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5694841" w:displacedByCustomXml="next"/>
    <w:sdt>
      <w:sdtPr>
        <w:rPr>
          <w:rFonts w:asciiTheme="minorHAnsi" w:eastAsiaTheme="minorHAnsi" w:hAnsiTheme="minorHAnsi" w:cstheme="minorBidi"/>
          <w:color w:val="auto"/>
          <w:sz w:val="22"/>
          <w:szCs w:val="22"/>
        </w:rPr>
        <w:id w:val="659049552"/>
        <w:docPartObj>
          <w:docPartGallery w:val="Table of Contents"/>
          <w:docPartUnique/>
        </w:docPartObj>
      </w:sdtPr>
      <w:sdtEndPr>
        <w:rPr>
          <w:rFonts w:ascii="Times New Roman" w:hAnsi="Times New Roman" w:cs="Times New Roman"/>
          <w:bCs/>
          <w:noProof/>
          <w:sz w:val="24"/>
        </w:rPr>
      </w:sdtEndPr>
      <w:sdtContent>
        <w:p w14:paraId="65243EA0" w14:textId="77777777" w:rsidR="00D379F4" w:rsidRDefault="00D379F4">
          <w:pPr>
            <w:pStyle w:val="TOCHeading"/>
          </w:pPr>
          <w:r>
            <w:t>Contents</w:t>
          </w:r>
        </w:p>
        <w:p w14:paraId="4F94AC8D" w14:textId="77777777" w:rsidR="00D0362A" w:rsidRDefault="00D379F4">
          <w:pPr>
            <w:pStyle w:val="TOC1"/>
            <w:tabs>
              <w:tab w:val="left" w:pos="1100"/>
              <w:tab w:val="right" w:leader="dot" w:pos="9350"/>
            </w:tabs>
            <w:rPr>
              <w:rFonts w:eastAsiaTheme="minorEastAsia"/>
              <w:noProof/>
            </w:rPr>
          </w:pPr>
          <w:r>
            <w:fldChar w:fldCharType="begin"/>
          </w:r>
          <w:r>
            <w:instrText xml:space="preserve"> TOC \o "1-3" \h \z \u </w:instrText>
          </w:r>
          <w:r>
            <w:fldChar w:fldCharType="separate"/>
          </w:r>
          <w:hyperlink w:anchor="_Toc517352008" w:history="1">
            <w:r w:rsidR="00D0362A" w:rsidRPr="00977FA6">
              <w:rPr>
                <w:rStyle w:val="Hyperlink"/>
                <w:rFonts w:ascii="Times New Roman" w:hAnsi="Times New Roman" w:cs="Times New Roman"/>
                <w:b/>
                <w:noProof/>
              </w:rPr>
              <w:t xml:space="preserve">Article I </w:t>
            </w:r>
            <w:r w:rsidR="00D0362A">
              <w:rPr>
                <w:rFonts w:eastAsiaTheme="minorEastAsia"/>
                <w:noProof/>
              </w:rPr>
              <w:tab/>
            </w:r>
            <w:r w:rsidR="00D0362A" w:rsidRPr="00977FA6">
              <w:rPr>
                <w:rStyle w:val="Hyperlink"/>
                <w:rFonts w:ascii="Times New Roman" w:hAnsi="Times New Roman" w:cs="Times New Roman"/>
                <w:b/>
                <w:noProof/>
              </w:rPr>
              <w:t>Duties of the Executive Board</w:t>
            </w:r>
            <w:r w:rsidR="00D0362A">
              <w:rPr>
                <w:noProof/>
                <w:webHidden/>
              </w:rPr>
              <w:tab/>
            </w:r>
            <w:r w:rsidR="00D0362A">
              <w:rPr>
                <w:noProof/>
                <w:webHidden/>
              </w:rPr>
              <w:fldChar w:fldCharType="begin"/>
            </w:r>
            <w:r w:rsidR="00D0362A">
              <w:rPr>
                <w:noProof/>
                <w:webHidden/>
              </w:rPr>
              <w:instrText xml:space="preserve"> PAGEREF _Toc517352008 \h </w:instrText>
            </w:r>
            <w:r w:rsidR="00D0362A">
              <w:rPr>
                <w:noProof/>
                <w:webHidden/>
              </w:rPr>
            </w:r>
            <w:r w:rsidR="00D0362A">
              <w:rPr>
                <w:noProof/>
                <w:webHidden/>
              </w:rPr>
              <w:fldChar w:fldCharType="separate"/>
            </w:r>
            <w:r w:rsidR="00D0362A">
              <w:rPr>
                <w:noProof/>
                <w:webHidden/>
              </w:rPr>
              <w:t>3</w:t>
            </w:r>
            <w:r w:rsidR="00D0362A">
              <w:rPr>
                <w:noProof/>
                <w:webHidden/>
              </w:rPr>
              <w:fldChar w:fldCharType="end"/>
            </w:r>
          </w:hyperlink>
        </w:p>
        <w:p w14:paraId="15AC6AA0" w14:textId="77777777" w:rsidR="00D0362A" w:rsidRDefault="00167D89">
          <w:pPr>
            <w:pStyle w:val="TOC2"/>
            <w:tabs>
              <w:tab w:val="right" w:leader="dot" w:pos="9350"/>
            </w:tabs>
            <w:rPr>
              <w:rFonts w:eastAsiaTheme="minorEastAsia"/>
              <w:noProof/>
            </w:rPr>
          </w:pPr>
          <w:hyperlink w:anchor="_Toc517352009" w:history="1">
            <w:r w:rsidR="00D0362A" w:rsidRPr="00977FA6">
              <w:rPr>
                <w:rStyle w:val="Hyperlink"/>
                <w:rFonts w:ascii="Times New Roman" w:hAnsi="Times New Roman" w:cs="Times New Roman"/>
                <w:b/>
                <w:noProof/>
              </w:rPr>
              <w:t>President</w:t>
            </w:r>
            <w:r w:rsidR="00D0362A">
              <w:rPr>
                <w:noProof/>
                <w:webHidden/>
              </w:rPr>
              <w:tab/>
            </w:r>
            <w:r w:rsidR="00D0362A">
              <w:rPr>
                <w:noProof/>
                <w:webHidden/>
              </w:rPr>
              <w:fldChar w:fldCharType="begin"/>
            </w:r>
            <w:r w:rsidR="00D0362A">
              <w:rPr>
                <w:noProof/>
                <w:webHidden/>
              </w:rPr>
              <w:instrText xml:space="preserve"> PAGEREF _Toc517352009 \h </w:instrText>
            </w:r>
            <w:r w:rsidR="00D0362A">
              <w:rPr>
                <w:noProof/>
                <w:webHidden/>
              </w:rPr>
            </w:r>
            <w:r w:rsidR="00D0362A">
              <w:rPr>
                <w:noProof/>
                <w:webHidden/>
              </w:rPr>
              <w:fldChar w:fldCharType="separate"/>
            </w:r>
            <w:r w:rsidR="00D0362A">
              <w:rPr>
                <w:noProof/>
                <w:webHidden/>
              </w:rPr>
              <w:t>5</w:t>
            </w:r>
            <w:r w:rsidR="00D0362A">
              <w:rPr>
                <w:noProof/>
                <w:webHidden/>
              </w:rPr>
              <w:fldChar w:fldCharType="end"/>
            </w:r>
          </w:hyperlink>
        </w:p>
        <w:p w14:paraId="128347F5" w14:textId="77777777" w:rsidR="00D0362A" w:rsidRDefault="00167D89">
          <w:pPr>
            <w:pStyle w:val="TOC2"/>
            <w:tabs>
              <w:tab w:val="right" w:leader="dot" w:pos="9350"/>
            </w:tabs>
            <w:rPr>
              <w:rFonts w:eastAsiaTheme="minorEastAsia"/>
              <w:noProof/>
            </w:rPr>
          </w:pPr>
          <w:hyperlink w:anchor="_Toc517352010" w:history="1">
            <w:r w:rsidR="00D0362A" w:rsidRPr="00977FA6">
              <w:rPr>
                <w:rStyle w:val="Hyperlink"/>
                <w:rFonts w:ascii="Times New Roman" w:hAnsi="Times New Roman" w:cs="Times New Roman"/>
                <w:b/>
                <w:noProof/>
              </w:rPr>
              <w:t>Vice President</w:t>
            </w:r>
            <w:r w:rsidR="00D0362A">
              <w:rPr>
                <w:noProof/>
                <w:webHidden/>
              </w:rPr>
              <w:tab/>
            </w:r>
            <w:r w:rsidR="00D0362A">
              <w:rPr>
                <w:noProof/>
                <w:webHidden/>
              </w:rPr>
              <w:fldChar w:fldCharType="begin"/>
            </w:r>
            <w:r w:rsidR="00D0362A">
              <w:rPr>
                <w:noProof/>
                <w:webHidden/>
              </w:rPr>
              <w:instrText xml:space="preserve"> PAGEREF _Toc517352010 \h </w:instrText>
            </w:r>
            <w:r w:rsidR="00D0362A">
              <w:rPr>
                <w:noProof/>
                <w:webHidden/>
              </w:rPr>
            </w:r>
            <w:r w:rsidR="00D0362A">
              <w:rPr>
                <w:noProof/>
                <w:webHidden/>
              </w:rPr>
              <w:fldChar w:fldCharType="separate"/>
            </w:r>
            <w:r w:rsidR="00D0362A">
              <w:rPr>
                <w:noProof/>
                <w:webHidden/>
              </w:rPr>
              <w:t>7</w:t>
            </w:r>
            <w:r w:rsidR="00D0362A">
              <w:rPr>
                <w:noProof/>
                <w:webHidden/>
              </w:rPr>
              <w:fldChar w:fldCharType="end"/>
            </w:r>
          </w:hyperlink>
        </w:p>
        <w:p w14:paraId="516C2E96" w14:textId="77777777" w:rsidR="00D0362A" w:rsidRDefault="00167D89">
          <w:pPr>
            <w:pStyle w:val="TOC2"/>
            <w:tabs>
              <w:tab w:val="right" w:leader="dot" w:pos="9350"/>
            </w:tabs>
            <w:rPr>
              <w:rFonts w:eastAsiaTheme="minorEastAsia"/>
              <w:noProof/>
            </w:rPr>
          </w:pPr>
          <w:hyperlink w:anchor="_Toc517352011" w:history="1">
            <w:r w:rsidR="00D0362A" w:rsidRPr="00977FA6">
              <w:rPr>
                <w:rStyle w:val="Hyperlink"/>
                <w:rFonts w:ascii="Times New Roman" w:hAnsi="Times New Roman" w:cs="Times New Roman"/>
                <w:b/>
                <w:noProof/>
              </w:rPr>
              <w:t>Chief of Staff</w:t>
            </w:r>
            <w:r w:rsidR="00D0362A">
              <w:rPr>
                <w:noProof/>
                <w:webHidden/>
              </w:rPr>
              <w:tab/>
            </w:r>
            <w:r w:rsidR="00D0362A">
              <w:rPr>
                <w:noProof/>
                <w:webHidden/>
              </w:rPr>
              <w:fldChar w:fldCharType="begin"/>
            </w:r>
            <w:r w:rsidR="00D0362A">
              <w:rPr>
                <w:noProof/>
                <w:webHidden/>
              </w:rPr>
              <w:instrText xml:space="preserve"> PAGEREF _Toc517352011 \h </w:instrText>
            </w:r>
            <w:r w:rsidR="00D0362A">
              <w:rPr>
                <w:noProof/>
                <w:webHidden/>
              </w:rPr>
            </w:r>
            <w:r w:rsidR="00D0362A">
              <w:rPr>
                <w:noProof/>
                <w:webHidden/>
              </w:rPr>
              <w:fldChar w:fldCharType="separate"/>
            </w:r>
            <w:r w:rsidR="00D0362A">
              <w:rPr>
                <w:noProof/>
                <w:webHidden/>
              </w:rPr>
              <w:t>9</w:t>
            </w:r>
            <w:r w:rsidR="00D0362A">
              <w:rPr>
                <w:noProof/>
                <w:webHidden/>
              </w:rPr>
              <w:fldChar w:fldCharType="end"/>
            </w:r>
          </w:hyperlink>
        </w:p>
        <w:p w14:paraId="3E440D41" w14:textId="77777777" w:rsidR="00D0362A" w:rsidRDefault="00167D89">
          <w:pPr>
            <w:pStyle w:val="TOC2"/>
            <w:tabs>
              <w:tab w:val="right" w:leader="dot" w:pos="9350"/>
            </w:tabs>
            <w:rPr>
              <w:rFonts w:eastAsiaTheme="minorEastAsia"/>
              <w:noProof/>
            </w:rPr>
          </w:pPr>
          <w:hyperlink w:anchor="_Toc517352012" w:history="1">
            <w:r w:rsidR="00D0362A" w:rsidRPr="00977FA6">
              <w:rPr>
                <w:rStyle w:val="Hyperlink"/>
                <w:rFonts w:ascii="Times New Roman" w:hAnsi="Times New Roman" w:cs="Times New Roman"/>
                <w:b/>
                <w:noProof/>
              </w:rPr>
              <w:t>Chief Financial Officer</w:t>
            </w:r>
            <w:r w:rsidR="00D0362A">
              <w:rPr>
                <w:noProof/>
                <w:webHidden/>
              </w:rPr>
              <w:tab/>
            </w:r>
            <w:r w:rsidR="00D0362A">
              <w:rPr>
                <w:noProof/>
                <w:webHidden/>
              </w:rPr>
              <w:fldChar w:fldCharType="begin"/>
            </w:r>
            <w:r w:rsidR="00D0362A">
              <w:rPr>
                <w:noProof/>
                <w:webHidden/>
              </w:rPr>
              <w:instrText xml:space="preserve"> PAGEREF _Toc517352012 \h </w:instrText>
            </w:r>
            <w:r w:rsidR="00D0362A">
              <w:rPr>
                <w:noProof/>
                <w:webHidden/>
              </w:rPr>
            </w:r>
            <w:r w:rsidR="00D0362A">
              <w:rPr>
                <w:noProof/>
                <w:webHidden/>
              </w:rPr>
              <w:fldChar w:fldCharType="separate"/>
            </w:r>
            <w:r w:rsidR="00D0362A">
              <w:rPr>
                <w:noProof/>
                <w:webHidden/>
              </w:rPr>
              <w:t>10</w:t>
            </w:r>
            <w:r w:rsidR="00D0362A">
              <w:rPr>
                <w:noProof/>
                <w:webHidden/>
              </w:rPr>
              <w:fldChar w:fldCharType="end"/>
            </w:r>
          </w:hyperlink>
        </w:p>
        <w:p w14:paraId="53BD4B82" w14:textId="77777777" w:rsidR="00D0362A" w:rsidRDefault="00167D89">
          <w:pPr>
            <w:pStyle w:val="TOC2"/>
            <w:tabs>
              <w:tab w:val="right" w:leader="dot" w:pos="9350"/>
            </w:tabs>
            <w:rPr>
              <w:rFonts w:eastAsiaTheme="minorEastAsia"/>
              <w:noProof/>
            </w:rPr>
          </w:pPr>
          <w:hyperlink w:anchor="_Toc517352013" w:history="1">
            <w:r w:rsidR="00D0362A" w:rsidRPr="00977FA6">
              <w:rPr>
                <w:rStyle w:val="Hyperlink"/>
                <w:rFonts w:ascii="Times New Roman" w:hAnsi="Times New Roman" w:cs="Times New Roman"/>
                <w:b/>
                <w:noProof/>
              </w:rPr>
              <w:t>Chief Diversity and Inclusion Officer</w:t>
            </w:r>
            <w:r w:rsidR="00D0362A">
              <w:rPr>
                <w:noProof/>
                <w:webHidden/>
              </w:rPr>
              <w:tab/>
            </w:r>
            <w:r w:rsidR="00D0362A">
              <w:rPr>
                <w:noProof/>
                <w:webHidden/>
              </w:rPr>
              <w:fldChar w:fldCharType="begin"/>
            </w:r>
            <w:r w:rsidR="00D0362A">
              <w:rPr>
                <w:noProof/>
                <w:webHidden/>
              </w:rPr>
              <w:instrText xml:space="preserve"> PAGEREF _Toc517352013 \h </w:instrText>
            </w:r>
            <w:r w:rsidR="00D0362A">
              <w:rPr>
                <w:noProof/>
                <w:webHidden/>
              </w:rPr>
            </w:r>
            <w:r w:rsidR="00D0362A">
              <w:rPr>
                <w:noProof/>
                <w:webHidden/>
              </w:rPr>
              <w:fldChar w:fldCharType="separate"/>
            </w:r>
            <w:r w:rsidR="00D0362A">
              <w:rPr>
                <w:noProof/>
                <w:webHidden/>
              </w:rPr>
              <w:t>12</w:t>
            </w:r>
            <w:r w:rsidR="00D0362A">
              <w:rPr>
                <w:noProof/>
                <w:webHidden/>
              </w:rPr>
              <w:fldChar w:fldCharType="end"/>
            </w:r>
          </w:hyperlink>
        </w:p>
        <w:p w14:paraId="20068C5A" w14:textId="77777777" w:rsidR="00D0362A" w:rsidRDefault="00167D89">
          <w:pPr>
            <w:pStyle w:val="TOC2"/>
            <w:tabs>
              <w:tab w:val="right" w:leader="dot" w:pos="9350"/>
            </w:tabs>
            <w:rPr>
              <w:rFonts w:eastAsiaTheme="minorEastAsia"/>
              <w:noProof/>
            </w:rPr>
          </w:pPr>
          <w:hyperlink w:anchor="_Toc517352014" w:history="1">
            <w:r w:rsidR="00D0362A" w:rsidRPr="00977FA6">
              <w:rPr>
                <w:rStyle w:val="Hyperlink"/>
                <w:rFonts w:ascii="Times New Roman" w:hAnsi="Times New Roman" w:cs="Times New Roman"/>
                <w:b/>
                <w:noProof/>
              </w:rPr>
              <w:t>Director of Treasurers and Allocations</w:t>
            </w:r>
            <w:r w:rsidR="00D0362A">
              <w:rPr>
                <w:noProof/>
                <w:webHidden/>
              </w:rPr>
              <w:tab/>
            </w:r>
            <w:r w:rsidR="00D0362A">
              <w:rPr>
                <w:noProof/>
                <w:webHidden/>
              </w:rPr>
              <w:fldChar w:fldCharType="begin"/>
            </w:r>
            <w:r w:rsidR="00D0362A">
              <w:rPr>
                <w:noProof/>
                <w:webHidden/>
              </w:rPr>
              <w:instrText xml:space="preserve"> PAGEREF _Toc517352014 \h </w:instrText>
            </w:r>
            <w:r w:rsidR="00D0362A">
              <w:rPr>
                <w:noProof/>
                <w:webHidden/>
              </w:rPr>
            </w:r>
            <w:r w:rsidR="00D0362A">
              <w:rPr>
                <w:noProof/>
                <w:webHidden/>
              </w:rPr>
              <w:fldChar w:fldCharType="separate"/>
            </w:r>
            <w:r w:rsidR="00D0362A">
              <w:rPr>
                <w:noProof/>
                <w:webHidden/>
              </w:rPr>
              <w:t>13</w:t>
            </w:r>
            <w:r w:rsidR="00D0362A">
              <w:rPr>
                <w:noProof/>
                <w:webHidden/>
              </w:rPr>
              <w:fldChar w:fldCharType="end"/>
            </w:r>
          </w:hyperlink>
        </w:p>
        <w:p w14:paraId="36430F2B" w14:textId="77777777" w:rsidR="00D0362A" w:rsidRDefault="00167D89">
          <w:pPr>
            <w:pStyle w:val="TOC2"/>
            <w:tabs>
              <w:tab w:val="right" w:leader="dot" w:pos="9350"/>
            </w:tabs>
            <w:rPr>
              <w:rFonts w:eastAsiaTheme="minorEastAsia"/>
              <w:noProof/>
            </w:rPr>
          </w:pPr>
          <w:hyperlink w:anchor="_Toc517352015" w:history="1">
            <w:r w:rsidR="00D0362A" w:rsidRPr="00977FA6">
              <w:rPr>
                <w:rStyle w:val="Hyperlink"/>
                <w:rFonts w:ascii="Times New Roman" w:hAnsi="Times New Roman" w:cs="Times New Roman"/>
                <w:b/>
                <w:noProof/>
              </w:rPr>
              <w:t>Director of Human Resources</w:t>
            </w:r>
            <w:r w:rsidR="00D0362A">
              <w:rPr>
                <w:noProof/>
                <w:webHidden/>
              </w:rPr>
              <w:tab/>
            </w:r>
            <w:r w:rsidR="00D0362A">
              <w:rPr>
                <w:noProof/>
                <w:webHidden/>
              </w:rPr>
              <w:fldChar w:fldCharType="begin"/>
            </w:r>
            <w:r w:rsidR="00D0362A">
              <w:rPr>
                <w:noProof/>
                <w:webHidden/>
              </w:rPr>
              <w:instrText xml:space="preserve"> PAGEREF _Toc517352015 \h </w:instrText>
            </w:r>
            <w:r w:rsidR="00D0362A">
              <w:rPr>
                <w:noProof/>
                <w:webHidden/>
              </w:rPr>
            </w:r>
            <w:r w:rsidR="00D0362A">
              <w:rPr>
                <w:noProof/>
                <w:webHidden/>
              </w:rPr>
              <w:fldChar w:fldCharType="separate"/>
            </w:r>
            <w:r w:rsidR="00D0362A">
              <w:rPr>
                <w:noProof/>
                <w:webHidden/>
              </w:rPr>
              <w:t>14</w:t>
            </w:r>
            <w:r w:rsidR="00D0362A">
              <w:rPr>
                <w:noProof/>
                <w:webHidden/>
              </w:rPr>
              <w:fldChar w:fldCharType="end"/>
            </w:r>
          </w:hyperlink>
        </w:p>
        <w:p w14:paraId="45A9C07C" w14:textId="77777777" w:rsidR="00D0362A" w:rsidRDefault="00167D89">
          <w:pPr>
            <w:pStyle w:val="TOC2"/>
            <w:tabs>
              <w:tab w:val="right" w:leader="dot" w:pos="9350"/>
            </w:tabs>
            <w:rPr>
              <w:rFonts w:eastAsiaTheme="minorEastAsia"/>
              <w:noProof/>
            </w:rPr>
          </w:pPr>
          <w:hyperlink w:anchor="_Toc517352016" w:history="1">
            <w:r w:rsidR="00D0362A" w:rsidRPr="00977FA6">
              <w:rPr>
                <w:rStyle w:val="Hyperlink"/>
                <w:rFonts w:ascii="Times New Roman" w:hAnsi="Times New Roman" w:cs="Times New Roman"/>
                <w:b/>
                <w:noProof/>
              </w:rPr>
              <w:t>Director of Public Relations</w:t>
            </w:r>
            <w:r w:rsidR="00D0362A">
              <w:rPr>
                <w:noProof/>
                <w:webHidden/>
              </w:rPr>
              <w:tab/>
            </w:r>
            <w:r w:rsidR="00D0362A">
              <w:rPr>
                <w:noProof/>
                <w:webHidden/>
              </w:rPr>
              <w:fldChar w:fldCharType="begin"/>
            </w:r>
            <w:r w:rsidR="00D0362A">
              <w:rPr>
                <w:noProof/>
                <w:webHidden/>
              </w:rPr>
              <w:instrText xml:space="preserve"> PAGEREF _Toc517352016 \h </w:instrText>
            </w:r>
            <w:r w:rsidR="00D0362A">
              <w:rPr>
                <w:noProof/>
                <w:webHidden/>
              </w:rPr>
            </w:r>
            <w:r w:rsidR="00D0362A">
              <w:rPr>
                <w:noProof/>
                <w:webHidden/>
              </w:rPr>
              <w:fldChar w:fldCharType="separate"/>
            </w:r>
            <w:r w:rsidR="00D0362A">
              <w:rPr>
                <w:noProof/>
                <w:webHidden/>
              </w:rPr>
              <w:t>15</w:t>
            </w:r>
            <w:r w:rsidR="00D0362A">
              <w:rPr>
                <w:noProof/>
                <w:webHidden/>
              </w:rPr>
              <w:fldChar w:fldCharType="end"/>
            </w:r>
          </w:hyperlink>
        </w:p>
        <w:p w14:paraId="1C4A230D" w14:textId="77777777" w:rsidR="00D0362A" w:rsidRDefault="00167D89">
          <w:pPr>
            <w:pStyle w:val="TOC2"/>
            <w:tabs>
              <w:tab w:val="right" w:leader="dot" w:pos="9350"/>
            </w:tabs>
            <w:rPr>
              <w:rFonts w:eastAsiaTheme="minorEastAsia"/>
              <w:noProof/>
            </w:rPr>
          </w:pPr>
          <w:hyperlink w:anchor="_Toc517352017" w:history="1">
            <w:r w:rsidR="00D0362A" w:rsidRPr="00977FA6">
              <w:rPr>
                <w:rStyle w:val="Hyperlink"/>
                <w:rFonts w:ascii="Times New Roman" w:hAnsi="Times New Roman" w:cs="Times New Roman"/>
                <w:b/>
                <w:noProof/>
              </w:rPr>
              <w:t>Director of Advertising</w:t>
            </w:r>
            <w:r w:rsidR="00D0362A">
              <w:rPr>
                <w:noProof/>
                <w:webHidden/>
              </w:rPr>
              <w:tab/>
            </w:r>
            <w:r w:rsidR="00D0362A">
              <w:rPr>
                <w:noProof/>
                <w:webHidden/>
              </w:rPr>
              <w:fldChar w:fldCharType="begin"/>
            </w:r>
            <w:r w:rsidR="00D0362A">
              <w:rPr>
                <w:noProof/>
                <w:webHidden/>
              </w:rPr>
              <w:instrText xml:space="preserve"> PAGEREF _Toc517352017 \h </w:instrText>
            </w:r>
            <w:r w:rsidR="00D0362A">
              <w:rPr>
                <w:noProof/>
                <w:webHidden/>
              </w:rPr>
            </w:r>
            <w:r w:rsidR="00D0362A">
              <w:rPr>
                <w:noProof/>
                <w:webHidden/>
              </w:rPr>
              <w:fldChar w:fldCharType="separate"/>
            </w:r>
            <w:r w:rsidR="00D0362A">
              <w:rPr>
                <w:noProof/>
                <w:webHidden/>
              </w:rPr>
              <w:t>16</w:t>
            </w:r>
            <w:r w:rsidR="00D0362A">
              <w:rPr>
                <w:noProof/>
                <w:webHidden/>
              </w:rPr>
              <w:fldChar w:fldCharType="end"/>
            </w:r>
          </w:hyperlink>
        </w:p>
        <w:p w14:paraId="632F6091" w14:textId="77777777" w:rsidR="00D0362A" w:rsidRDefault="00167D89">
          <w:pPr>
            <w:pStyle w:val="TOC2"/>
            <w:tabs>
              <w:tab w:val="right" w:leader="dot" w:pos="9350"/>
            </w:tabs>
            <w:rPr>
              <w:rFonts w:eastAsiaTheme="minorEastAsia"/>
              <w:noProof/>
            </w:rPr>
          </w:pPr>
          <w:hyperlink w:anchor="_Toc517352018" w:history="1">
            <w:r w:rsidR="00D0362A" w:rsidRPr="00977FA6">
              <w:rPr>
                <w:rStyle w:val="Hyperlink"/>
                <w:rFonts w:ascii="Times New Roman" w:hAnsi="Times New Roman" w:cs="Times New Roman"/>
                <w:b/>
                <w:noProof/>
              </w:rPr>
              <w:t>Communications Coordinator</w:t>
            </w:r>
            <w:r w:rsidR="00D0362A">
              <w:rPr>
                <w:noProof/>
                <w:webHidden/>
              </w:rPr>
              <w:tab/>
            </w:r>
            <w:r w:rsidR="00D0362A">
              <w:rPr>
                <w:noProof/>
                <w:webHidden/>
              </w:rPr>
              <w:fldChar w:fldCharType="begin"/>
            </w:r>
            <w:r w:rsidR="00D0362A">
              <w:rPr>
                <w:noProof/>
                <w:webHidden/>
              </w:rPr>
              <w:instrText xml:space="preserve"> PAGEREF _Toc517352018 \h </w:instrText>
            </w:r>
            <w:r w:rsidR="00D0362A">
              <w:rPr>
                <w:noProof/>
                <w:webHidden/>
              </w:rPr>
            </w:r>
            <w:r w:rsidR="00D0362A">
              <w:rPr>
                <w:noProof/>
                <w:webHidden/>
              </w:rPr>
              <w:fldChar w:fldCharType="separate"/>
            </w:r>
            <w:r w:rsidR="00D0362A">
              <w:rPr>
                <w:noProof/>
                <w:webHidden/>
              </w:rPr>
              <w:t>17</w:t>
            </w:r>
            <w:r w:rsidR="00D0362A">
              <w:rPr>
                <w:noProof/>
                <w:webHidden/>
              </w:rPr>
              <w:fldChar w:fldCharType="end"/>
            </w:r>
          </w:hyperlink>
        </w:p>
        <w:p w14:paraId="2B989962" w14:textId="77777777" w:rsidR="00D0362A" w:rsidRDefault="00167D89">
          <w:pPr>
            <w:pStyle w:val="TOC2"/>
            <w:tabs>
              <w:tab w:val="right" w:leader="dot" w:pos="9350"/>
            </w:tabs>
            <w:rPr>
              <w:rFonts w:eastAsiaTheme="minorEastAsia"/>
              <w:noProof/>
            </w:rPr>
          </w:pPr>
          <w:hyperlink w:anchor="_Toc517352019" w:history="1">
            <w:r w:rsidR="00D0362A" w:rsidRPr="00977FA6">
              <w:rPr>
                <w:rStyle w:val="Hyperlink"/>
                <w:rFonts w:ascii="Times New Roman" w:hAnsi="Times New Roman" w:cs="Times New Roman"/>
                <w:b/>
                <w:noProof/>
              </w:rPr>
              <w:t>Director of Campus Center Cinemas</w:t>
            </w:r>
            <w:r w:rsidR="00D0362A">
              <w:rPr>
                <w:noProof/>
                <w:webHidden/>
              </w:rPr>
              <w:tab/>
            </w:r>
            <w:r w:rsidR="00D0362A">
              <w:rPr>
                <w:noProof/>
                <w:webHidden/>
              </w:rPr>
              <w:fldChar w:fldCharType="begin"/>
            </w:r>
            <w:r w:rsidR="00D0362A">
              <w:rPr>
                <w:noProof/>
                <w:webHidden/>
              </w:rPr>
              <w:instrText xml:space="preserve"> PAGEREF _Toc517352019 \h </w:instrText>
            </w:r>
            <w:r w:rsidR="00D0362A">
              <w:rPr>
                <w:noProof/>
                <w:webHidden/>
              </w:rPr>
            </w:r>
            <w:r w:rsidR="00D0362A">
              <w:rPr>
                <w:noProof/>
                <w:webHidden/>
              </w:rPr>
              <w:fldChar w:fldCharType="separate"/>
            </w:r>
            <w:r w:rsidR="00D0362A">
              <w:rPr>
                <w:noProof/>
                <w:webHidden/>
              </w:rPr>
              <w:t>18</w:t>
            </w:r>
            <w:r w:rsidR="00D0362A">
              <w:rPr>
                <w:noProof/>
                <w:webHidden/>
              </w:rPr>
              <w:fldChar w:fldCharType="end"/>
            </w:r>
          </w:hyperlink>
        </w:p>
        <w:p w14:paraId="1840FE00" w14:textId="77777777" w:rsidR="00D0362A" w:rsidRDefault="00167D89">
          <w:pPr>
            <w:pStyle w:val="TOC2"/>
            <w:tabs>
              <w:tab w:val="right" w:leader="dot" w:pos="9350"/>
            </w:tabs>
            <w:rPr>
              <w:rFonts w:eastAsiaTheme="minorEastAsia"/>
              <w:noProof/>
            </w:rPr>
          </w:pPr>
          <w:hyperlink w:anchor="_Toc517352020" w:history="1">
            <w:r w:rsidR="00D0362A" w:rsidRPr="00977FA6">
              <w:rPr>
                <w:rStyle w:val="Hyperlink"/>
                <w:rFonts w:ascii="Times New Roman" w:hAnsi="Times New Roman" w:cs="Times New Roman"/>
                <w:b/>
                <w:noProof/>
              </w:rPr>
              <w:t>Director of Special Events</w:t>
            </w:r>
            <w:r w:rsidR="00D0362A">
              <w:rPr>
                <w:noProof/>
                <w:webHidden/>
              </w:rPr>
              <w:tab/>
            </w:r>
            <w:r w:rsidR="00D0362A">
              <w:rPr>
                <w:noProof/>
                <w:webHidden/>
              </w:rPr>
              <w:fldChar w:fldCharType="begin"/>
            </w:r>
            <w:r w:rsidR="00D0362A">
              <w:rPr>
                <w:noProof/>
                <w:webHidden/>
              </w:rPr>
              <w:instrText xml:space="preserve"> PAGEREF _Toc517352020 \h </w:instrText>
            </w:r>
            <w:r w:rsidR="00D0362A">
              <w:rPr>
                <w:noProof/>
                <w:webHidden/>
              </w:rPr>
            </w:r>
            <w:r w:rsidR="00D0362A">
              <w:rPr>
                <w:noProof/>
                <w:webHidden/>
              </w:rPr>
              <w:fldChar w:fldCharType="separate"/>
            </w:r>
            <w:r w:rsidR="00D0362A">
              <w:rPr>
                <w:noProof/>
                <w:webHidden/>
              </w:rPr>
              <w:t>19</w:t>
            </w:r>
            <w:r w:rsidR="00D0362A">
              <w:rPr>
                <w:noProof/>
                <w:webHidden/>
              </w:rPr>
              <w:fldChar w:fldCharType="end"/>
            </w:r>
          </w:hyperlink>
        </w:p>
        <w:p w14:paraId="105CFEB9" w14:textId="77777777" w:rsidR="00D0362A" w:rsidRDefault="00167D89">
          <w:pPr>
            <w:pStyle w:val="TOC2"/>
            <w:tabs>
              <w:tab w:val="right" w:leader="dot" w:pos="9350"/>
            </w:tabs>
            <w:rPr>
              <w:rFonts w:eastAsiaTheme="minorEastAsia"/>
              <w:noProof/>
            </w:rPr>
          </w:pPr>
          <w:hyperlink w:anchor="_Toc517352021" w:history="1">
            <w:r w:rsidR="00D0362A" w:rsidRPr="00977FA6">
              <w:rPr>
                <w:rStyle w:val="Hyperlink"/>
                <w:rFonts w:ascii="Times New Roman" w:hAnsi="Times New Roman" w:cs="Times New Roman"/>
                <w:b/>
                <w:noProof/>
              </w:rPr>
              <w:t>Director of Health and Safety</w:t>
            </w:r>
            <w:r w:rsidR="00D0362A">
              <w:rPr>
                <w:noProof/>
                <w:webHidden/>
              </w:rPr>
              <w:tab/>
            </w:r>
            <w:r w:rsidR="00D0362A">
              <w:rPr>
                <w:noProof/>
                <w:webHidden/>
              </w:rPr>
              <w:fldChar w:fldCharType="begin"/>
            </w:r>
            <w:r w:rsidR="00D0362A">
              <w:rPr>
                <w:noProof/>
                <w:webHidden/>
              </w:rPr>
              <w:instrText xml:space="preserve"> PAGEREF _Toc517352021 \h </w:instrText>
            </w:r>
            <w:r w:rsidR="00D0362A">
              <w:rPr>
                <w:noProof/>
                <w:webHidden/>
              </w:rPr>
            </w:r>
            <w:r w:rsidR="00D0362A">
              <w:rPr>
                <w:noProof/>
                <w:webHidden/>
              </w:rPr>
              <w:fldChar w:fldCharType="separate"/>
            </w:r>
            <w:r w:rsidR="00D0362A">
              <w:rPr>
                <w:noProof/>
                <w:webHidden/>
              </w:rPr>
              <w:t>20</w:t>
            </w:r>
            <w:r w:rsidR="00D0362A">
              <w:rPr>
                <w:noProof/>
                <w:webHidden/>
              </w:rPr>
              <w:fldChar w:fldCharType="end"/>
            </w:r>
          </w:hyperlink>
        </w:p>
        <w:p w14:paraId="5AA4C5F0" w14:textId="77777777" w:rsidR="00D0362A" w:rsidRDefault="00167D89">
          <w:pPr>
            <w:pStyle w:val="TOC2"/>
            <w:tabs>
              <w:tab w:val="right" w:leader="dot" w:pos="9350"/>
            </w:tabs>
            <w:rPr>
              <w:rFonts w:eastAsiaTheme="minorEastAsia"/>
              <w:noProof/>
            </w:rPr>
          </w:pPr>
          <w:hyperlink w:anchor="_Toc517352022" w:history="1">
            <w:r w:rsidR="00D0362A" w:rsidRPr="00977FA6">
              <w:rPr>
                <w:rStyle w:val="Hyperlink"/>
                <w:rFonts w:ascii="Times New Roman" w:hAnsi="Times New Roman" w:cs="Times New Roman"/>
                <w:b/>
                <w:noProof/>
              </w:rPr>
              <w:t>Director of Technology</w:t>
            </w:r>
            <w:r w:rsidR="00D0362A">
              <w:rPr>
                <w:noProof/>
                <w:webHidden/>
              </w:rPr>
              <w:tab/>
            </w:r>
            <w:r w:rsidR="00D0362A">
              <w:rPr>
                <w:noProof/>
                <w:webHidden/>
              </w:rPr>
              <w:fldChar w:fldCharType="begin"/>
            </w:r>
            <w:r w:rsidR="00D0362A">
              <w:rPr>
                <w:noProof/>
                <w:webHidden/>
              </w:rPr>
              <w:instrText xml:space="preserve"> PAGEREF _Toc517352022 \h </w:instrText>
            </w:r>
            <w:r w:rsidR="00D0362A">
              <w:rPr>
                <w:noProof/>
                <w:webHidden/>
              </w:rPr>
            </w:r>
            <w:r w:rsidR="00D0362A">
              <w:rPr>
                <w:noProof/>
                <w:webHidden/>
              </w:rPr>
              <w:fldChar w:fldCharType="separate"/>
            </w:r>
            <w:r w:rsidR="00D0362A">
              <w:rPr>
                <w:noProof/>
                <w:webHidden/>
              </w:rPr>
              <w:t>21</w:t>
            </w:r>
            <w:r w:rsidR="00D0362A">
              <w:rPr>
                <w:noProof/>
                <w:webHidden/>
              </w:rPr>
              <w:fldChar w:fldCharType="end"/>
            </w:r>
          </w:hyperlink>
        </w:p>
        <w:p w14:paraId="7E4A7401" w14:textId="77777777" w:rsidR="00D0362A" w:rsidRDefault="00167D89">
          <w:pPr>
            <w:pStyle w:val="TOC2"/>
            <w:tabs>
              <w:tab w:val="right" w:leader="dot" w:pos="9350"/>
            </w:tabs>
            <w:rPr>
              <w:rFonts w:eastAsiaTheme="minorEastAsia"/>
              <w:noProof/>
            </w:rPr>
          </w:pPr>
          <w:hyperlink w:anchor="_Toc517352023" w:history="1">
            <w:r w:rsidR="00D0362A" w:rsidRPr="00977FA6">
              <w:rPr>
                <w:rStyle w:val="Hyperlink"/>
                <w:rFonts w:ascii="Times New Roman" w:hAnsi="Times New Roman" w:cs="Times New Roman"/>
                <w:b/>
                <w:noProof/>
              </w:rPr>
              <w:t>Executive Secretary</w:t>
            </w:r>
            <w:r w:rsidR="00D0362A">
              <w:rPr>
                <w:noProof/>
                <w:webHidden/>
              </w:rPr>
              <w:tab/>
            </w:r>
            <w:r w:rsidR="00D0362A">
              <w:rPr>
                <w:noProof/>
                <w:webHidden/>
              </w:rPr>
              <w:fldChar w:fldCharType="begin"/>
            </w:r>
            <w:r w:rsidR="00D0362A">
              <w:rPr>
                <w:noProof/>
                <w:webHidden/>
              </w:rPr>
              <w:instrText xml:space="preserve"> PAGEREF _Toc517352023 \h </w:instrText>
            </w:r>
            <w:r w:rsidR="00D0362A">
              <w:rPr>
                <w:noProof/>
                <w:webHidden/>
              </w:rPr>
            </w:r>
            <w:r w:rsidR="00D0362A">
              <w:rPr>
                <w:noProof/>
                <w:webHidden/>
              </w:rPr>
              <w:fldChar w:fldCharType="separate"/>
            </w:r>
            <w:r w:rsidR="00D0362A">
              <w:rPr>
                <w:noProof/>
                <w:webHidden/>
              </w:rPr>
              <w:t>22</w:t>
            </w:r>
            <w:r w:rsidR="00D0362A">
              <w:rPr>
                <w:noProof/>
                <w:webHidden/>
              </w:rPr>
              <w:fldChar w:fldCharType="end"/>
            </w:r>
          </w:hyperlink>
        </w:p>
        <w:p w14:paraId="0951592E" w14:textId="77777777" w:rsidR="00D0362A" w:rsidRDefault="00167D89">
          <w:pPr>
            <w:pStyle w:val="TOC2"/>
            <w:tabs>
              <w:tab w:val="right" w:leader="dot" w:pos="9350"/>
            </w:tabs>
            <w:rPr>
              <w:rFonts w:eastAsiaTheme="minorEastAsia"/>
              <w:noProof/>
            </w:rPr>
          </w:pPr>
          <w:hyperlink w:anchor="_Toc517352024" w:history="1">
            <w:r w:rsidR="00D0362A" w:rsidRPr="00977FA6">
              <w:rPr>
                <w:rStyle w:val="Hyperlink"/>
                <w:rFonts w:ascii="Times New Roman" w:hAnsi="Times New Roman" w:cs="Times New Roman"/>
                <w:b/>
                <w:noProof/>
              </w:rPr>
              <w:t>RHA Representative</w:t>
            </w:r>
            <w:r w:rsidR="00D0362A">
              <w:rPr>
                <w:noProof/>
                <w:webHidden/>
              </w:rPr>
              <w:tab/>
            </w:r>
            <w:r w:rsidR="00D0362A">
              <w:rPr>
                <w:noProof/>
                <w:webHidden/>
              </w:rPr>
              <w:fldChar w:fldCharType="begin"/>
            </w:r>
            <w:r w:rsidR="00D0362A">
              <w:rPr>
                <w:noProof/>
                <w:webHidden/>
              </w:rPr>
              <w:instrText xml:space="preserve"> PAGEREF _Toc517352024 \h </w:instrText>
            </w:r>
            <w:r w:rsidR="00D0362A">
              <w:rPr>
                <w:noProof/>
                <w:webHidden/>
              </w:rPr>
            </w:r>
            <w:r w:rsidR="00D0362A">
              <w:rPr>
                <w:noProof/>
                <w:webHidden/>
              </w:rPr>
              <w:fldChar w:fldCharType="separate"/>
            </w:r>
            <w:r w:rsidR="00D0362A">
              <w:rPr>
                <w:noProof/>
                <w:webHidden/>
              </w:rPr>
              <w:t>23</w:t>
            </w:r>
            <w:r w:rsidR="00D0362A">
              <w:rPr>
                <w:noProof/>
                <w:webHidden/>
              </w:rPr>
              <w:fldChar w:fldCharType="end"/>
            </w:r>
          </w:hyperlink>
        </w:p>
        <w:p w14:paraId="10D6F548" w14:textId="77777777" w:rsidR="00D0362A" w:rsidRDefault="00167D89">
          <w:pPr>
            <w:pStyle w:val="TOC2"/>
            <w:tabs>
              <w:tab w:val="right" w:leader="dot" w:pos="9350"/>
            </w:tabs>
            <w:rPr>
              <w:rFonts w:eastAsiaTheme="minorEastAsia"/>
              <w:noProof/>
            </w:rPr>
          </w:pPr>
          <w:hyperlink w:anchor="_Toc517352025" w:history="1">
            <w:r w:rsidR="00D0362A" w:rsidRPr="00977FA6">
              <w:rPr>
                <w:rStyle w:val="Hyperlink"/>
                <w:rFonts w:ascii="Times New Roman" w:hAnsi="Times New Roman" w:cs="Times New Roman"/>
                <w:b/>
                <w:noProof/>
              </w:rPr>
              <w:t>Representative to the Body</w:t>
            </w:r>
            <w:r w:rsidR="00D0362A">
              <w:rPr>
                <w:noProof/>
                <w:webHidden/>
              </w:rPr>
              <w:tab/>
            </w:r>
            <w:r w:rsidR="00D0362A">
              <w:rPr>
                <w:noProof/>
                <w:webHidden/>
              </w:rPr>
              <w:fldChar w:fldCharType="begin"/>
            </w:r>
            <w:r w:rsidR="00D0362A">
              <w:rPr>
                <w:noProof/>
                <w:webHidden/>
              </w:rPr>
              <w:instrText xml:space="preserve"> PAGEREF _Toc517352025 \h </w:instrText>
            </w:r>
            <w:r w:rsidR="00D0362A">
              <w:rPr>
                <w:noProof/>
                <w:webHidden/>
              </w:rPr>
            </w:r>
            <w:r w:rsidR="00D0362A">
              <w:rPr>
                <w:noProof/>
                <w:webHidden/>
              </w:rPr>
              <w:fldChar w:fldCharType="separate"/>
            </w:r>
            <w:r w:rsidR="00D0362A">
              <w:rPr>
                <w:noProof/>
                <w:webHidden/>
              </w:rPr>
              <w:t>24</w:t>
            </w:r>
            <w:r w:rsidR="00D0362A">
              <w:rPr>
                <w:noProof/>
                <w:webHidden/>
              </w:rPr>
              <w:fldChar w:fldCharType="end"/>
            </w:r>
          </w:hyperlink>
        </w:p>
        <w:p w14:paraId="218C8E25" w14:textId="77777777" w:rsidR="00D0362A" w:rsidRDefault="00167D89">
          <w:pPr>
            <w:pStyle w:val="TOC2"/>
            <w:tabs>
              <w:tab w:val="right" w:leader="dot" w:pos="9350"/>
            </w:tabs>
            <w:rPr>
              <w:rFonts w:eastAsiaTheme="minorEastAsia"/>
              <w:noProof/>
            </w:rPr>
          </w:pPr>
          <w:hyperlink w:anchor="_Toc517352026" w:history="1">
            <w:r w:rsidR="00D0362A" w:rsidRPr="00977FA6">
              <w:rPr>
                <w:rStyle w:val="Hyperlink"/>
                <w:rFonts w:ascii="Times New Roman" w:hAnsi="Times New Roman" w:cs="Times New Roman"/>
                <w:b/>
                <w:noProof/>
              </w:rPr>
              <w:t>Food Service Representative</w:t>
            </w:r>
            <w:r w:rsidR="00D0362A">
              <w:rPr>
                <w:noProof/>
                <w:webHidden/>
              </w:rPr>
              <w:tab/>
            </w:r>
            <w:r w:rsidR="00D0362A">
              <w:rPr>
                <w:noProof/>
                <w:webHidden/>
              </w:rPr>
              <w:fldChar w:fldCharType="begin"/>
            </w:r>
            <w:r w:rsidR="00D0362A">
              <w:rPr>
                <w:noProof/>
                <w:webHidden/>
              </w:rPr>
              <w:instrText xml:space="preserve"> PAGEREF _Toc517352026 \h </w:instrText>
            </w:r>
            <w:r w:rsidR="00D0362A">
              <w:rPr>
                <w:noProof/>
                <w:webHidden/>
              </w:rPr>
            </w:r>
            <w:r w:rsidR="00D0362A">
              <w:rPr>
                <w:noProof/>
                <w:webHidden/>
              </w:rPr>
              <w:fldChar w:fldCharType="separate"/>
            </w:r>
            <w:r w:rsidR="00D0362A">
              <w:rPr>
                <w:noProof/>
                <w:webHidden/>
              </w:rPr>
              <w:t>24</w:t>
            </w:r>
            <w:r w:rsidR="00D0362A">
              <w:rPr>
                <w:noProof/>
                <w:webHidden/>
              </w:rPr>
              <w:fldChar w:fldCharType="end"/>
            </w:r>
          </w:hyperlink>
        </w:p>
        <w:p w14:paraId="2835E3C1" w14:textId="77777777" w:rsidR="00D0362A" w:rsidRDefault="00167D89">
          <w:pPr>
            <w:pStyle w:val="TOC2"/>
            <w:tabs>
              <w:tab w:val="right" w:leader="dot" w:pos="9350"/>
            </w:tabs>
            <w:rPr>
              <w:rFonts w:eastAsiaTheme="minorEastAsia"/>
              <w:noProof/>
            </w:rPr>
          </w:pPr>
          <w:hyperlink w:anchor="_Toc517352027" w:history="1">
            <w:r w:rsidR="00D0362A" w:rsidRPr="00977FA6">
              <w:rPr>
                <w:rStyle w:val="Hyperlink"/>
                <w:rFonts w:ascii="Times New Roman" w:hAnsi="Times New Roman" w:cs="Times New Roman"/>
                <w:b/>
                <w:noProof/>
              </w:rPr>
              <w:t>All University Traffic and Transportation Committee and DPPS Representative</w:t>
            </w:r>
            <w:r w:rsidR="00D0362A">
              <w:rPr>
                <w:noProof/>
                <w:webHidden/>
              </w:rPr>
              <w:tab/>
            </w:r>
            <w:r w:rsidR="00D0362A">
              <w:rPr>
                <w:noProof/>
                <w:webHidden/>
              </w:rPr>
              <w:fldChar w:fldCharType="begin"/>
            </w:r>
            <w:r w:rsidR="00D0362A">
              <w:rPr>
                <w:noProof/>
                <w:webHidden/>
              </w:rPr>
              <w:instrText xml:space="preserve"> PAGEREF _Toc517352027 \h </w:instrText>
            </w:r>
            <w:r w:rsidR="00D0362A">
              <w:rPr>
                <w:noProof/>
                <w:webHidden/>
              </w:rPr>
            </w:r>
            <w:r w:rsidR="00D0362A">
              <w:rPr>
                <w:noProof/>
                <w:webHidden/>
              </w:rPr>
              <w:fldChar w:fldCharType="separate"/>
            </w:r>
            <w:r w:rsidR="00D0362A">
              <w:rPr>
                <w:noProof/>
                <w:webHidden/>
              </w:rPr>
              <w:t>24</w:t>
            </w:r>
            <w:r w:rsidR="00D0362A">
              <w:rPr>
                <w:noProof/>
                <w:webHidden/>
              </w:rPr>
              <w:fldChar w:fldCharType="end"/>
            </w:r>
          </w:hyperlink>
        </w:p>
        <w:p w14:paraId="366F3370" w14:textId="77777777" w:rsidR="00D0362A" w:rsidRDefault="00167D89">
          <w:pPr>
            <w:pStyle w:val="TOC2"/>
            <w:tabs>
              <w:tab w:val="right" w:leader="dot" w:pos="9350"/>
            </w:tabs>
            <w:rPr>
              <w:rFonts w:eastAsiaTheme="minorEastAsia"/>
              <w:noProof/>
            </w:rPr>
          </w:pPr>
          <w:hyperlink w:anchor="_Toc517352028" w:history="1">
            <w:r w:rsidR="00D0362A" w:rsidRPr="00977FA6">
              <w:rPr>
                <w:rStyle w:val="Hyperlink"/>
                <w:rFonts w:ascii="Times New Roman" w:hAnsi="Times New Roman" w:cs="Times New Roman"/>
                <w:b/>
                <w:noProof/>
              </w:rPr>
              <w:t>University Activities Board Representative</w:t>
            </w:r>
            <w:r w:rsidR="00D0362A">
              <w:rPr>
                <w:noProof/>
                <w:webHidden/>
              </w:rPr>
              <w:tab/>
            </w:r>
            <w:r w:rsidR="00D0362A">
              <w:rPr>
                <w:noProof/>
                <w:webHidden/>
              </w:rPr>
              <w:fldChar w:fldCharType="begin"/>
            </w:r>
            <w:r w:rsidR="00D0362A">
              <w:rPr>
                <w:noProof/>
                <w:webHidden/>
              </w:rPr>
              <w:instrText xml:space="preserve"> PAGEREF _Toc517352028 \h </w:instrText>
            </w:r>
            <w:r w:rsidR="00D0362A">
              <w:rPr>
                <w:noProof/>
                <w:webHidden/>
              </w:rPr>
            </w:r>
            <w:r w:rsidR="00D0362A">
              <w:rPr>
                <w:noProof/>
                <w:webHidden/>
              </w:rPr>
              <w:fldChar w:fldCharType="separate"/>
            </w:r>
            <w:r w:rsidR="00D0362A">
              <w:rPr>
                <w:noProof/>
                <w:webHidden/>
              </w:rPr>
              <w:t>25</w:t>
            </w:r>
            <w:r w:rsidR="00D0362A">
              <w:rPr>
                <w:noProof/>
                <w:webHidden/>
              </w:rPr>
              <w:fldChar w:fldCharType="end"/>
            </w:r>
          </w:hyperlink>
        </w:p>
        <w:p w14:paraId="63151EBC" w14:textId="77777777" w:rsidR="00D0362A" w:rsidRDefault="00167D89">
          <w:pPr>
            <w:pStyle w:val="TOC2"/>
            <w:tabs>
              <w:tab w:val="right" w:leader="dot" w:pos="9350"/>
            </w:tabs>
            <w:rPr>
              <w:rFonts w:eastAsiaTheme="minorEastAsia"/>
              <w:noProof/>
            </w:rPr>
          </w:pPr>
          <w:hyperlink w:anchor="_Toc517352029" w:history="1">
            <w:r w:rsidR="00D0362A" w:rsidRPr="00977FA6">
              <w:rPr>
                <w:rStyle w:val="Hyperlink"/>
                <w:rFonts w:ascii="Times New Roman" w:hAnsi="Times New Roman" w:cs="Times New Roman"/>
                <w:b/>
                <w:noProof/>
              </w:rPr>
              <w:t>Radio Board Representative</w:t>
            </w:r>
            <w:r w:rsidR="00D0362A">
              <w:rPr>
                <w:noProof/>
                <w:webHidden/>
              </w:rPr>
              <w:tab/>
            </w:r>
            <w:r w:rsidR="00D0362A">
              <w:rPr>
                <w:noProof/>
                <w:webHidden/>
              </w:rPr>
              <w:fldChar w:fldCharType="begin"/>
            </w:r>
            <w:r w:rsidR="00D0362A">
              <w:rPr>
                <w:noProof/>
                <w:webHidden/>
              </w:rPr>
              <w:instrText xml:space="preserve"> PAGEREF _Toc517352029 \h </w:instrText>
            </w:r>
            <w:r w:rsidR="00D0362A">
              <w:rPr>
                <w:noProof/>
                <w:webHidden/>
              </w:rPr>
            </w:r>
            <w:r w:rsidR="00D0362A">
              <w:rPr>
                <w:noProof/>
                <w:webHidden/>
              </w:rPr>
              <w:fldChar w:fldCharType="separate"/>
            </w:r>
            <w:r w:rsidR="00D0362A">
              <w:rPr>
                <w:noProof/>
                <w:webHidden/>
              </w:rPr>
              <w:t>25</w:t>
            </w:r>
            <w:r w:rsidR="00D0362A">
              <w:rPr>
                <w:noProof/>
                <w:webHidden/>
              </w:rPr>
              <w:fldChar w:fldCharType="end"/>
            </w:r>
          </w:hyperlink>
        </w:p>
        <w:p w14:paraId="3C490457" w14:textId="77777777" w:rsidR="00D0362A" w:rsidRDefault="00167D89">
          <w:pPr>
            <w:pStyle w:val="TOC2"/>
            <w:tabs>
              <w:tab w:val="right" w:leader="dot" w:pos="9350"/>
            </w:tabs>
            <w:rPr>
              <w:rFonts w:eastAsiaTheme="minorEastAsia"/>
              <w:noProof/>
            </w:rPr>
          </w:pPr>
          <w:hyperlink w:anchor="_Toc517352030" w:history="1">
            <w:r w:rsidR="00D0362A" w:rsidRPr="00977FA6">
              <w:rPr>
                <w:rStyle w:val="Hyperlink"/>
                <w:rFonts w:ascii="Times New Roman" w:hAnsi="Times New Roman" w:cs="Times New Roman"/>
                <w:b/>
                <w:noProof/>
              </w:rPr>
              <w:t>National Residence Hall Honorary Representative</w:t>
            </w:r>
            <w:r w:rsidR="00D0362A">
              <w:rPr>
                <w:noProof/>
                <w:webHidden/>
              </w:rPr>
              <w:tab/>
            </w:r>
            <w:r w:rsidR="00D0362A">
              <w:rPr>
                <w:noProof/>
                <w:webHidden/>
              </w:rPr>
              <w:fldChar w:fldCharType="begin"/>
            </w:r>
            <w:r w:rsidR="00D0362A">
              <w:rPr>
                <w:noProof/>
                <w:webHidden/>
              </w:rPr>
              <w:instrText xml:space="preserve"> PAGEREF _Toc517352030 \h </w:instrText>
            </w:r>
            <w:r w:rsidR="00D0362A">
              <w:rPr>
                <w:noProof/>
                <w:webHidden/>
              </w:rPr>
            </w:r>
            <w:r w:rsidR="00D0362A">
              <w:rPr>
                <w:noProof/>
                <w:webHidden/>
              </w:rPr>
              <w:fldChar w:fldCharType="separate"/>
            </w:r>
            <w:r w:rsidR="00D0362A">
              <w:rPr>
                <w:noProof/>
                <w:webHidden/>
              </w:rPr>
              <w:t>25</w:t>
            </w:r>
            <w:r w:rsidR="00D0362A">
              <w:rPr>
                <w:noProof/>
                <w:webHidden/>
              </w:rPr>
              <w:fldChar w:fldCharType="end"/>
            </w:r>
          </w:hyperlink>
        </w:p>
        <w:p w14:paraId="5838429D" w14:textId="77777777" w:rsidR="00D0362A" w:rsidRDefault="00167D89">
          <w:pPr>
            <w:pStyle w:val="TOC2"/>
            <w:tabs>
              <w:tab w:val="right" w:leader="dot" w:pos="9350"/>
            </w:tabs>
            <w:rPr>
              <w:rFonts w:eastAsiaTheme="minorEastAsia"/>
              <w:noProof/>
            </w:rPr>
          </w:pPr>
          <w:hyperlink w:anchor="_Toc517352031" w:history="1">
            <w:r w:rsidR="00D0362A" w:rsidRPr="00977FA6">
              <w:rPr>
                <w:rStyle w:val="Hyperlink"/>
                <w:rFonts w:ascii="Times New Roman" w:hAnsi="Times New Roman" w:cs="Times New Roman"/>
                <w:b/>
                <w:noProof/>
              </w:rPr>
              <w:t>ASMSU Academic Assembly Representative</w:t>
            </w:r>
            <w:r w:rsidR="00D0362A">
              <w:rPr>
                <w:noProof/>
                <w:webHidden/>
              </w:rPr>
              <w:tab/>
            </w:r>
            <w:r w:rsidR="00D0362A">
              <w:rPr>
                <w:noProof/>
                <w:webHidden/>
              </w:rPr>
              <w:fldChar w:fldCharType="begin"/>
            </w:r>
            <w:r w:rsidR="00D0362A">
              <w:rPr>
                <w:noProof/>
                <w:webHidden/>
              </w:rPr>
              <w:instrText xml:space="preserve"> PAGEREF _Toc517352031 \h </w:instrText>
            </w:r>
            <w:r w:rsidR="00D0362A">
              <w:rPr>
                <w:noProof/>
                <w:webHidden/>
              </w:rPr>
            </w:r>
            <w:r w:rsidR="00D0362A">
              <w:rPr>
                <w:noProof/>
                <w:webHidden/>
              </w:rPr>
              <w:fldChar w:fldCharType="separate"/>
            </w:r>
            <w:r w:rsidR="00D0362A">
              <w:rPr>
                <w:noProof/>
                <w:webHidden/>
              </w:rPr>
              <w:t>25</w:t>
            </w:r>
            <w:r w:rsidR="00D0362A">
              <w:rPr>
                <w:noProof/>
                <w:webHidden/>
              </w:rPr>
              <w:fldChar w:fldCharType="end"/>
            </w:r>
          </w:hyperlink>
        </w:p>
        <w:p w14:paraId="0160660B" w14:textId="77777777" w:rsidR="00D0362A" w:rsidRDefault="00167D89">
          <w:pPr>
            <w:pStyle w:val="TOC1"/>
            <w:tabs>
              <w:tab w:val="left" w:pos="1100"/>
              <w:tab w:val="right" w:leader="dot" w:pos="9350"/>
            </w:tabs>
            <w:rPr>
              <w:rFonts w:eastAsiaTheme="minorEastAsia"/>
              <w:noProof/>
            </w:rPr>
          </w:pPr>
          <w:hyperlink w:anchor="_Toc517352032" w:history="1">
            <w:r w:rsidR="00D0362A" w:rsidRPr="00977FA6">
              <w:rPr>
                <w:rStyle w:val="Hyperlink"/>
                <w:rFonts w:ascii="Times New Roman" w:hAnsi="Times New Roman" w:cs="Times New Roman"/>
                <w:b/>
                <w:noProof/>
              </w:rPr>
              <w:t>Article II</w:t>
            </w:r>
            <w:r w:rsidR="00D0362A">
              <w:rPr>
                <w:rFonts w:eastAsiaTheme="minorEastAsia"/>
                <w:noProof/>
              </w:rPr>
              <w:tab/>
            </w:r>
            <w:r w:rsidR="00D0362A" w:rsidRPr="00977FA6">
              <w:rPr>
                <w:rStyle w:val="Hyperlink"/>
                <w:rFonts w:ascii="Times New Roman" w:hAnsi="Times New Roman" w:cs="Times New Roman"/>
                <w:b/>
                <w:noProof/>
              </w:rPr>
              <w:t xml:space="preserve"> Fee Assessment</w:t>
            </w:r>
            <w:r w:rsidR="00D0362A">
              <w:rPr>
                <w:noProof/>
                <w:webHidden/>
              </w:rPr>
              <w:tab/>
            </w:r>
            <w:r w:rsidR="00D0362A">
              <w:rPr>
                <w:noProof/>
                <w:webHidden/>
              </w:rPr>
              <w:fldChar w:fldCharType="begin"/>
            </w:r>
            <w:r w:rsidR="00D0362A">
              <w:rPr>
                <w:noProof/>
                <w:webHidden/>
              </w:rPr>
              <w:instrText xml:space="preserve"> PAGEREF _Toc517352032 \h </w:instrText>
            </w:r>
            <w:r w:rsidR="00D0362A">
              <w:rPr>
                <w:noProof/>
                <w:webHidden/>
              </w:rPr>
            </w:r>
            <w:r w:rsidR="00D0362A">
              <w:rPr>
                <w:noProof/>
                <w:webHidden/>
              </w:rPr>
              <w:fldChar w:fldCharType="separate"/>
            </w:r>
            <w:r w:rsidR="00D0362A">
              <w:rPr>
                <w:noProof/>
                <w:webHidden/>
              </w:rPr>
              <w:t>26</w:t>
            </w:r>
            <w:r w:rsidR="00D0362A">
              <w:rPr>
                <w:noProof/>
                <w:webHidden/>
              </w:rPr>
              <w:fldChar w:fldCharType="end"/>
            </w:r>
          </w:hyperlink>
        </w:p>
        <w:p w14:paraId="6A3761C6" w14:textId="77777777" w:rsidR="00D0362A" w:rsidRDefault="00167D89">
          <w:pPr>
            <w:pStyle w:val="TOC1"/>
            <w:tabs>
              <w:tab w:val="left" w:pos="1320"/>
              <w:tab w:val="right" w:leader="dot" w:pos="9350"/>
            </w:tabs>
            <w:rPr>
              <w:rFonts w:eastAsiaTheme="minorEastAsia"/>
              <w:noProof/>
            </w:rPr>
          </w:pPr>
          <w:hyperlink w:anchor="_Toc517352033" w:history="1">
            <w:r w:rsidR="00D0362A" w:rsidRPr="00977FA6">
              <w:rPr>
                <w:rStyle w:val="Hyperlink"/>
                <w:rFonts w:ascii="Times New Roman" w:hAnsi="Times New Roman" w:cs="Times New Roman"/>
                <w:b/>
                <w:noProof/>
              </w:rPr>
              <w:t xml:space="preserve">Article III </w:t>
            </w:r>
            <w:r w:rsidR="00D0362A">
              <w:rPr>
                <w:rFonts w:eastAsiaTheme="minorEastAsia"/>
                <w:noProof/>
              </w:rPr>
              <w:tab/>
            </w:r>
            <w:r w:rsidR="00D0362A" w:rsidRPr="00977FA6">
              <w:rPr>
                <w:rStyle w:val="Hyperlink"/>
                <w:rFonts w:ascii="Times New Roman" w:hAnsi="Times New Roman" w:cs="Times New Roman"/>
                <w:b/>
                <w:noProof/>
              </w:rPr>
              <w:t>RHA Budget and Business Procedures Manuel</w:t>
            </w:r>
            <w:r w:rsidR="00D0362A">
              <w:rPr>
                <w:noProof/>
                <w:webHidden/>
              </w:rPr>
              <w:tab/>
            </w:r>
            <w:r w:rsidR="00D0362A">
              <w:rPr>
                <w:noProof/>
                <w:webHidden/>
              </w:rPr>
              <w:fldChar w:fldCharType="begin"/>
            </w:r>
            <w:r w:rsidR="00D0362A">
              <w:rPr>
                <w:noProof/>
                <w:webHidden/>
              </w:rPr>
              <w:instrText xml:space="preserve"> PAGEREF _Toc517352033 \h </w:instrText>
            </w:r>
            <w:r w:rsidR="00D0362A">
              <w:rPr>
                <w:noProof/>
                <w:webHidden/>
              </w:rPr>
            </w:r>
            <w:r w:rsidR="00D0362A">
              <w:rPr>
                <w:noProof/>
                <w:webHidden/>
              </w:rPr>
              <w:fldChar w:fldCharType="separate"/>
            </w:r>
            <w:r w:rsidR="00D0362A">
              <w:rPr>
                <w:noProof/>
                <w:webHidden/>
              </w:rPr>
              <w:t>27</w:t>
            </w:r>
            <w:r w:rsidR="00D0362A">
              <w:rPr>
                <w:noProof/>
                <w:webHidden/>
              </w:rPr>
              <w:fldChar w:fldCharType="end"/>
            </w:r>
          </w:hyperlink>
        </w:p>
        <w:p w14:paraId="69AEE875" w14:textId="7EC83609" w:rsidR="00D0362A" w:rsidRDefault="00167D89">
          <w:pPr>
            <w:pStyle w:val="TOC1"/>
            <w:tabs>
              <w:tab w:val="left" w:pos="1320"/>
              <w:tab w:val="right" w:leader="dot" w:pos="9350"/>
            </w:tabs>
            <w:rPr>
              <w:rFonts w:eastAsiaTheme="minorEastAsia"/>
              <w:noProof/>
            </w:rPr>
          </w:pPr>
          <w:hyperlink w:anchor="_Toc517352034" w:history="1">
            <w:r w:rsidR="00D0362A" w:rsidRPr="00977FA6">
              <w:rPr>
                <w:rStyle w:val="Hyperlink"/>
                <w:rFonts w:ascii="Times New Roman" w:hAnsi="Times New Roman" w:cs="Times New Roman"/>
                <w:b/>
                <w:noProof/>
              </w:rPr>
              <w:t xml:space="preserve">Article IV </w:t>
            </w:r>
            <w:r w:rsidR="00D0362A">
              <w:rPr>
                <w:rFonts w:eastAsiaTheme="minorEastAsia"/>
                <w:noProof/>
              </w:rPr>
              <w:tab/>
            </w:r>
            <w:r w:rsidR="00D0362A" w:rsidRPr="00977FA6">
              <w:rPr>
                <w:rStyle w:val="Hyperlink"/>
                <w:rFonts w:ascii="Times New Roman" w:hAnsi="Times New Roman" w:cs="Times New Roman"/>
                <w:b/>
                <w:noProof/>
              </w:rPr>
              <w:t>Elections of the Pres</w:t>
            </w:r>
            <w:r w:rsidR="00F93061">
              <w:rPr>
                <w:rStyle w:val="Hyperlink"/>
                <w:rFonts w:ascii="Times New Roman" w:hAnsi="Times New Roman" w:cs="Times New Roman"/>
                <w:b/>
                <w:noProof/>
              </w:rPr>
              <w:t xml:space="preserve">ident, Vice President, and Chief Diversity and Inclusion Officer  </w:t>
            </w:r>
            <w:r w:rsidR="00D0362A">
              <w:rPr>
                <w:noProof/>
                <w:webHidden/>
              </w:rPr>
              <w:tab/>
            </w:r>
            <w:r w:rsidR="00F93061">
              <w:rPr>
                <w:noProof/>
                <w:webHidden/>
              </w:rPr>
              <w:t xml:space="preserve">  …………….………………………………………………………………………………………………………………………………………………..</w:t>
            </w:r>
            <w:r w:rsidR="00D0362A">
              <w:rPr>
                <w:noProof/>
                <w:webHidden/>
              </w:rPr>
              <w:fldChar w:fldCharType="begin"/>
            </w:r>
            <w:r w:rsidR="00D0362A">
              <w:rPr>
                <w:noProof/>
                <w:webHidden/>
              </w:rPr>
              <w:instrText xml:space="preserve"> PAGEREF _Toc517352034 \h </w:instrText>
            </w:r>
            <w:r w:rsidR="00D0362A">
              <w:rPr>
                <w:noProof/>
                <w:webHidden/>
              </w:rPr>
            </w:r>
            <w:r w:rsidR="00D0362A">
              <w:rPr>
                <w:noProof/>
                <w:webHidden/>
              </w:rPr>
              <w:fldChar w:fldCharType="separate"/>
            </w:r>
            <w:r w:rsidR="00D0362A">
              <w:rPr>
                <w:noProof/>
                <w:webHidden/>
              </w:rPr>
              <w:t>33</w:t>
            </w:r>
            <w:r w:rsidR="00D0362A">
              <w:rPr>
                <w:noProof/>
                <w:webHidden/>
              </w:rPr>
              <w:fldChar w:fldCharType="end"/>
            </w:r>
          </w:hyperlink>
        </w:p>
        <w:p w14:paraId="7618BBA6" w14:textId="77777777" w:rsidR="00D0362A" w:rsidRDefault="00167D89">
          <w:pPr>
            <w:pStyle w:val="TOC1"/>
            <w:tabs>
              <w:tab w:val="left" w:pos="1320"/>
              <w:tab w:val="right" w:leader="dot" w:pos="9350"/>
            </w:tabs>
            <w:rPr>
              <w:rFonts w:eastAsiaTheme="minorEastAsia"/>
              <w:noProof/>
            </w:rPr>
          </w:pPr>
          <w:hyperlink w:anchor="_Toc517352035" w:history="1">
            <w:r w:rsidR="00D0362A" w:rsidRPr="00977FA6">
              <w:rPr>
                <w:rStyle w:val="Hyperlink"/>
                <w:rFonts w:ascii="Times New Roman" w:hAnsi="Times New Roman" w:cs="Times New Roman"/>
                <w:b/>
                <w:noProof/>
              </w:rPr>
              <w:t xml:space="preserve">Article V </w:t>
            </w:r>
            <w:r w:rsidR="00D0362A">
              <w:rPr>
                <w:rFonts w:eastAsiaTheme="minorEastAsia"/>
                <w:noProof/>
              </w:rPr>
              <w:tab/>
            </w:r>
            <w:r w:rsidR="00D0362A" w:rsidRPr="00977FA6">
              <w:rPr>
                <w:rStyle w:val="Hyperlink"/>
                <w:rFonts w:ascii="Times New Roman" w:hAnsi="Times New Roman" w:cs="Times New Roman"/>
                <w:b/>
                <w:noProof/>
              </w:rPr>
              <w:t>Hiring Procedure</w:t>
            </w:r>
            <w:r w:rsidR="00D0362A">
              <w:rPr>
                <w:noProof/>
                <w:webHidden/>
              </w:rPr>
              <w:tab/>
            </w:r>
            <w:r w:rsidR="00D0362A">
              <w:rPr>
                <w:noProof/>
                <w:webHidden/>
              </w:rPr>
              <w:fldChar w:fldCharType="begin"/>
            </w:r>
            <w:r w:rsidR="00D0362A">
              <w:rPr>
                <w:noProof/>
                <w:webHidden/>
              </w:rPr>
              <w:instrText xml:space="preserve"> PAGEREF _Toc517352035 \h </w:instrText>
            </w:r>
            <w:r w:rsidR="00D0362A">
              <w:rPr>
                <w:noProof/>
                <w:webHidden/>
              </w:rPr>
            </w:r>
            <w:r w:rsidR="00D0362A">
              <w:rPr>
                <w:noProof/>
                <w:webHidden/>
              </w:rPr>
              <w:fldChar w:fldCharType="separate"/>
            </w:r>
            <w:r w:rsidR="00D0362A">
              <w:rPr>
                <w:noProof/>
                <w:webHidden/>
              </w:rPr>
              <w:t>36</w:t>
            </w:r>
            <w:r w:rsidR="00D0362A">
              <w:rPr>
                <w:noProof/>
                <w:webHidden/>
              </w:rPr>
              <w:fldChar w:fldCharType="end"/>
            </w:r>
          </w:hyperlink>
        </w:p>
        <w:p w14:paraId="2DE3C5C5" w14:textId="77777777" w:rsidR="00D0362A" w:rsidRDefault="00167D89">
          <w:pPr>
            <w:pStyle w:val="TOC1"/>
            <w:tabs>
              <w:tab w:val="left" w:pos="1320"/>
              <w:tab w:val="right" w:leader="dot" w:pos="9350"/>
            </w:tabs>
            <w:rPr>
              <w:rFonts w:eastAsiaTheme="minorEastAsia"/>
              <w:noProof/>
            </w:rPr>
          </w:pPr>
          <w:hyperlink w:anchor="_Toc517352036" w:history="1">
            <w:r w:rsidR="00D0362A" w:rsidRPr="00977FA6">
              <w:rPr>
                <w:rStyle w:val="Hyperlink"/>
                <w:rFonts w:ascii="Times New Roman" w:hAnsi="Times New Roman" w:cs="Times New Roman"/>
                <w:b/>
                <w:noProof/>
              </w:rPr>
              <w:t xml:space="preserve">Article VI </w:t>
            </w:r>
            <w:r w:rsidR="00D0362A">
              <w:rPr>
                <w:rFonts w:eastAsiaTheme="minorEastAsia"/>
                <w:noProof/>
              </w:rPr>
              <w:tab/>
            </w:r>
            <w:r w:rsidR="00D0362A" w:rsidRPr="00977FA6">
              <w:rPr>
                <w:rStyle w:val="Hyperlink"/>
                <w:rFonts w:ascii="Times New Roman" w:hAnsi="Times New Roman" w:cs="Times New Roman"/>
                <w:b/>
                <w:noProof/>
              </w:rPr>
              <w:t>Release Procedure</w:t>
            </w:r>
            <w:r w:rsidR="00D0362A">
              <w:rPr>
                <w:noProof/>
                <w:webHidden/>
              </w:rPr>
              <w:tab/>
            </w:r>
            <w:r w:rsidR="00D0362A">
              <w:rPr>
                <w:noProof/>
                <w:webHidden/>
              </w:rPr>
              <w:fldChar w:fldCharType="begin"/>
            </w:r>
            <w:r w:rsidR="00D0362A">
              <w:rPr>
                <w:noProof/>
                <w:webHidden/>
              </w:rPr>
              <w:instrText xml:space="preserve"> PAGEREF _Toc517352036 \h </w:instrText>
            </w:r>
            <w:r w:rsidR="00D0362A">
              <w:rPr>
                <w:noProof/>
                <w:webHidden/>
              </w:rPr>
            </w:r>
            <w:r w:rsidR="00D0362A">
              <w:rPr>
                <w:noProof/>
                <w:webHidden/>
              </w:rPr>
              <w:fldChar w:fldCharType="separate"/>
            </w:r>
            <w:r w:rsidR="00D0362A">
              <w:rPr>
                <w:noProof/>
                <w:webHidden/>
              </w:rPr>
              <w:t>39</w:t>
            </w:r>
            <w:r w:rsidR="00D0362A">
              <w:rPr>
                <w:noProof/>
                <w:webHidden/>
              </w:rPr>
              <w:fldChar w:fldCharType="end"/>
            </w:r>
          </w:hyperlink>
        </w:p>
        <w:p w14:paraId="1626D0CA" w14:textId="77777777" w:rsidR="00D0362A" w:rsidRDefault="00167D89">
          <w:pPr>
            <w:pStyle w:val="TOC1"/>
            <w:tabs>
              <w:tab w:val="left" w:pos="1320"/>
              <w:tab w:val="right" w:leader="dot" w:pos="9350"/>
            </w:tabs>
            <w:rPr>
              <w:rFonts w:eastAsiaTheme="minorEastAsia"/>
              <w:noProof/>
            </w:rPr>
          </w:pPr>
          <w:hyperlink w:anchor="_Toc517352037" w:history="1">
            <w:r w:rsidR="00D0362A" w:rsidRPr="00977FA6">
              <w:rPr>
                <w:rStyle w:val="Hyperlink"/>
                <w:rFonts w:ascii="Times New Roman" w:hAnsi="Times New Roman" w:cs="Times New Roman"/>
                <w:b/>
                <w:noProof/>
              </w:rPr>
              <w:t xml:space="preserve">Article VII </w:t>
            </w:r>
            <w:r w:rsidR="00D0362A">
              <w:rPr>
                <w:rFonts w:eastAsiaTheme="minorEastAsia"/>
                <w:noProof/>
              </w:rPr>
              <w:tab/>
            </w:r>
            <w:r w:rsidR="00D0362A" w:rsidRPr="00977FA6">
              <w:rPr>
                <w:rStyle w:val="Hyperlink"/>
                <w:rFonts w:ascii="Times New Roman" w:hAnsi="Times New Roman" w:cs="Times New Roman"/>
                <w:b/>
                <w:noProof/>
              </w:rPr>
              <w:t>RHA Equipment Policy</w:t>
            </w:r>
            <w:r w:rsidR="00D0362A">
              <w:rPr>
                <w:noProof/>
                <w:webHidden/>
              </w:rPr>
              <w:tab/>
            </w:r>
            <w:r w:rsidR="00D0362A">
              <w:rPr>
                <w:noProof/>
                <w:webHidden/>
              </w:rPr>
              <w:fldChar w:fldCharType="begin"/>
            </w:r>
            <w:r w:rsidR="00D0362A">
              <w:rPr>
                <w:noProof/>
                <w:webHidden/>
              </w:rPr>
              <w:instrText xml:space="preserve"> PAGEREF _Toc517352037 \h </w:instrText>
            </w:r>
            <w:r w:rsidR="00D0362A">
              <w:rPr>
                <w:noProof/>
                <w:webHidden/>
              </w:rPr>
            </w:r>
            <w:r w:rsidR="00D0362A">
              <w:rPr>
                <w:noProof/>
                <w:webHidden/>
              </w:rPr>
              <w:fldChar w:fldCharType="separate"/>
            </w:r>
            <w:r w:rsidR="00D0362A">
              <w:rPr>
                <w:noProof/>
                <w:webHidden/>
              </w:rPr>
              <w:t>41</w:t>
            </w:r>
            <w:r w:rsidR="00D0362A">
              <w:rPr>
                <w:noProof/>
                <w:webHidden/>
              </w:rPr>
              <w:fldChar w:fldCharType="end"/>
            </w:r>
          </w:hyperlink>
        </w:p>
        <w:p w14:paraId="6A248E07" w14:textId="77777777" w:rsidR="00D0362A" w:rsidRDefault="00167D89">
          <w:pPr>
            <w:pStyle w:val="TOC1"/>
            <w:tabs>
              <w:tab w:val="left" w:pos="1540"/>
              <w:tab w:val="right" w:leader="dot" w:pos="9350"/>
            </w:tabs>
            <w:rPr>
              <w:rFonts w:eastAsiaTheme="minorEastAsia"/>
              <w:noProof/>
            </w:rPr>
          </w:pPr>
          <w:hyperlink w:anchor="_Toc517352038" w:history="1">
            <w:r w:rsidR="00D0362A" w:rsidRPr="00977FA6">
              <w:rPr>
                <w:rStyle w:val="Hyperlink"/>
                <w:rFonts w:ascii="Times New Roman" w:hAnsi="Times New Roman" w:cs="Times New Roman"/>
                <w:b/>
                <w:noProof/>
              </w:rPr>
              <w:t xml:space="preserve">Article VIII </w:t>
            </w:r>
            <w:r w:rsidR="00D0362A">
              <w:rPr>
                <w:rFonts w:eastAsiaTheme="minorEastAsia"/>
                <w:noProof/>
              </w:rPr>
              <w:tab/>
            </w:r>
            <w:r w:rsidR="00D0362A" w:rsidRPr="00977FA6">
              <w:rPr>
                <w:rStyle w:val="Hyperlink"/>
                <w:rFonts w:ascii="Times New Roman" w:hAnsi="Times New Roman" w:cs="Times New Roman"/>
                <w:b/>
                <w:noProof/>
              </w:rPr>
              <w:t>Representative At Large</w:t>
            </w:r>
            <w:r w:rsidR="00D0362A">
              <w:rPr>
                <w:noProof/>
                <w:webHidden/>
              </w:rPr>
              <w:tab/>
            </w:r>
            <w:r w:rsidR="00D0362A">
              <w:rPr>
                <w:noProof/>
                <w:webHidden/>
              </w:rPr>
              <w:fldChar w:fldCharType="begin"/>
            </w:r>
            <w:r w:rsidR="00D0362A">
              <w:rPr>
                <w:noProof/>
                <w:webHidden/>
              </w:rPr>
              <w:instrText xml:space="preserve"> PAGEREF _Toc517352038 \h </w:instrText>
            </w:r>
            <w:r w:rsidR="00D0362A">
              <w:rPr>
                <w:noProof/>
                <w:webHidden/>
              </w:rPr>
            </w:r>
            <w:r w:rsidR="00D0362A">
              <w:rPr>
                <w:noProof/>
                <w:webHidden/>
              </w:rPr>
              <w:fldChar w:fldCharType="separate"/>
            </w:r>
            <w:r w:rsidR="00D0362A">
              <w:rPr>
                <w:noProof/>
                <w:webHidden/>
              </w:rPr>
              <w:t>43</w:t>
            </w:r>
            <w:r w:rsidR="00D0362A">
              <w:rPr>
                <w:noProof/>
                <w:webHidden/>
              </w:rPr>
              <w:fldChar w:fldCharType="end"/>
            </w:r>
          </w:hyperlink>
        </w:p>
        <w:p w14:paraId="176988AC" w14:textId="77777777" w:rsidR="00D0362A" w:rsidRDefault="00167D89">
          <w:pPr>
            <w:pStyle w:val="TOC1"/>
            <w:tabs>
              <w:tab w:val="left" w:pos="1320"/>
              <w:tab w:val="right" w:leader="dot" w:pos="9350"/>
            </w:tabs>
            <w:rPr>
              <w:rFonts w:eastAsiaTheme="minorEastAsia"/>
              <w:noProof/>
            </w:rPr>
          </w:pPr>
          <w:hyperlink w:anchor="_Toc517352039" w:history="1">
            <w:r w:rsidR="00D0362A" w:rsidRPr="00977FA6">
              <w:rPr>
                <w:rStyle w:val="Hyperlink"/>
                <w:rFonts w:ascii="Times New Roman" w:hAnsi="Times New Roman" w:cs="Times New Roman"/>
                <w:b/>
                <w:noProof/>
              </w:rPr>
              <w:t>Article IX</w:t>
            </w:r>
            <w:r w:rsidR="00D0362A">
              <w:rPr>
                <w:rFonts w:eastAsiaTheme="minorEastAsia"/>
                <w:noProof/>
              </w:rPr>
              <w:tab/>
            </w:r>
            <w:r w:rsidR="00D0362A" w:rsidRPr="00977FA6">
              <w:rPr>
                <w:rStyle w:val="Hyperlink"/>
                <w:rFonts w:ascii="Times New Roman" w:hAnsi="Times New Roman" w:cs="Times New Roman"/>
                <w:b/>
                <w:noProof/>
              </w:rPr>
              <w:t>Amendments</w:t>
            </w:r>
            <w:r w:rsidR="00D0362A">
              <w:rPr>
                <w:noProof/>
                <w:webHidden/>
              </w:rPr>
              <w:tab/>
            </w:r>
            <w:r w:rsidR="00D0362A">
              <w:rPr>
                <w:noProof/>
                <w:webHidden/>
              </w:rPr>
              <w:fldChar w:fldCharType="begin"/>
            </w:r>
            <w:r w:rsidR="00D0362A">
              <w:rPr>
                <w:noProof/>
                <w:webHidden/>
              </w:rPr>
              <w:instrText xml:space="preserve"> PAGEREF _Toc517352039 \h </w:instrText>
            </w:r>
            <w:r w:rsidR="00D0362A">
              <w:rPr>
                <w:noProof/>
                <w:webHidden/>
              </w:rPr>
            </w:r>
            <w:r w:rsidR="00D0362A">
              <w:rPr>
                <w:noProof/>
                <w:webHidden/>
              </w:rPr>
              <w:fldChar w:fldCharType="separate"/>
            </w:r>
            <w:r w:rsidR="00D0362A">
              <w:rPr>
                <w:noProof/>
                <w:webHidden/>
              </w:rPr>
              <w:t>44</w:t>
            </w:r>
            <w:r w:rsidR="00D0362A">
              <w:rPr>
                <w:noProof/>
                <w:webHidden/>
              </w:rPr>
              <w:fldChar w:fldCharType="end"/>
            </w:r>
          </w:hyperlink>
        </w:p>
        <w:p w14:paraId="46ACF810" w14:textId="77777777" w:rsidR="00D0362A" w:rsidRDefault="00167D89">
          <w:pPr>
            <w:pStyle w:val="TOC1"/>
            <w:tabs>
              <w:tab w:val="left" w:pos="1320"/>
              <w:tab w:val="right" w:leader="dot" w:pos="9350"/>
            </w:tabs>
            <w:rPr>
              <w:rFonts w:eastAsiaTheme="minorEastAsia"/>
              <w:noProof/>
            </w:rPr>
          </w:pPr>
          <w:hyperlink w:anchor="_Toc517352040" w:history="1">
            <w:r w:rsidR="00D0362A" w:rsidRPr="00977FA6">
              <w:rPr>
                <w:rStyle w:val="Hyperlink"/>
                <w:rFonts w:ascii="Times New Roman" w:hAnsi="Times New Roman" w:cs="Times New Roman"/>
                <w:b/>
                <w:noProof/>
              </w:rPr>
              <w:t xml:space="preserve">Article X </w:t>
            </w:r>
            <w:r w:rsidR="00D0362A">
              <w:rPr>
                <w:rFonts w:eastAsiaTheme="minorEastAsia"/>
                <w:noProof/>
              </w:rPr>
              <w:tab/>
            </w:r>
            <w:r w:rsidR="00D0362A" w:rsidRPr="00977FA6">
              <w:rPr>
                <w:rStyle w:val="Hyperlink"/>
                <w:rFonts w:ascii="Times New Roman" w:hAnsi="Times New Roman" w:cs="Times New Roman"/>
                <w:b/>
                <w:noProof/>
              </w:rPr>
              <w:t>Standing Committees</w:t>
            </w:r>
            <w:r w:rsidR="00D0362A">
              <w:rPr>
                <w:noProof/>
                <w:webHidden/>
              </w:rPr>
              <w:tab/>
            </w:r>
            <w:r w:rsidR="00D0362A">
              <w:rPr>
                <w:noProof/>
                <w:webHidden/>
              </w:rPr>
              <w:fldChar w:fldCharType="begin"/>
            </w:r>
            <w:r w:rsidR="00D0362A">
              <w:rPr>
                <w:noProof/>
                <w:webHidden/>
              </w:rPr>
              <w:instrText xml:space="preserve"> PAGEREF _Toc517352040 \h </w:instrText>
            </w:r>
            <w:r w:rsidR="00D0362A">
              <w:rPr>
                <w:noProof/>
                <w:webHidden/>
              </w:rPr>
            </w:r>
            <w:r w:rsidR="00D0362A">
              <w:rPr>
                <w:noProof/>
                <w:webHidden/>
              </w:rPr>
              <w:fldChar w:fldCharType="separate"/>
            </w:r>
            <w:r w:rsidR="00D0362A">
              <w:rPr>
                <w:noProof/>
                <w:webHidden/>
              </w:rPr>
              <w:t>44</w:t>
            </w:r>
            <w:r w:rsidR="00D0362A">
              <w:rPr>
                <w:noProof/>
                <w:webHidden/>
              </w:rPr>
              <w:fldChar w:fldCharType="end"/>
            </w:r>
          </w:hyperlink>
        </w:p>
        <w:p w14:paraId="74B565E3" w14:textId="77777777" w:rsidR="00D0362A" w:rsidRDefault="00167D89">
          <w:pPr>
            <w:pStyle w:val="TOC1"/>
            <w:tabs>
              <w:tab w:val="left" w:pos="1320"/>
              <w:tab w:val="right" w:leader="dot" w:pos="9350"/>
            </w:tabs>
            <w:rPr>
              <w:rFonts w:eastAsiaTheme="minorEastAsia"/>
              <w:noProof/>
            </w:rPr>
          </w:pPr>
          <w:hyperlink w:anchor="_Toc517352041" w:history="1">
            <w:r w:rsidR="00D0362A" w:rsidRPr="00977FA6">
              <w:rPr>
                <w:rStyle w:val="Hyperlink"/>
                <w:rFonts w:ascii="Times New Roman" w:hAnsi="Times New Roman" w:cs="Times New Roman"/>
                <w:b/>
                <w:noProof/>
              </w:rPr>
              <w:t>Article XI</w:t>
            </w:r>
            <w:r w:rsidR="00D0362A">
              <w:rPr>
                <w:rFonts w:eastAsiaTheme="minorEastAsia"/>
                <w:noProof/>
              </w:rPr>
              <w:tab/>
            </w:r>
            <w:r w:rsidR="00D0362A" w:rsidRPr="00977FA6">
              <w:rPr>
                <w:rStyle w:val="Hyperlink"/>
                <w:rFonts w:ascii="Times New Roman" w:hAnsi="Times New Roman" w:cs="Times New Roman"/>
                <w:b/>
                <w:noProof/>
              </w:rPr>
              <w:t>Sponsored Groups and Sponsored Initiatives</w:t>
            </w:r>
            <w:r w:rsidR="00D0362A">
              <w:rPr>
                <w:noProof/>
                <w:webHidden/>
              </w:rPr>
              <w:tab/>
            </w:r>
            <w:r w:rsidR="00D0362A">
              <w:rPr>
                <w:noProof/>
                <w:webHidden/>
              </w:rPr>
              <w:fldChar w:fldCharType="begin"/>
            </w:r>
            <w:r w:rsidR="00D0362A">
              <w:rPr>
                <w:noProof/>
                <w:webHidden/>
              </w:rPr>
              <w:instrText xml:space="preserve"> PAGEREF _Toc517352041 \h </w:instrText>
            </w:r>
            <w:r w:rsidR="00D0362A">
              <w:rPr>
                <w:noProof/>
                <w:webHidden/>
              </w:rPr>
            </w:r>
            <w:r w:rsidR="00D0362A">
              <w:rPr>
                <w:noProof/>
                <w:webHidden/>
              </w:rPr>
              <w:fldChar w:fldCharType="separate"/>
            </w:r>
            <w:r w:rsidR="00D0362A">
              <w:rPr>
                <w:noProof/>
                <w:webHidden/>
              </w:rPr>
              <w:t>51</w:t>
            </w:r>
            <w:r w:rsidR="00D0362A">
              <w:rPr>
                <w:noProof/>
                <w:webHidden/>
              </w:rPr>
              <w:fldChar w:fldCharType="end"/>
            </w:r>
          </w:hyperlink>
        </w:p>
        <w:p w14:paraId="3F363132" w14:textId="77777777" w:rsidR="00B876F9" w:rsidRPr="00B876F9" w:rsidRDefault="00D379F4" w:rsidP="00B876F9">
          <w:pPr>
            <w:jc w:val="center"/>
            <w:rPr>
              <w:rFonts w:ascii="Times New Roman" w:hAnsi="Times New Roman" w:cs="Times New Roman"/>
              <w:bCs/>
              <w:noProof/>
              <w:sz w:val="24"/>
            </w:rPr>
          </w:pPr>
          <w:r>
            <w:rPr>
              <w:b/>
              <w:bCs/>
              <w:noProof/>
            </w:rPr>
            <w:fldChar w:fldCharType="end"/>
          </w:r>
        </w:p>
        <w:p w14:paraId="3A836AC0" w14:textId="60691DC2" w:rsidR="00D379F4" w:rsidRPr="00B876F9" w:rsidRDefault="000E1787" w:rsidP="00B876F9">
          <w:pPr>
            <w:jc w:val="center"/>
            <w:rPr>
              <w:rFonts w:ascii="Times New Roman" w:hAnsi="Times New Roman" w:cs="Times New Roman"/>
              <w:sz w:val="24"/>
            </w:rPr>
          </w:pPr>
          <w:r>
            <w:rPr>
              <w:rFonts w:ascii="Times New Roman" w:hAnsi="Times New Roman" w:cs="Times New Roman"/>
              <w:bCs/>
              <w:noProof/>
              <w:sz w:val="24"/>
            </w:rPr>
            <w:t xml:space="preserve">Last updated: </w:t>
          </w:r>
          <w:r w:rsidR="00AA4111">
            <w:rPr>
              <w:rFonts w:ascii="Times New Roman" w:hAnsi="Times New Roman" w:cs="Times New Roman"/>
              <w:bCs/>
              <w:noProof/>
              <w:sz w:val="24"/>
            </w:rPr>
            <w:t>4/11</w:t>
          </w:r>
          <w:r w:rsidR="00417D5E">
            <w:rPr>
              <w:rFonts w:ascii="Times New Roman" w:hAnsi="Times New Roman" w:cs="Times New Roman"/>
              <w:bCs/>
              <w:noProof/>
              <w:sz w:val="24"/>
            </w:rPr>
            <w:t>/19</w:t>
          </w:r>
          <w:r w:rsidR="00B876F9" w:rsidRPr="00B876F9">
            <w:rPr>
              <w:rFonts w:ascii="Times New Roman" w:hAnsi="Times New Roman" w:cs="Times New Roman"/>
              <w:bCs/>
              <w:noProof/>
              <w:sz w:val="24"/>
            </w:rPr>
            <w:t xml:space="preserve"> </w:t>
          </w:r>
        </w:p>
      </w:sdtContent>
    </w:sdt>
    <w:p w14:paraId="74726F49" w14:textId="2FB4B464" w:rsidR="00D379F4" w:rsidRDefault="00D379F4">
      <w:r>
        <w:br w:type="page"/>
      </w:r>
      <w:bookmarkStart w:id="1" w:name="_GoBack"/>
      <w:bookmarkEnd w:id="1"/>
    </w:p>
    <w:p w14:paraId="23150B54" w14:textId="0506E456" w:rsidR="00BC2FED" w:rsidRPr="00647AE4" w:rsidRDefault="00BC2FED" w:rsidP="00647AE4">
      <w:pPr>
        <w:pStyle w:val="Heading1"/>
        <w:rPr>
          <w:rFonts w:ascii="Times New Roman" w:hAnsi="Times New Roman" w:cs="Times New Roman"/>
          <w:b/>
          <w:sz w:val="24"/>
        </w:rPr>
      </w:pPr>
      <w:bookmarkStart w:id="2" w:name="_Toc517352008"/>
      <w:r w:rsidRPr="00647AE4">
        <w:rPr>
          <w:rFonts w:ascii="Times New Roman" w:hAnsi="Times New Roman" w:cs="Times New Roman"/>
          <w:b/>
          <w:sz w:val="24"/>
        </w:rPr>
        <w:lastRenderedPageBreak/>
        <w:t xml:space="preserve">Article I </w:t>
      </w:r>
      <w:r w:rsidRPr="00647AE4">
        <w:rPr>
          <w:rFonts w:ascii="Times New Roman" w:hAnsi="Times New Roman" w:cs="Times New Roman"/>
          <w:b/>
          <w:sz w:val="24"/>
        </w:rPr>
        <w:tab/>
        <w:t>Duties of the Executive Board</w:t>
      </w:r>
      <w:bookmarkEnd w:id="0"/>
      <w:bookmarkEnd w:id="2"/>
    </w:p>
    <w:p w14:paraId="242718BA" w14:textId="77777777" w:rsidR="00544D24" w:rsidRDefault="00544D24" w:rsidP="00544D24">
      <w:pPr>
        <w:pStyle w:val="NoSpacing"/>
      </w:pPr>
    </w:p>
    <w:p w14:paraId="04845379" w14:textId="77777777" w:rsidR="009B47AA" w:rsidRPr="009B47AA" w:rsidRDefault="009B47AA" w:rsidP="009B47AA">
      <w:pPr>
        <w:rPr>
          <w:rFonts w:ascii="Times New Roman" w:hAnsi="Times New Roman" w:cs="Times New Roman"/>
          <w:sz w:val="24"/>
          <w:szCs w:val="24"/>
        </w:rPr>
      </w:pPr>
      <w:r w:rsidRPr="009B47AA">
        <w:rPr>
          <w:rFonts w:ascii="Times New Roman" w:hAnsi="Times New Roman" w:cs="Times New Roman"/>
          <w:sz w:val="24"/>
          <w:szCs w:val="24"/>
        </w:rPr>
        <w:t xml:space="preserve">Section 1. </w:t>
      </w:r>
      <w:r w:rsidRPr="009B47AA">
        <w:rPr>
          <w:rFonts w:ascii="Times New Roman" w:hAnsi="Times New Roman" w:cs="Times New Roman"/>
          <w:sz w:val="24"/>
          <w:szCs w:val="24"/>
        </w:rPr>
        <w:tab/>
        <w:t xml:space="preserve">Criteria of hiring for the Executive Board </w:t>
      </w:r>
    </w:p>
    <w:p w14:paraId="63830965" w14:textId="77777777" w:rsidR="009B47AA" w:rsidRPr="009B47AA" w:rsidRDefault="009B47AA" w:rsidP="009B47AA">
      <w:pPr>
        <w:pStyle w:val="ListParagraph"/>
        <w:numPr>
          <w:ilvl w:val="0"/>
          <w:numId w:val="1"/>
        </w:numPr>
        <w:rPr>
          <w:rFonts w:ascii="Times New Roman" w:hAnsi="Times New Roman" w:cs="Times New Roman"/>
          <w:sz w:val="24"/>
          <w:szCs w:val="24"/>
        </w:rPr>
      </w:pPr>
      <w:r w:rsidRPr="009B47AA">
        <w:rPr>
          <w:rFonts w:ascii="Times New Roman" w:hAnsi="Times New Roman" w:cs="Times New Roman"/>
          <w:sz w:val="24"/>
          <w:szCs w:val="24"/>
        </w:rPr>
        <w:t xml:space="preserve">Ability to demonstrate advanced leadership skills. </w:t>
      </w:r>
    </w:p>
    <w:p w14:paraId="350C49A0" w14:textId="77777777" w:rsidR="009B47AA" w:rsidRPr="009B47AA" w:rsidRDefault="009B47AA" w:rsidP="009B47AA">
      <w:pPr>
        <w:pStyle w:val="ListParagraph"/>
        <w:numPr>
          <w:ilvl w:val="0"/>
          <w:numId w:val="1"/>
        </w:numPr>
        <w:rPr>
          <w:rFonts w:ascii="Times New Roman" w:hAnsi="Times New Roman" w:cs="Times New Roman"/>
          <w:sz w:val="24"/>
          <w:szCs w:val="24"/>
        </w:rPr>
      </w:pPr>
      <w:r w:rsidRPr="009B47AA">
        <w:rPr>
          <w:rFonts w:ascii="Times New Roman" w:hAnsi="Times New Roman" w:cs="Times New Roman"/>
          <w:sz w:val="24"/>
          <w:szCs w:val="24"/>
        </w:rPr>
        <w:t xml:space="preserve">Ability to exercise tact and discretion in relationships with others. </w:t>
      </w:r>
    </w:p>
    <w:p w14:paraId="3371421D" w14:textId="77777777" w:rsidR="009B47AA" w:rsidRPr="009B47AA" w:rsidRDefault="009B47AA" w:rsidP="009B47AA">
      <w:pPr>
        <w:pStyle w:val="ListParagraph"/>
        <w:numPr>
          <w:ilvl w:val="0"/>
          <w:numId w:val="1"/>
        </w:numPr>
        <w:rPr>
          <w:rFonts w:ascii="Times New Roman" w:hAnsi="Times New Roman" w:cs="Times New Roman"/>
          <w:sz w:val="24"/>
          <w:szCs w:val="24"/>
        </w:rPr>
      </w:pPr>
      <w:r w:rsidRPr="009B47AA">
        <w:rPr>
          <w:rFonts w:ascii="Times New Roman" w:hAnsi="Times New Roman" w:cs="Times New Roman"/>
          <w:sz w:val="24"/>
          <w:szCs w:val="24"/>
        </w:rPr>
        <w:t xml:space="preserve">Knowledge and understanding of the RHA Constitution, Bylaws, and structure; and a working knowledge of the University structure. </w:t>
      </w:r>
    </w:p>
    <w:p w14:paraId="39E69928" w14:textId="03AE09FD" w:rsidR="009B47AA" w:rsidRPr="009B47AA" w:rsidRDefault="009B47AA" w:rsidP="009B47AA">
      <w:pPr>
        <w:pStyle w:val="ListParagraph"/>
        <w:numPr>
          <w:ilvl w:val="0"/>
          <w:numId w:val="1"/>
        </w:numPr>
        <w:rPr>
          <w:rFonts w:ascii="Times New Roman" w:hAnsi="Times New Roman" w:cs="Times New Roman"/>
          <w:sz w:val="24"/>
          <w:szCs w:val="24"/>
        </w:rPr>
      </w:pPr>
      <w:r w:rsidRPr="009B47AA">
        <w:rPr>
          <w:rFonts w:ascii="Times New Roman" w:hAnsi="Times New Roman" w:cs="Times New Roman"/>
          <w:sz w:val="24"/>
          <w:szCs w:val="24"/>
        </w:rPr>
        <w:t>Ability to communicate with others in</w:t>
      </w:r>
      <w:r>
        <w:rPr>
          <w:rFonts w:ascii="Times New Roman" w:hAnsi="Times New Roman" w:cs="Times New Roman"/>
          <w:sz w:val="24"/>
          <w:szCs w:val="24"/>
        </w:rPr>
        <w:t xml:space="preserve"> a written and/or oral fashion</w:t>
      </w:r>
      <w:r w:rsidRPr="009B47AA">
        <w:rPr>
          <w:rFonts w:ascii="Times New Roman" w:hAnsi="Times New Roman" w:cs="Times New Roman"/>
          <w:sz w:val="24"/>
          <w:szCs w:val="24"/>
        </w:rPr>
        <w:t xml:space="preserve">. </w:t>
      </w:r>
    </w:p>
    <w:p w14:paraId="4C9896C7" w14:textId="77777777" w:rsidR="003B0356" w:rsidRDefault="009B47AA" w:rsidP="003B0356">
      <w:pPr>
        <w:pStyle w:val="ListParagraph"/>
        <w:numPr>
          <w:ilvl w:val="0"/>
          <w:numId w:val="1"/>
        </w:numPr>
        <w:rPr>
          <w:rFonts w:ascii="Times New Roman" w:hAnsi="Times New Roman" w:cs="Times New Roman"/>
          <w:sz w:val="24"/>
          <w:szCs w:val="24"/>
        </w:rPr>
      </w:pPr>
      <w:r w:rsidRPr="009B47AA">
        <w:rPr>
          <w:rFonts w:ascii="Times New Roman" w:hAnsi="Times New Roman" w:cs="Times New Roman"/>
          <w:sz w:val="24"/>
          <w:szCs w:val="24"/>
        </w:rPr>
        <w:t>Ability to organize and motivate others.</w:t>
      </w:r>
    </w:p>
    <w:p w14:paraId="1768B9CF" w14:textId="296B5D60" w:rsidR="009B47AA" w:rsidRPr="003B0356" w:rsidRDefault="003B0356" w:rsidP="003B0356">
      <w:pPr>
        <w:pStyle w:val="ListParagraph"/>
        <w:numPr>
          <w:ilvl w:val="0"/>
          <w:numId w:val="1"/>
        </w:numPr>
        <w:rPr>
          <w:rFonts w:ascii="Times New Roman" w:hAnsi="Times New Roman" w:cs="Times New Roman"/>
          <w:sz w:val="24"/>
          <w:szCs w:val="24"/>
        </w:rPr>
      </w:pPr>
      <w:r w:rsidRPr="003B0356">
        <w:rPr>
          <w:rFonts w:ascii="Times New Roman" w:hAnsi="Times New Roman" w:cs="Times New Roman"/>
          <w:sz w:val="24"/>
          <w:szCs w:val="24"/>
        </w:rPr>
        <w:t xml:space="preserve">If hired </w:t>
      </w:r>
      <w:r w:rsidR="009B47AA" w:rsidRPr="003B0356">
        <w:rPr>
          <w:rFonts w:ascii="Times New Roman" w:hAnsi="Times New Roman" w:cs="Times New Roman"/>
          <w:sz w:val="24"/>
          <w:szCs w:val="24"/>
        </w:rPr>
        <w:t>candidates must be in good academic standing and a full-time student as determined by the Office of the Registrar at the time that they are hired/elected, and shall maintain good standing throughout the session.</w:t>
      </w:r>
      <w:r w:rsidR="009B47AA" w:rsidRPr="003B0356">
        <w:rPr>
          <w:rFonts w:ascii="Times New Roman" w:hAnsi="Times New Roman" w:cs="Times New Roman"/>
          <w:b/>
          <w:sz w:val="24"/>
          <w:szCs w:val="24"/>
        </w:rPr>
        <w:t xml:space="preserve"> </w:t>
      </w:r>
    </w:p>
    <w:p w14:paraId="71E93FA9" w14:textId="77777777" w:rsidR="003B0356" w:rsidRDefault="009B47AA" w:rsidP="003B0356">
      <w:pPr>
        <w:pStyle w:val="ListParagraph"/>
        <w:numPr>
          <w:ilvl w:val="0"/>
          <w:numId w:val="1"/>
        </w:numPr>
        <w:rPr>
          <w:rFonts w:ascii="Times New Roman" w:hAnsi="Times New Roman" w:cs="Times New Roman"/>
          <w:sz w:val="24"/>
          <w:szCs w:val="24"/>
        </w:rPr>
      </w:pPr>
      <w:r w:rsidRPr="009B47AA">
        <w:rPr>
          <w:rFonts w:ascii="Times New Roman" w:hAnsi="Times New Roman" w:cs="Times New Roman"/>
          <w:sz w:val="24"/>
          <w:szCs w:val="24"/>
        </w:rPr>
        <w:t xml:space="preserve">Resident Assistants </w:t>
      </w:r>
      <w:r>
        <w:rPr>
          <w:rFonts w:ascii="Times New Roman" w:hAnsi="Times New Roman" w:cs="Times New Roman"/>
          <w:sz w:val="24"/>
          <w:szCs w:val="24"/>
        </w:rPr>
        <w:t xml:space="preserve">and Intercultural Aids are </w:t>
      </w:r>
      <w:r w:rsidRPr="009B47AA">
        <w:rPr>
          <w:rFonts w:ascii="Times New Roman" w:hAnsi="Times New Roman" w:cs="Times New Roman"/>
          <w:sz w:val="24"/>
          <w:szCs w:val="24"/>
        </w:rPr>
        <w:t>eligible to run for elected positions if an arrangement c</w:t>
      </w:r>
      <w:r>
        <w:rPr>
          <w:rFonts w:ascii="Times New Roman" w:hAnsi="Times New Roman" w:cs="Times New Roman"/>
          <w:sz w:val="24"/>
          <w:szCs w:val="24"/>
        </w:rPr>
        <w:t xml:space="preserve">an occur between the candidate, </w:t>
      </w:r>
      <w:r w:rsidRPr="009B47AA">
        <w:rPr>
          <w:rFonts w:ascii="Times New Roman" w:hAnsi="Times New Roman" w:cs="Times New Roman"/>
          <w:sz w:val="24"/>
          <w:szCs w:val="24"/>
        </w:rPr>
        <w:t xml:space="preserve">Assistant Community Director, and or Community Director. </w:t>
      </w:r>
    </w:p>
    <w:p w14:paraId="14D61818" w14:textId="3A955BFB" w:rsidR="003B0356" w:rsidRPr="003B404D" w:rsidRDefault="003B0356" w:rsidP="003B40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hired candidates</w:t>
      </w:r>
      <w:r w:rsidRPr="003B0356">
        <w:rPr>
          <w:rFonts w:ascii="Times New Roman" w:hAnsi="Times New Roman" w:cs="Times New Roman"/>
          <w:sz w:val="24"/>
          <w:szCs w:val="24"/>
        </w:rPr>
        <w:t xml:space="preserve"> that were previous RHA General Assembly members must resign from the General Assembly, chair positions, representatives to the body positions, respective organizations, and lose all voting rights and privileges </w:t>
      </w:r>
      <w:r w:rsidR="003B404D">
        <w:rPr>
          <w:rFonts w:ascii="Times New Roman" w:hAnsi="Times New Roman" w:cs="Times New Roman"/>
          <w:sz w:val="24"/>
          <w:szCs w:val="24"/>
        </w:rPr>
        <w:t>within RHA effective on the day that they assume office</w:t>
      </w:r>
      <w:r w:rsidRPr="003B404D">
        <w:rPr>
          <w:rFonts w:ascii="Times New Roman" w:hAnsi="Times New Roman" w:cs="Times New Roman"/>
          <w:sz w:val="24"/>
          <w:szCs w:val="24"/>
        </w:rPr>
        <w:t xml:space="preserve">. </w:t>
      </w:r>
    </w:p>
    <w:p w14:paraId="71062C15" w14:textId="77777777" w:rsidR="003B0356" w:rsidRPr="009B47AA" w:rsidRDefault="003B0356" w:rsidP="003B0356">
      <w:pPr>
        <w:pStyle w:val="ListParagraph"/>
        <w:ind w:left="1800"/>
        <w:rPr>
          <w:rFonts w:ascii="Times New Roman" w:hAnsi="Times New Roman" w:cs="Times New Roman"/>
          <w:sz w:val="24"/>
          <w:szCs w:val="24"/>
        </w:rPr>
      </w:pPr>
    </w:p>
    <w:p w14:paraId="32C77942" w14:textId="77777777" w:rsidR="009B47AA" w:rsidRPr="009B47AA" w:rsidRDefault="009B47AA" w:rsidP="009B47AA">
      <w:pPr>
        <w:ind w:left="1440" w:hanging="1440"/>
        <w:rPr>
          <w:rFonts w:ascii="Times New Roman" w:hAnsi="Times New Roman" w:cs="Times New Roman"/>
          <w:sz w:val="24"/>
          <w:szCs w:val="24"/>
        </w:rPr>
      </w:pPr>
      <w:r w:rsidRPr="009B47AA">
        <w:rPr>
          <w:rFonts w:ascii="Times New Roman" w:hAnsi="Times New Roman" w:cs="Times New Roman"/>
          <w:sz w:val="24"/>
          <w:szCs w:val="24"/>
        </w:rPr>
        <w:t xml:space="preserve">Section 2. </w:t>
      </w:r>
      <w:r w:rsidRPr="009B47AA">
        <w:rPr>
          <w:rFonts w:ascii="Times New Roman" w:hAnsi="Times New Roman" w:cs="Times New Roman"/>
          <w:sz w:val="24"/>
          <w:szCs w:val="24"/>
        </w:rPr>
        <w:tab/>
        <w:t>Shared duties of the Executive Board:</w:t>
      </w:r>
    </w:p>
    <w:p w14:paraId="2983AD1F" w14:textId="77777777" w:rsidR="009B47AA" w:rsidRPr="009B47AA" w:rsidRDefault="009B47AA" w:rsidP="00100CDD">
      <w:pPr>
        <w:pStyle w:val="ListParagraph"/>
        <w:numPr>
          <w:ilvl w:val="0"/>
          <w:numId w:val="85"/>
        </w:numPr>
        <w:rPr>
          <w:rFonts w:ascii="Times New Roman" w:hAnsi="Times New Roman" w:cs="Times New Roman"/>
          <w:sz w:val="24"/>
          <w:szCs w:val="24"/>
        </w:rPr>
      </w:pPr>
      <w:r w:rsidRPr="009B47AA">
        <w:rPr>
          <w:rFonts w:ascii="Times New Roman" w:hAnsi="Times New Roman" w:cs="Times New Roman"/>
          <w:sz w:val="24"/>
          <w:szCs w:val="24"/>
        </w:rPr>
        <w:t>Shall take a proactive role in leading the organization.</w:t>
      </w:r>
    </w:p>
    <w:p w14:paraId="3B95576D" w14:textId="77777777" w:rsidR="009B47AA" w:rsidRPr="009B47AA" w:rsidRDefault="009B47AA" w:rsidP="00100CDD">
      <w:pPr>
        <w:pStyle w:val="ListParagraph"/>
        <w:numPr>
          <w:ilvl w:val="0"/>
          <w:numId w:val="85"/>
        </w:numPr>
        <w:rPr>
          <w:rFonts w:ascii="Times New Roman" w:hAnsi="Times New Roman" w:cs="Times New Roman"/>
          <w:sz w:val="24"/>
          <w:szCs w:val="24"/>
        </w:rPr>
      </w:pPr>
      <w:r w:rsidRPr="009B47AA">
        <w:rPr>
          <w:rFonts w:ascii="Times New Roman" w:hAnsi="Times New Roman" w:cs="Times New Roman"/>
          <w:sz w:val="24"/>
          <w:szCs w:val="24"/>
        </w:rPr>
        <w:t>Shall ensure internal stability of the organization.</w:t>
      </w:r>
    </w:p>
    <w:p w14:paraId="6B47D047" w14:textId="77777777" w:rsidR="009B47AA" w:rsidRPr="009B47AA" w:rsidRDefault="009B47AA" w:rsidP="00100CDD">
      <w:pPr>
        <w:pStyle w:val="ListParagraph"/>
        <w:numPr>
          <w:ilvl w:val="0"/>
          <w:numId w:val="85"/>
        </w:numPr>
        <w:rPr>
          <w:rFonts w:ascii="Times New Roman" w:hAnsi="Times New Roman" w:cs="Times New Roman"/>
          <w:sz w:val="24"/>
          <w:szCs w:val="24"/>
        </w:rPr>
      </w:pPr>
      <w:r w:rsidRPr="009B47AA">
        <w:rPr>
          <w:rFonts w:ascii="Times New Roman" w:hAnsi="Times New Roman" w:cs="Times New Roman"/>
          <w:sz w:val="24"/>
          <w:szCs w:val="24"/>
        </w:rPr>
        <w:t>Shall act as the liaison between RHA, constituents, and university officials as needed.</w:t>
      </w:r>
    </w:p>
    <w:p w14:paraId="3D0E3246" w14:textId="77777777" w:rsidR="009B47AA" w:rsidRPr="009B47AA" w:rsidRDefault="009B47AA" w:rsidP="00100CDD">
      <w:pPr>
        <w:pStyle w:val="ListParagraph"/>
        <w:numPr>
          <w:ilvl w:val="0"/>
          <w:numId w:val="85"/>
        </w:numPr>
        <w:rPr>
          <w:rFonts w:ascii="Times New Roman" w:hAnsi="Times New Roman" w:cs="Times New Roman"/>
          <w:sz w:val="24"/>
          <w:szCs w:val="24"/>
        </w:rPr>
      </w:pPr>
      <w:r w:rsidRPr="009B47AA">
        <w:rPr>
          <w:rFonts w:ascii="Times New Roman" w:hAnsi="Times New Roman" w:cs="Times New Roman"/>
          <w:sz w:val="24"/>
          <w:szCs w:val="24"/>
        </w:rPr>
        <w:t>Shall possess a strong working knowledge of the RHA governing documents and internal operations of the organization.</w:t>
      </w:r>
    </w:p>
    <w:p w14:paraId="64AB7248" w14:textId="52295370" w:rsidR="009B47AA" w:rsidRPr="009B47AA" w:rsidRDefault="009B47AA" w:rsidP="00100CDD">
      <w:pPr>
        <w:pStyle w:val="ListParagraph"/>
        <w:numPr>
          <w:ilvl w:val="0"/>
          <w:numId w:val="85"/>
        </w:numPr>
        <w:rPr>
          <w:rFonts w:ascii="Times New Roman" w:hAnsi="Times New Roman" w:cs="Times New Roman"/>
          <w:sz w:val="24"/>
          <w:szCs w:val="24"/>
        </w:rPr>
      </w:pPr>
      <w:r w:rsidRPr="009B47AA">
        <w:rPr>
          <w:rFonts w:ascii="Times New Roman" w:hAnsi="Times New Roman" w:cs="Times New Roman"/>
          <w:sz w:val="24"/>
          <w:szCs w:val="24"/>
        </w:rPr>
        <w:t xml:space="preserve">Shall attend all Executive Board and General Assembly meetings for the full duration of the meeting, unless </w:t>
      </w:r>
      <w:r w:rsidR="003B404D">
        <w:rPr>
          <w:rFonts w:ascii="Times New Roman" w:hAnsi="Times New Roman" w:cs="Times New Roman"/>
          <w:sz w:val="24"/>
          <w:szCs w:val="24"/>
        </w:rPr>
        <w:t>excused</w:t>
      </w:r>
      <w:r w:rsidRPr="009B47AA">
        <w:rPr>
          <w:rFonts w:ascii="Times New Roman" w:hAnsi="Times New Roman" w:cs="Times New Roman"/>
          <w:sz w:val="24"/>
          <w:szCs w:val="24"/>
        </w:rPr>
        <w:t xml:space="preserve"> by their supervisor.</w:t>
      </w:r>
    </w:p>
    <w:p w14:paraId="204C1F9B" w14:textId="77777777" w:rsidR="009B47AA" w:rsidRPr="009B47AA" w:rsidRDefault="009B47AA" w:rsidP="00100CDD">
      <w:pPr>
        <w:pStyle w:val="ListParagraph"/>
        <w:numPr>
          <w:ilvl w:val="0"/>
          <w:numId w:val="85"/>
        </w:numPr>
        <w:rPr>
          <w:rFonts w:ascii="Times New Roman" w:hAnsi="Times New Roman" w:cs="Times New Roman"/>
          <w:sz w:val="24"/>
          <w:szCs w:val="24"/>
        </w:rPr>
      </w:pPr>
      <w:r w:rsidRPr="009B47AA">
        <w:rPr>
          <w:rFonts w:ascii="Times New Roman" w:hAnsi="Times New Roman" w:cs="Times New Roman"/>
          <w:sz w:val="24"/>
          <w:szCs w:val="24"/>
        </w:rPr>
        <w:t xml:space="preserve">Shall attend and or volunteer at RHA events they sign up for, unless relieved by their supervisor or the point of contact of the event. </w:t>
      </w:r>
    </w:p>
    <w:p w14:paraId="236542EB" w14:textId="77777777" w:rsidR="009B47AA" w:rsidRPr="009B47AA" w:rsidRDefault="009B47AA" w:rsidP="00100CDD">
      <w:pPr>
        <w:pStyle w:val="ListParagraph"/>
        <w:numPr>
          <w:ilvl w:val="0"/>
          <w:numId w:val="85"/>
        </w:numPr>
        <w:rPr>
          <w:rFonts w:ascii="Times New Roman" w:hAnsi="Times New Roman" w:cs="Times New Roman"/>
          <w:sz w:val="24"/>
          <w:szCs w:val="24"/>
        </w:rPr>
      </w:pPr>
      <w:r w:rsidRPr="009B47AA">
        <w:rPr>
          <w:rFonts w:ascii="Times New Roman" w:hAnsi="Times New Roman" w:cs="Times New Roman"/>
          <w:sz w:val="24"/>
          <w:szCs w:val="24"/>
        </w:rPr>
        <w:t xml:space="preserve">Shall submit weekly updates at all Executive Board and General Assembly meetings. </w:t>
      </w:r>
    </w:p>
    <w:p w14:paraId="7EC50164" w14:textId="77777777" w:rsidR="009B47AA" w:rsidRPr="009B47AA" w:rsidRDefault="009B47AA" w:rsidP="00100CDD">
      <w:pPr>
        <w:pStyle w:val="ListParagraph"/>
        <w:numPr>
          <w:ilvl w:val="0"/>
          <w:numId w:val="85"/>
        </w:numPr>
        <w:rPr>
          <w:rFonts w:ascii="Times New Roman" w:hAnsi="Times New Roman" w:cs="Times New Roman"/>
          <w:sz w:val="24"/>
          <w:szCs w:val="24"/>
        </w:rPr>
      </w:pPr>
      <w:r w:rsidRPr="009B47AA">
        <w:rPr>
          <w:rFonts w:ascii="Times New Roman" w:hAnsi="Times New Roman" w:cs="Times New Roman"/>
          <w:sz w:val="24"/>
          <w:szCs w:val="24"/>
        </w:rPr>
        <w:t xml:space="preserve">Shall work to ensure good relations between all personnel of RHA, General Assembly members, and University officials. </w:t>
      </w:r>
    </w:p>
    <w:p w14:paraId="66D3593B" w14:textId="77777777" w:rsidR="009B47AA" w:rsidRPr="009B47AA" w:rsidRDefault="009B47AA" w:rsidP="00100CDD">
      <w:pPr>
        <w:pStyle w:val="ListParagraph"/>
        <w:numPr>
          <w:ilvl w:val="0"/>
          <w:numId w:val="85"/>
        </w:numPr>
        <w:rPr>
          <w:rFonts w:ascii="Times New Roman" w:hAnsi="Times New Roman" w:cs="Times New Roman"/>
          <w:sz w:val="24"/>
          <w:szCs w:val="24"/>
        </w:rPr>
      </w:pPr>
      <w:r w:rsidRPr="009B47AA">
        <w:rPr>
          <w:rFonts w:ascii="Times New Roman" w:hAnsi="Times New Roman" w:cs="Times New Roman"/>
          <w:sz w:val="24"/>
          <w:szCs w:val="24"/>
        </w:rPr>
        <w:t>Shall participate in staff activities, trainings, and meetings as requested.</w:t>
      </w:r>
    </w:p>
    <w:p w14:paraId="551308AB" w14:textId="77777777" w:rsidR="009B47AA" w:rsidRPr="009B47AA" w:rsidRDefault="009B47AA" w:rsidP="00100CDD">
      <w:pPr>
        <w:pStyle w:val="ListParagraph"/>
        <w:numPr>
          <w:ilvl w:val="0"/>
          <w:numId w:val="85"/>
        </w:numPr>
        <w:rPr>
          <w:rFonts w:ascii="Times New Roman" w:hAnsi="Times New Roman" w:cs="Times New Roman"/>
          <w:sz w:val="24"/>
          <w:szCs w:val="24"/>
        </w:rPr>
      </w:pPr>
      <w:r w:rsidRPr="009B47AA">
        <w:rPr>
          <w:rFonts w:ascii="Times New Roman" w:hAnsi="Times New Roman" w:cs="Times New Roman"/>
          <w:sz w:val="24"/>
          <w:szCs w:val="24"/>
        </w:rPr>
        <w:t>Shall demonstrate advanced leadership skills and collaboration between Executive Board members.</w:t>
      </w:r>
    </w:p>
    <w:p w14:paraId="564078F6" w14:textId="77777777" w:rsidR="009B47AA" w:rsidRPr="009B47AA" w:rsidRDefault="009B47AA" w:rsidP="00100CDD">
      <w:pPr>
        <w:pStyle w:val="ListParagraph"/>
        <w:numPr>
          <w:ilvl w:val="0"/>
          <w:numId w:val="85"/>
        </w:numPr>
        <w:rPr>
          <w:rFonts w:ascii="Times New Roman" w:hAnsi="Times New Roman" w:cs="Times New Roman"/>
          <w:sz w:val="24"/>
          <w:szCs w:val="24"/>
        </w:rPr>
      </w:pPr>
      <w:r w:rsidRPr="009B47AA">
        <w:rPr>
          <w:rFonts w:ascii="Times New Roman" w:hAnsi="Times New Roman" w:cs="Times New Roman"/>
          <w:sz w:val="24"/>
          <w:szCs w:val="24"/>
        </w:rPr>
        <w:t xml:space="preserve">Shall allocate and manage a positional budget every semester for events, initiatives, and RHA constituent groups. </w:t>
      </w:r>
    </w:p>
    <w:p w14:paraId="026D6457" w14:textId="77777777" w:rsidR="009B47AA" w:rsidRPr="009B47AA" w:rsidRDefault="009B47AA" w:rsidP="00100CDD">
      <w:pPr>
        <w:pStyle w:val="ListParagraph"/>
        <w:numPr>
          <w:ilvl w:val="0"/>
          <w:numId w:val="85"/>
        </w:numPr>
        <w:rPr>
          <w:rFonts w:ascii="Times New Roman" w:hAnsi="Times New Roman" w:cs="Times New Roman"/>
          <w:sz w:val="24"/>
          <w:szCs w:val="24"/>
        </w:rPr>
      </w:pPr>
      <w:r w:rsidRPr="009B47AA">
        <w:rPr>
          <w:rFonts w:ascii="Times New Roman" w:hAnsi="Times New Roman" w:cs="Times New Roman"/>
          <w:sz w:val="24"/>
          <w:szCs w:val="24"/>
        </w:rPr>
        <w:t xml:space="preserve">Shall provide positional training and transitional materials to the incoming executive board member. </w:t>
      </w:r>
    </w:p>
    <w:p w14:paraId="39AF1175" w14:textId="77777777" w:rsidR="009B47AA" w:rsidRPr="009B47AA" w:rsidRDefault="009B47AA" w:rsidP="00100CDD">
      <w:pPr>
        <w:pStyle w:val="ListParagraph"/>
        <w:numPr>
          <w:ilvl w:val="0"/>
          <w:numId w:val="85"/>
        </w:numPr>
        <w:rPr>
          <w:rFonts w:ascii="Times New Roman" w:hAnsi="Times New Roman" w:cs="Times New Roman"/>
          <w:sz w:val="24"/>
          <w:szCs w:val="24"/>
        </w:rPr>
      </w:pPr>
      <w:r w:rsidRPr="009B47AA">
        <w:rPr>
          <w:rFonts w:ascii="Times New Roman" w:hAnsi="Times New Roman" w:cs="Times New Roman"/>
          <w:sz w:val="24"/>
          <w:szCs w:val="24"/>
        </w:rPr>
        <w:lastRenderedPageBreak/>
        <w:t>Shall be responsible for other tasks as deemed necessary.</w:t>
      </w:r>
    </w:p>
    <w:p w14:paraId="0C3D83A9" w14:textId="77777777" w:rsidR="009B47AA" w:rsidRPr="009B47AA" w:rsidRDefault="009B47AA" w:rsidP="009B47AA">
      <w:pPr>
        <w:ind w:left="720" w:firstLine="720"/>
        <w:rPr>
          <w:rFonts w:ascii="Times New Roman" w:hAnsi="Times New Roman" w:cs="Times New Roman"/>
          <w:sz w:val="24"/>
          <w:szCs w:val="24"/>
        </w:rPr>
      </w:pPr>
      <w:r w:rsidRPr="009B47AA">
        <w:rPr>
          <w:rFonts w:ascii="Times New Roman" w:hAnsi="Times New Roman" w:cs="Times New Roman"/>
          <w:sz w:val="24"/>
          <w:szCs w:val="24"/>
        </w:rPr>
        <w:t xml:space="preserve">Shared duties of Program Directors: </w:t>
      </w:r>
    </w:p>
    <w:p w14:paraId="60300252" w14:textId="77777777" w:rsidR="009B47AA" w:rsidRPr="009B47AA" w:rsidRDefault="009B47AA" w:rsidP="00100CDD">
      <w:pPr>
        <w:pStyle w:val="ListParagraph"/>
        <w:numPr>
          <w:ilvl w:val="0"/>
          <w:numId w:val="85"/>
        </w:numPr>
        <w:rPr>
          <w:rFonts w:ascii="Times New Roman" w:hAnsi="Times New Roman" w:cs="Times New Roman"/>
          <w:sz w:val="28"/>
          <w:szCs w:val="24"/>
        </w:rPr>
      </w:pPr>
      <w:r w:rsidRPr="009B47AA">
        <w:rPr>
          <w:rFonts w:ascii="Times New Roman" w:hAnsi="Times New Roman" w:cs="Times New Roman"/>
          <w:sz w:val="24"/>
        </w:rPr>
        <w:t xml:space="preserve">Shall maintain regular contact with the Chief of Staff and any employees hired for their respective programs. </w:t>
      </w:r>
    </w:p>
    <w:p w14:paraId="2CD5E51F" w14:textId="77777777" w:rsidR="009B47AA" w:rsidRPr="009B47AA" w:rsidRDefault="009B47AA" w:rsidP="00100CDD">
      <w:pPr>
        <w:pStyle w:val="ListParagraph"/>
        <w:numPr>
          <w:ilvl w:val="0"/>
          <w:numId w:val="85"/>
        </w:numPr>
        <w:rPr>
          <w:rFonts w:ascii="Times New Roman" w:hAnsi="Times New Roman" w:cs="Times New Roman"/>
          <w:sz w:val="28"/>
          <w:szCs w:val="24"/>
        </w:rPr>
      </w:pPr>
      <w:r w:rsidRPr="009B47AA">
        <w:rPr>
          <w:rFonts w:ascii="Times New Roman" w:hAnsi="Times New Roman" w:cs="Times New Roman"/>
          <w:sz w:val="24"/>
        </w:rPr>
        <w:t>Shall authorize, with prior approval from the Chief of Staff, expenditures necessary to operate respective programs.</w:t>
      </w:r>
    </w:p>
    <w:p w14:paraId="01FFCA5B" w14:textId="77777777" w:rsidR="009B47AA" w:rsidRPr="009B47AA" w:rsidRDefault="009B47AA" w:rsidP="00100CDD">
      <w:pPr>
        <w:pStyle w:val="ListParagraph"/>
        <w:numPr>
          <w:ilvl w:val="0"/>
          <w:numId w:val="85"/>
        </w:numPr>
        <w:rPr>
          <w:rFonts w:ascii="Times New Roman" w:hAnsi="Times New Roman" w:cs="Times New Roman"/>
          <w:sz w:val="28"/>
          <w:szCs w:val="24"/>
        </w:rPr>
      </w:pPr>
      <w:r w:rsidRPr="009B47AA">
        <w:rPr>
          <w:rFonts w:ascii="Times New Roman" w:hAnsi="Times New Roman" w:cs="Times New Roman"/>
          <w:sz w:val="24"/>
        </w:rPr>
        <w:t xml:space="preserve">Shall submit weekly updates and financial reports upon request to the Chief of Staff. </w:t>
      </w:r>
    </w:p>
    <w:p w14:paraId="4D02AC05" w14:textId="77777777" w:rsidR="009B47AA" w:rsidRPr="009B47AA" w:rsidRDefault="009B47AA" w:rsidP="00100CDD">
      <w:pPr>
        <w:pStyle w:val="ListParagraph"/>
        <w:numPr>
          <w:ilvl w:val="0"/>
          <w:numId w:val="85"/>
        </w:numPr>
        <w:rPr>
          <w:rFonts w:ascii="Times New Roman" w:hAnsi="Times New Roman" w:cs="Times New Roman"/>
          <w:sz w:val="24"/>
          <w:szCs w:val="24"/>
        </w:rPr>
      </w:pPr>
      <w:r w:rsidRPr="009B47AA">
        <w:rPr>
          <w:rFonts w:ascii="Times New Roman" w:hAnsi="Times New Roman" w:cs="Times New Roman"/>
          <w:sz w:val="24"/>
        </w:rPr>
        <w:t xml:space="preserve">All Program Directors are directly responsible to the Chief of Staff. </w:t>
      </w:r>
    </w:p>
    <w:p w14:paraId="7A8E270A" w14:textId="77777777" w:rsidR="009B47AA" w:rsidRPr="009B47AA" w:rsidRDefault="009B47AA" w:rsidP="00100CDD">
      <w:pPr>
        <w:pStyle w:val="ListParagraph"/>
        <w:numPr>
          <w:ilvl w:val="0"/>
          <w:numId w:val="85"/>
        </w:numPr>
        <w:rPr>
          <w:rFonts w:ascii="Times New Roman" w:hAnsi="Times New Roman" w:cs="Times New Roman"/>
          <w:sz w:val="24"/>
          <w:szCs w:val="24"/>
        </w:rPr>
      </w:pPr>
      <w:r w:rsidRPr="009B47AA">
        <w:rPr>
          <w:rFonts w:ascii="Times New Roman" w:hAnsi="Times New Roman" w:cs="Times New Roman"/>
          <w:sz w:val="24"/>
        </w:rPr>
        <w:t xml:space="preserve">All Program Directors follow the shared duties of the Executive Board outlined in Article 1 Section 2. </w:t>
      </w:r>
    </w:p>
    <w:p w14:paraId="3A7C98B4" w14:textId="369E9762" w:rsidR="009B47AA" w:rsidRPr="009B47AA" w:rsidRDefault="009B47AA" w:rsidP="009B47AA">
      <w:pPr>
        <w:ind w:left="1440" w:hanging="1440"/>
        <w:rPr>
          <w:rFonts w:ascii="Times New Roman" w:hAnsi="Times New Roman" w:cs="Times New Roman"/>
          <w:sz w:val="24"/>
          <w:szCs w:val="24"/>
        </w:rPr>
      </w:pPr>
      <w:r w:rsidRPr="009B47AA">
        <w:rPr>
          <w:rFonts w:ascii="Times New Roman" w:hAnsi="Times New Roman" w:cs="Times New Roman"/>
          <w:sz w:val="24"/>
          <w:szCs w:val="24"/>
        </w:rPr>
        <w:t xml:space="preserve">Section 3. </w:t>
      </w:r>
      <w:r w:rsidRPr="009B47AA">
        <w:rPr>
          <w:rFonts w:ascii="Times New Roman" w:hAnsi="Times New Roman" w:cs="Times New Roman"/>
          <w:sz w:val="24"/>
          <w:szCs w:val="24"/>
        </w:rPr>
        <w:tab/>
        <w:t xml:space="preserve">Program Directors must submit weekly reports on the occurrences within their position and/or program to the President and Chief of Staff of RHA. </w:t>
      </w:r>
    </w:p>
    <w:p w14:paraId="58FB04C9" w14:textId="3C3C659B" w:rsidR="009B47AA" w:rsidRPr="009B47AA" w:rsidRDefault="009B47AA" w:rsidP="009B47AA">
      <w:pPr>
        <w:ind w:left="1440" w:hanging="1439"/>
        <w:rPr>
          <w:rFonts w:ascii="Times New Roman" w:hAnsi="Times New Roman" w:cs="Times New Roman"/>
          <w:sz w:val="24"/>
          <w:szCs w:val="24"/>
        </w:rPr>
      </w:pPr>
      <w:r w:rsidRPr="009B47AA">
        <w:rPr>
          <w:rFonts w:ascii="Times New Roman" w:hAnsi="Times New Roman" w:cs="Times New Roman"/>
          <w:sz w:val="24"/>
          <w:szCs w:val="24"/>
        </w:rPr>
        <w:t xml:space="preserve">Section 4. </w:t>
      </w:r>
      <w:r w:rsidRPr="009B47AA">
        <w:rPr>
          <w:rFonts w:ascii="Times New Roman" w:hAnsi="Times New Roman" w:cs="Times New Roman"/>
          <w:sz w:val="24"/>
          <w:szCs w:val="24"/>
        </w:rPr>
        <w:tab/>
        <w:t xml:space="preserve">RHA Executives, Executive Assistants, Program Directors, and Program Assistants who are hired by the process described in Article V of the RHA Bylaws </w:t>
      </w:r>
      <w:r>
        <w:rPr>
          <w:rFonts w:ascii="Times New Roman" w:hAnsi="Times New Roman" w:cs="Times New Roman"/>
          <w:sz w:val="24"/>
          <w:szCs w:val="24"/>
        </w:rPr>
        <w:t xml:space="preserve">are </w:t>
      </w:r>
      <w:r w:rsidRPr="009B47AA">
        <w:rPr>
          <w:rFonts w:ascii="Times New Roman" w:hAnsi="Times New Roman" w:cs="Times New Roman"/>
          <w:sz w:val="24"/>
          <w:szCs w:val="24"/>
        </w:rPr>
        <w:t>encouraged to live on campus but not require</w:t>
      </w:r>
      <w:r>
        <w:rPr>
          <w:rFonts w:ascii="Times New Roman" w:hAnsi="Times New Roman" w:cs="Times New Roman"/>
          <w:sz w:val="24"/>
          <w:szCs w:val="24"/>
        </w:rPr>
        <w:t xml:space="preserve">d. </w:t>
      </w:r>
    </w:p>
    <w:p w14:paraId="30F3733B" w14:textId="163542DC" w:rsidR="009B47AA" w:rsidRPr="009B47AA" w:rsidRDefault="009B47AA" w:rsidP="009B47AA">
      <w:pPr>
        <w:ind w:left="1440" w:hanging="1439"/>
        <w:rPr>
          <w:rFonts w:ascii="Times New Roman" w:hAnsi="Times New Roman" w:cs="Times New Roman"/>
          <w:sz w:val="24"/>
          <w:szCs w:val="24"/>
        </w:rPr>
      </w:pPr>
      <w:r w:rsidRPr="009B47AA">
        <w:rPr>
          <w:rFonts w:ascii="Times New Roman" w:hAnsi="Times New Roman" w:cs="Times New Roman"/>
          <w:sz w:val="24"/>
          <w:szCs w:val="24"/>
        </w:rPr>
        <w:t xml:space="preserve">Section 5. </w:t>
      </w:r>
      <w:r w:rsidRPr="009B47AA">
        <w:rPr>
          <w:rFonts w:ascii="Times New Roman" w:hAnsi="Times New Roman" w:cs="Times New Roman"/>
          <w:sz w:val="24"/>
          <w:szCs w:val="24"/>
        </w:rPr>
        <w:tab/>
        <w:t>All other employees not specifically mentioned in Article I (RHA financial staff, Campus Center staff, and or intern positions</w:t>
      </w:r>
      <w:r w:rsidRPr="009B47AA">
        <w:rPr>
          <w:rFonts w:ascii="Times New Roman" w:hAnsi="Times New Roman" w:cs="Times New Roman"/>
          <w:b/>
          <w:sz w:val="24"/>
          <w:szCs w:val="24"/>
        </w:rPr>
        <w:t>)</w:t>
      </w:r>
      <w:r w:rsidRPr="009B47AA">
        <w:rPr>
          <w:rFonts w:ascii="Times New Roman" w:hAnsi="Times New Roman" w:cs="Times New Roman"/>
          <w:sz w:val="24"/>
          <w:szCs w:val="24"/>
        </w:rPr>
        <w:t xml:space="preserve"> will have their duties, responsibilities, and expectations assigned by the director for which they work. Furthermore, employees are encouraged to live on campus but not required. </w:t>
      </w:r>
    </w:p>
    <w:p w14:paraId="1DD89A51" w14:textId="1452B6B6" w:rsidR="009B47AA" w:rsidRPr="009B47AA" w:rsidRDefault="009B47AA" w:rsidP="009B47AA">
      <w:pPr>
        <w:ind w:left="1440" w:hanging="1439"/>
        <w:rPr>
          <w:rFonts w:ascii="Times New Roman" w:hAnsi="Times New Roman" w:cs="Times New Roman"/>
          <w:sz w:val="24"/>
          <w:szCs w:val="24"/>
        </w:rPr>
      </w:pPr>
      <w:r w:rsidRPr="009B47AA">
        <w:rPr>
          <w:rFonts w:ascii="Times New Roman" w:hAnsi="Times New Roman" w:cs="Times New Roman"/>
          <w:sz w:val="24"/>
          <w:szCs w:val="24"/>
        </w:rPr>
        <w:t xml:space="preserve">Section 6. </w:t>
      </w:r>
      <w:r w:rsidRPr="009B47AA">
        <w:rPr>
          <w:rFonts w:ascii="Times New Roman" w:hAnsi="Times New Roman" w:cs="Times New Roman"/>
          <w:sz w:val="24"/>
          <w:szCs w:val="24"/>
        </w:rPr>
        <w:tab/>
        <w:t xml:space="preserve">All employees are expected to adhere to the highest level of personal and professional responsibilities, and expectations assigned by the supervisor to whom they report. </w:t>
      </w:r>
    </w:p>
    <w:p w14:paraId="19A4DD23" w14:textId="633BB735" w:rsidR="009B47AA" w:rsidRPr="009B47AA" w:rsidRDefault="009B47AA" w:rsidP="009B47AA">
      <w:pPr>
        <w:ind w:left="1440" w:hanging="1439"/>
        <w:rPr>
          <w:rFonts w:ascii="Times New Roman" w:hAnsi="Times New Roman" w:cs="Times New Roman"/>
          <w:sz w:val="24"/>
          <w:szCs w:val="24"/>
        </w:rPr>
      </w:pPr>
      <w:r w:rsidRPr="009B47AA">
        <w:rPr>
          <w:rFonts w:ascii="Times New Roman" w:hAnsi="Times New Roman" w:cs="Times New Roman"/>
          <w:sz w:val="24"/>
          <w:szCs w:val="24"/>
        </w:rPr>
        <w:t xml:space="preserve">Section 7. </w:t>
      </w:r>
      <w:r w:rsidRPr="009B47AA">
        <w:rPr>
          <w:rFonts w:ascii="Times New Roman" w:hAnsi="Times New Roman" w:cs="Times New Roman"/>
          <w:sz w:val="24"/>
          <w:szCs w:val="24"/>
        </w:rPr>
        <w:tab/>
        <w:t>All employees of RHA must adhere to the financial guidelines established by the Chief Financial Officer and Executive Board members</w:t>
      </w:r>
      <w:r>
        <w:rPr>
          <w:rFonts w:ascii="Times New Roman" w:hAnsi="Times New Roman" w:cs="Times New Roman"/>
          <w:b/>
          <w:sz w:val="24"/>
          <w:szCs w:val="24"/>
        </w:rPr>
        <w:t xml:space="preserve"> </w:t>
      </w:r>
      <w:r w:rsidRPr="009B47AA">
        <w:rPr>
          <w:rFonts w:ascii="Times New Roman" w:hAnsi="Times New Roman" w:cs="Times New Roman"/>
          <w:sz w:val="24"/>
          <w:szCs w:val="24"/>
        </w:rPr>
        <w:t>must meet with the Chief Financial Officer regularly to discuss expenditures.</w:t>
      </w:r>
    </w:p>
    <w:p w14:paraId="64C434AB" w14:textId="6A3A00FA" w:rsidR="009B47AA" w:rsidRDefault="009B47AA" w:rsidP="009B47AA">
      <w:pPr>
        <w:ind w:left="1440" w:hanging="1439"/>
        <w:rPr>
          <w:rFonts w:ascii="Times New Roman" w:hAnsi="Times New Roman" w:cs="Times New Roman"/>
          <w:sz w:val="24"/>
          <w:szCs w:val="24"/>
        </w:rPr>
      </w:pPr>
      <w:r w:rsidRPr="009B47AA">
        <w:rPr>
          <w:rFonts w:ascii="Times New Roman" w:hAnsi="Times New Roman" w:cs="Times New Roman"/>
          <w:sz w:val="24"/>
          <w:szCs w:val="24"/>
        </w:rPr>
        <w:t xml:space="preserve">Section 8. </w:t>
      </w:r>
      <w:r w:rsidRPr="009B47AA">
        <w:rPr>
          <w:rFonts w:ascii="Times New Roman" w:hAnsi="Times New Roman" w:cs="Times New Roman"/>
          <w:sz w:val="24"/>
          <w:szCs w:val="24"/>
        </w:rPr>
        <w:tab/>
        <w:t xml:space="preserve">The RHA Executive Board will consist of President, Vice President, Chief of Staff, Chief Financial Officer, </w:t>
      </w:r>
      <w:r w:rsidR="003B404D">
        <w:rPr>
          <w:rFonts w:ascii="Times New Roman" w:hAnsi="Times New Roman" w:cs="Times New Roman"/>
          <w:sz w:val="24"/>
          <w:szCs w:val="24"/>
        </w:rPr>
        <w:t>Chief Diversity and Inclusion Officer.</w:t>
      </w:r>
    </w:p>
    <w:p w14:paraId="19850813" w14:textId="18009CFA" w:rsidR="003B404D" w:rsidRPr="009B47AA" w:rsidRDefault="003B404D" w:rsidP="003B404D">
      <w:pPr>
        <w:ind w:left="1440" w:hanging="1439"/>
        <w:rPr>
          <w:rFonts w:ascii="Times New Roman" w:hAnsi="Times New Roman" w:cs="Times New Roman"/>
          <w:sz w:val="24"/>
          <w:szCs w:val="24"/>
        </w:rPr>
      </w:pPr>
      <w:r>
        <w:rPr>
          <w:rFonts w:ascii="Times New Roman" w:hAnsi="Times New Roman" w:cs="Times New Roman"/>
          <w:sz w:val="24"/>
          <w:szCs w:val="24"/>
        </w:rPr>
        <w:t>Section 9.</w:t>
      </w:r>
      <w:r>
        <w:rPr>
          <w:rFonts w:ascii="Times New Roman" w:hAnsi="Times New Roman" w:cs="Times New Roman"/>
          <w:sz w:val="24"/>
          <w:szCs w:val="24"/>
        </w:rPr>
        <w:tab/>
        <w:t xml:space="preserve">The RHA Program Director Staff will consist of </w:t>
      </w:r>
      <w:r w:rsidRPr="009B47AA">
        <w:rPr>
          <w:rFonts w:ascii="Times New Roman" w:hAnsi="Times New Roman" w:cs="Times New Roman"/>
          <w:sz w:val="24"/>
          <w:szCs w:val="24"/>
        </w:rPr>
        <w:t xml:space="preserve">Director of Treasurers and Allocations, </w:t>
      </w:r>
      <w:r>
        <w:rPr>
          <w:rFonts w:ascii="Times New Roman" w:hAnsi="Times New Roman" w:cs="Times New Roman"/>
          <w:sz w:val="24"/>
          <w:szCs w:val="24"/>
        </w:rPr>
        <w:t xml:space="preserve">Director of Human Resources, </w:t>
      </w:r>
      <w:r w:rsidRPr="009B47AA">
        <w:rPr>
          <w:rFonts w:ascii="Times New Roman" w:hAnsi="Times New Roman" w:cs="Times New Roman"/>
          <w:sz w:val="24"/>
          <w:szCs w:val="24"/>
        </w:rPr>
        <w:t>Director of Public Rela</w:t>
      </w:r>
      <w:r>
        <w:rPr>
          <w:rFonts w:ascii="Times New Roman" w:hAnsi="Times New Roman" w:cs="Times New Roman"/>
          <w:sz w:val="24"/>
          <w:szCs w:val="24"/>
        </w:rPr>
        <w:t>tions, Director of Advertising</w:t>
      </w:r>
      <w:r w:rsidRPr="009B47AA">
        <w:rPr>
          <w:rFonts w:ascii="Times New Roman" w:hAnsi="Times New Roman" w:cs="Times New Roman"/>
          <w:sz w:val="24"/>
          <w:szCs w:val="24"/>
        </w:rPr>
        <w:t xml:space="preserve">, Communications Coordinator, Director of Campus Center Cinemas, Director of Special Events, Director of Health and Safety, Director of Technology, and the Executive Secretary. </w:t>
      </w:r>
    </w:p>
    <w:p w14:paraId="4E44778C" w14:textId="6E7D890B" w:rsidR="003B404D" w:rsidRPr="009B47AA" w:rsidRDefault="003B404D" w:rsidP="009B47AA">
      <w:pPr>
        <w:ind w:left="1440" w:hanging="1439"/>
        <w:rPr>
          <w:rFonts w:ascii="Times New Roman" w:hAnsi="Times New Roman" w:cs="Times New Roman"/>
          <w:sz w:val="24"/>
          <w:szCs w:val="24"/>
        </w:rPr>
      </w:pPr>
    </w:p>
    <w:p w14:paraId="417F760A" w14:textId="77777777" w:rsidR="00B17479" w:rsidRDefault="00B17479" w:rsidP="00B17479">
      <w:pPr>
        <w:ind w:left="1440" w:hanging="1439"/>
        <w:rPr>
          <w:rFonts w:ascii="Times New Roman" w:hAnsi="Times New Roman" w:cs="Times New Roman"/>
          <w:sz w:val="24"/>
          <w:szCs w:val="24"/>
        </w:rPr>
      </w:pPr>
    </w:p>
    <w:p w14:paraId="0C1858BF" w14:textId="35390140" w:rsidR="00B17479" w:rsidRDefault="00B17479" w:rsidP="00B17479"/>
    <w:p w14:paraId="5B2D9E61" w14:textId="23DF6AE4" w:rsidR="00F75319" w:rsidRPr="00647AE4" w:rsidRDefault="00F75319" w:rsidP="00647AE4">
      <w:pPr>
        <w:pStyle w:val="Heading2"/>
        <w:jc w:val="center"/>
        <w:rPr>
          <w:rFonts w:ascii="Times New Roman" w:hAnsi="Times New Roman" w:cs="Times New Roman"/>
          <w:b/>
          <w:u w:val="single"/>
        </w:rPr>
      </w:pPr>
      <w:bookmarkStart w:id="3" w:name="_Toc455694842"/>
      <w:bookmarkStart w:id="4" w:name="_Toc517352009"/>
      <w:r w:rsidRPr="00647AE4">
        <w:rPr>
          <w:rFonts w:ascii="Times New Roman" w:hAnsi="Times New Roman" w:cs="Times New Roman"/>
          <w:b/>
          <w:sz w:val="24"/>
          <w:u w:val="single"/>
        </w:rPr>
        <w:lastRenderedPageBreak/>
        <w:t>P</w:t>
      </w:r>
      <w:bookmarkEnd w:id="3"/>
      <w:r w:rsidR="009B47AA">
        <w:rPr>
          <w:rFonts w:ascii="Times New Roman" w:hAnsi="Times New Roman" w:cs="Times New Roman"/>
          <w:b/>
          <w:sz w:val="24"/>
          <w:u w:val="single"/>
        </w:rPr>
        <w:t>resident</w:t>
      </w:r>
      <w:bookmarkEnd w:id="4"/>
    </w:p>
    <w:p w14:paraId="19D57173" w14:textId="77777777" w:rsidR="00647AE4" w:rsidRDefault="00647AE4" w:rsidP="00647AE4">
      <w:pPr>
        <w:pStyle w:val="NoSpacing"/>
      </w:pPr>
    </w:p>
    <w:p w14:paraId="4C116D1E" w14:textId="3D002009" w:rsidR="00F75319" w:rsidRPr="00B17479" w:rsidRDefault="00F75319" w:rsidP="00F75319">
      <w:pPr>
        <w:rPr>
          <w:rFonts w:ascii="Times New Roman" w:hAnsi="Times New Roman" w:cs="Times New Roman"/>
          <w:sz w:val="24"/>
          <w:szCs w:val="24"/>
        </w:rPr>
      </w:pPr>
      <w:r w:rsidRPr="00B17479">
        <w:rPr>
          <w:rFonts w:ascii="Times New Roman" w:hAnsi="Times New Roman" w:cs="Times New Roman"/>
          <w:sz w:val="24"/>
          <w:szCs w:val="24"/>
        </w:rPr>
        <w:t xml:space="preserve">CLASSIFICATION:  EXECUTIVE </w:t>
      </w:r>
      <w:r w:rsidRPr="00B17479">
        <w:rPr>
          <w:rFonts w:ascii="Times New Roman" w:hAnsi="Times New Roman" w:cs="Times New Roman"/>
          <w:sz w:val="24"/>
          <w:szCs w:val="24"/>
        </w:rPr>
        <w:tab/>
      </w:r>
      <w:r w:rsidRPr="00B17479">
        <w:rPr>
          <w:rFonts w:ascii="Times New Roman" w:hAnsi="Times New Roman" w:cs="Times New Roman"/>
          <w:sz w:val="24"/>
          <w:szCs w:val="24"/>
        </w:rPr>
        <w:tab/>
      </w:r>
      <w:r w:rsidRPr="00B17479">
        <w:rPr>
          <w:rFonts w:ascii="Times New Roman" w:hAnsi="Times New Roman" w:cs="Times New Roman"/>
          <w:sz w:val="24"/>
          <w:szCs w:val="24"/>
        </w:rPr>
        <w:tab/>
      </w:r>
      <w:r w:rsidRPr="00B17479">
        <w:rPr>
          <w:rFonts w:ascii="Times New Roman" w:hAnsi="Times New Roman" w:cs="Times New Roman"/>
          <w:sz w:val="24"/>
          <w:szCs w:val="24"/>
        </w:rPr>
        <w:tab/>
        <w:t>COMPENSATION LEVEL: E</w:t>
      </w:r>
    </w:p>
    <w:p w14:paraId="7F739AA3" w14:textId="354E0A18" w:rsidR="00475336" w:rsidRPr="00475336" w:rsidRDefault="00475336" w:rsidP="00475336">
      <w:pPr>
        <w:rPr>
          <w:rFonts w:ascii="Times New Roman" w:hAnsi="Times New Roman" w:cs="Times New Roman"/>
          <w:sz w:val="24"/>
          <w:szCs w:val="24"/>
        </w:rPr>
      </w:pPr>
      <w:r w:rsidRPr="00475336">
        <w:rPr>
          <w:rFonts w:ascii="Times New Roman" w:hAnsi="Times New Roman" w:cs="Times New Roman"/>
          <w:sz w:val="24"/>
          <w:szCs w:val="24"/>
        </w:rPr>
        <w:t>The President shall represent the on-campus undergraduate student body and the association. Shall develop and provide, with the assistance of the Executive Board, a vision, direction, and goals for the organization as a whole, and provide guidance and direction in the pursuit of these aims.</w:t>
      </w:r>
      <w:r w:rsidRPr="00475336">
        <w:rPr>
          <w:rFonts w:ascii="Times New Roman" w:hAnsi="Times New Roman" w:cs="Times New Roman"/>
          <w:b/>
          <w:sz w:val="24"/>
          <w:szCs w:val="24"/>
        </w:rPr>
        <w:t xml:space="preserve"> </w:t>
      </w:r>
    </w:p>
    <w:p w14:paraId="11006B7C" w14:textId="77777777" w:rsidR="00475336" w:rsidRPr="00475336" w:rsidRDefault="00475336" w:rsidP="00475336">
      <w:pPr>
        <w:rPr>
          <w:rFonts w:ascii="Times New Roman" w:hAnsi="Times New Roman" w:cs="Times New Roman"/>
          <w:sz w:val="24"/>
          <w:szCs w:val="24"/>
        </w:rPr>
      </w:pPr>
      <w:r w:rsidRPr="00475336">
        <w:rPr>
          <w:rFonts w:ascii="Times New Roman" w:hAnsi="Times New Roman" w:cs="Times New Roman"/>
          <w:sz w:val="24"/>
          <w:szCs w:val="24"/>
        </w:rPr>
        <w:t xml:space="preserve">Duties include but not limited to: </w:t>
      </w:r>
    </w:p>
    <w:p w14:paraId="6E629EAE" w14:textId="77777777" w:rsidR="0013251F" w:rsidRPr="0013251F" w:rsidRDefault="0013251F" w:rsidP="0013251F">
      <w:pPr>
        <w:pStyle w:val="ListParagraph"/>
        <w:numPr>
          <w:ilvl w:val="0"/>
          <w:numId w:val="3"/>
        </w:numPr>
        <w:suppressAutoHyphens/>
        <w:autoSpaceDE w:val="0"/>
        <w:rPr>
          <w:rFonts w:ascii="Times New Roman" w:hAnsi="Times New Roman" w:cs="Times New Roman"/>
          <w:sz w:val="24"/>
          <w:szCs w:val="24"/>
        </w:rPr>
      </w:pPr>
      <w:r w:rsidRPr="0013251F">
        <w:rPr>
          <w:rFonts w:ascii="Times New Roman" w:hAnsi="Times New Roman" w:cs="Times New Roman"/>
          <w:sz w:val="24"/>
          <w:szCs w:val="24"/>
        </w:rPr>
        <w:t>Shall preside as chair of the General Assembly, Executive Board, and RHA Staff meetings. In conjunction with the Chief of Staff, shall lead executive board meetings. In conjunction with the Vice President, shall set the agenda for General Assembly meetings.</w:t>
      </w:r>
    </w:p>
    <w:p w14:paraId="586E63D5" w14:textId="40A28D7B" w:rsidR="0013251F" w:rsidRPr="0013251F" w:rsidRDefault="0013251F" w:rsidP="0013251F">
      <w:pPr>
        <w:pStyle w:val="ListParagraph"/>
        <w:numPr>
          <w:ilvl w:val="0"/>
          <w:numId w:val="3"/>
        </w:numPr>
        <w:suppressAutoHyphens/>
        <w:autoSpaceDE w:val="0"/>
        <w:rPr>
          <w:rFonts w:ascii="Times New Roman" w:hAnsi="Times New Roman" w:cs="Times New Roman"/>
          <w:sz w:val="24"/>
          <w:szCs w:val="24"/>
        </w:rPr>
      </w:pPr>
      <w:r w:rsidRPr="0013251F">
        <w:rPr>
          <w:rFonts w:ascii="Times New Roman" w:hAnsi="Times New Roman" w:cs="Times New Roman"/>
          <w:sz w:val="24"/>
          <w:szCs w:val="24"/>
        </w:rPr>
        <w:t>Shall represent RHA and act as a spokesperson to all groups and university entities to which RHA belongs, and or defer this authority to others on the Executive Board to handle these responsibilities.</w:t>
      </w:r>
    </w:p>
    <w:p w14:paraId="1DF8CE81" w14:textId="25B398E5" w:rsidR="0013251F" w:rsidRPr="0013251F" w:rsidRDefault="0013251F" w:rsidP="0013251F">
      <w:pPr>
        <w:pStyle w:val="ListParagraph"/>
        <w:numPr>
          <w:ilvl w:val="0"/>
          <w:numId w:val="3"/>
        </w:numPr>
        <w:suppressAutoHyphens/>
        <w:autoSpaceDE w:val="0"/>
        <w:rPr>
          <w:rFonts w:ascii="Times New Roman" w:hAnsi="Times New Roman" w:cs="Times New Roman"/>
          <w:sz w:val="24"/>
          <w:szCs w:val="24"/>
        </w:rPr>
      </w:pPr>
      <w:r w:rsidRPr="0013251F">
        <w:rPr>
          <w:rFonts w:ascii="Times New Roman" w:hAnsi="Times New Roman" w:cs="Times New Roman"/>
          <w:sz w:val="24"/>
          <w:szCs w:val="24"/>
        </w:rPr>
        <w:t>Shall have the ordinary duties and responsibilities for such a position as prescribed by Robert's Rules, except where otherwise noted by the RHA Constitution and Bylaws.</w:t>
      </w:r>
    </w:p>
    <w:p w14:paraId="6D16E275" w14:textId="60221759" w:rsidR="0013251F" w:rsidRPr="0013251F" w:rsidRDefault="0013251F" w:rsidP="0013251F">
      <w:pPr>
        <w:pStyle w:val="ListParagraph"/>
        <w:numPr>
          <w:ilvl w:val="0"/>
          <w:numId w:val="3"/>
        </w:numPr>
        <w:suppressAutoHyphens/>
        <w:autoSpaceDE w:val="0"/>
        <w:rPr>
          <w:rFonts w:ascii="Times New Roman" w:hAnsi="Times New Roman" w:cs="Times New Roman"/>
          <w:sz w:val="24"/>
          <w:szCs w:val="24"/>
        </w:rPr>
      </w:pPr>
      <w:r w:rsidRPr="0013251F">
        <w:rPr>
          <w:rFonts w:ascii="Times New Roman" w:hAnsi="Times New Roman" w:cs="Times New Roman"/>
          <w:sz w:val="24"/>
          <w:szCs w:val="24"/>
        </w:rPr>
        <w:t>Shall act on behalf of RHA in cases of serious emergency, provided the President first consults with the Vice President and Chief of Staff and then reports such action to the General Assembly at the earliest possible time.</w:t>
      </w:r>
    </w:p>
    <w:p w14:paraId="21FA9A2B" w14:textId="0939F5E1" w:rsidR="0013251F" w:rsidRPr="0013251F" w:rsidRDefault="0013251F" w:rsidP="0013251F">
      <w:pPr>
        <w:pStyle w:val="ListParagraph"/>
        <w:numPr>
          <w:ilvl w:val="0"/>
          <w:numId w:val="3"/>
        </w:numPr>
        <w:suppressAutoHyphens/>
        <w:autoSpaceDE w:val="0"/>
        <w:rPr>
          <w:rFonts w:ascii="Times New Roman" w:hAnsi="Times New Roman" w:cs="Times New Roman"/>
          <w:sz w:val="24"/>
          <w:szCs w:val="24"/>
        </w:rPr>
      </w:pPr>
      <w:r w:rsidRPr="0013251F">
        <w:rPr>
          <w:rFonts w:ascii="Times New Roman" w:hAnsi="Times New Roman" w:cs="Times New Roman"/>
          <w:sz w:val="24"/>
          <w:szCs w:val="24"/>
        </w:rPr>
        <w:t>Shall meet with RHA constituent organizations and university officials as needed.</w:t>
      </w:r>
    </w:p>
    <w:p w14:paraId="25F91A3F" w14:textId="77777777" w:rsidR="0013251F" w:rsidRPr="0013251F" w:rsidRDefault="0013251F" w:rsidP="0013251F">
      <w:pPr>
        <w:pStyle w:val="ListParagraph"/>
        <w:numPr>
          <w:ilvl w:val="0"/>
          <w:numId w:val="3"/>
        </w:numPr>
        <w:suppressAutoHyphens/>
        <w:autoSpaceDE w:val="0"/>
        <w:rPr>
          <w:rFonts w:ascii="Times New Roman" w:hAnsi="Times New Roman" w:cs="Times New Roman"/>
          <w:sz w:val="24"/>
          <w:szCs w:val="24"/>
        </w:rPr>
      </w:pPr>
      <w:r w:rsidRPr="0013251F">
        <w:rPr>
          <w:rFonts w:ascii="Times New Roman" w:hAnsi="Times New Roman" w:cs="Times New Roman"/>
          <w:sz w:val="24"/>
          <w:szCs w:val="24"/>
        </w:rPr>
        <w:t>Maintain contact with the President of the university and the Board of Trustees as needed</w:t>
      </w:r>
    </w:p>
    <w:p w14:paraId="6070A652" w14:textId="5249EEE2" w:rsidR="0013251F" w:rsidRPr="0013251F" w:rsidRDefault="0013251F" w:rsidP="0013251F">
      <w:pPr>
        <w:pStyle w:val="ListParagraph"/>
        <w:numPr>
          <w:ilvl w:val="0"/>
          <w:numId w:val="3"/>
        </w:numPr>
        <w:suppressAutoHyphens/>
        <w:autoSpaceDE w:val="0"/>
        <w:rPr>
          <w:rFonts w:ascii="Times New Roman" w:hAnsi="Times New Roman" w:cs="Times New Roman"/>
          <w:sz w:val="24"/>
          <w:szCs w:val="24"/>
        </w:rPr>
      </w:pPr>
      <w:r w:rsidRPr="0013251F">
        <w:rPr>
          <w:rFonts w:ascii="Times New Roman" w:hAnsi="Times New Roman" w:cs="Times New Roman"/>
          <w:sz w:val="24"/>
          <w:szCs w:val="24"/>
        </w:rPr>
        <w:t>Shall meet regularly with the Director of Residence Education and Housing Services, Associate Director of Residence Education and the Student Leadership Development Administrator, taking into account the schedule restraints of the three staff members.</w:t>
      </w:r>
    </w:p>
    <w:p w14:paraId="5CA983E9" w14:textId="795E3AC0" w:rsidR="0013251F" w:rsidRPr="0013251F" w:rsidRDefault="0013251F" w:rsidP="0013251F">
      <w:pPr>
        <w:pStyle w:val="ListParagraph"/>
        <w:numPr>
          <w:ilvl w:val="0"/>
          <w:numId w:val="3"/>
        </w:numPr>
        <w:suppressAutoHyphens/>
        <w:autoSpaceDE w:val="0"/>
        <w:rPr>
          <w:rFonts w:ascii="Times New Roman" w:hAnsi="Times New Roman" w:cs="Times New Roman"/>
          <w:sz w:val="24"/>
          <w:szCs w:val="24"/>
        </w:rPr>
      </w:pPr>
      <w:r w:rsidRPr="0013251F">
        <w:rPr>
          <w:rFonts w:ascii="Times New Roman" w:hAnsi="Times New Roman" w:cs="Times New Roman"/>
          <w:sz w:val="24"/>
          <w:szCs w:val="24"/>
        </w:rPr>
        <w:t xml:space="preserve">Shall inform the General Assembly of all non-budgeted presidential expenditures exceeding $1,000 on a single project/program two weeks before the expenditure is made in non-emergency circumstances. </w:t>
      </w:r>
    </w:p>
    <w:p w14:paraId="6E365F9A" w14:textId="2F00D21C" w:rsidR="0013251F" w:rsidRPr="0013251F" w:rsidRDefault="0013251F" w:rsidP="0013251F">
      <w:pPr>
        <w:pStyle w:val="ListParagraph"/>
        <w:numPr>
          <w:ilvl w:val="0"/>
          <w:numId w:val="3"/>
        </w:numPr>
        <w:suppressAutoHyphens/>
        <w:autoSpaceDE w:val="0"/>
        <w:rPr>
          <w:rFonts w:ascii="Times New Roman" w:hAnsi="Times New Roman" w:cs="Times New Roman"/>
          <w:sz w:val="24"/>
          <w:szCs w:val="24"/>
        </w:rPr>
      </w:pPr>
      <w:r w:rsidRPr="0013251F">
        <w:rPr>
          <w:rFonts w:ascii="Times New Roman" w:hAnsi="Times New Roman" w:cs="Times New Roman"/>
          <w:sz w:val="24"/>
          <w:szCs w:val="24"/>
        </w:rPr>
        <w:t>Shall recommend release from duty, in a professional and fair manner, those persons who have not fulfilled their job descriptions, to the Chief of Staff.</w:t>
      </w:r>
    </w:p>
    <w:p w14:paraId="36FE8E9B" w14:textId="4D894779" w:rsidR="0013251F" w:rsidRPr="0013251F" w:rsidRDefault="0013251F" w:rsidP="0013251F">
      <w:pPr>
        <w:pStyle w:val="ListParagraph"/>
        <w:numPr>
          <w:ilvl w:val="0"/>
          <w:numId w:val="3"/>
        </w:numPr>
        <w:suppressAutoHyphens/>
        <w:autoSpaceDE w:val="0"/>
        <w:rPr>
          <w:rFonts w:ascii="Times New Roman" w:hAnsi="Times New Roman" w:cs="Times New Roman"/>
          <w:sz w:val="24"/>
          <w:szCs w:val="24"/>
        </w:rPr>
      </w:pPr>
      <w:r w:rsidRPr="0013251F">
        <w:rPr>
          <w:rFonts w:ascii="Times New Roman" w:hAnsi="Times New Roman" w:cs="Times New Roman"/>
          <w:sz w:val="24"/>
          <w:szCs w:val="24"/>
        </w:rPr>
        <w:t>Shall meet frequently with the executive board, which includes the President, Vice President, Chief Financial Officer, Chief Diversity and Inclusion Officer, and Chief of Staff.</w:t>
      </w:r>
    </w:p>
    <w:p w14:paraId="5EB1AD4B" w14:textId="2687DBDA" w:rsidR="0013251F" w:rsidRPr="0013251F" w:rsidRDefault="0013251F" w:rsidP="0013251F">
      <w:pPr>
        <w:pStyle w:val="ListParagraph"/>
        <w:numPr>
          <w:ilvl w:val="0"/>
          <w:numId w:val="3"/>
        </w:numPr>
        <w:suppressAutoHyphens/>
        <w:autoSpaceDE w:val="0"/>
        <w:rPr>
          <w:rFonts w:ascii="Times New Roman" w:hAnsi="Times New Roman" w:cs="Times New Roman"/>
          <w:sz w:val="24"/>
          <w:szCs w:val="24"/>
        </w:rPr>
      </w:pPr>
      <w:r w:rsidRPr="0013251F">
        <w:rPr>
          <w:rFonts w:ascii="Times New Roman" w:hAnsi="Times New Roman" w:cs="Times New Roman"/>
          <w:sz w:val="24"/>
          <w:szCs w:val="24"/>
        </w:rPr>
        <w:t>Shall work with the outgoing Chief of Staff to hire the incoming Chief of Staff and the Chief Financial Officer.</w:t>
      </w:r>
    </w:p>
    <w:p w14:paraId="6152000B" w14:textId="450A0D71" w:rsidR="0013251F" w:rsidRPr="0013251F" w:rsidRDefault="0013251F" w:rsidP="0013251F">
      <w:pPr>
        <w:pStyle w:val="ListParagraph"/>
        <w:numPr>
          <w:ilvl w:val="0"/>
          <w:numId w:val="3"/>
        </w:numPr>
        <w:suppressAutoHyphens/>
        <w:autoSpaceDE w:val="0"/>
        <w:rPr>
          <w:rFonts w:ascii="Times New Roman" w:hAnsi="Times New Roman" w:cs="Times New Roman"/>
          <w:sz w:val="24"/>
          <w:szCs w:val="24"/>
        </w:rPr>
      </w:pPr>
      <w:r w:rsidRPr="0013251F">
        <w:rPr>
          <w:rFonts w:ascii="Times New Roman" w:hAnsi="Times New Roman" w:cs="Times New Roman"/>
          <w:sz w:val="24"/>
          <w:szCs w:val="24"/>
        </w:rPr>
        <w:t>Shall vote in the event of a tie.</w:t>
      </w:r>
    </w:p>
    <w:p w14:paraId="21D8921F" w14:textId="330B8690" w:rsidR="0013251F" w:rsidRPr="0013251F" w:rsidRDefault="0013251F" w:rsidP="0013251F">
      <w:pPr>
        <w:pStyle w:val="ListParagraph"/>
        <w:numPr>
          <w:ilvl w:val="0"/>
          <w:numId w:val="3"/>
        </w:numPr>
        <w:suppressAutoHyphens/>
        <w:autoSpaceDE w:val="0"/>
        <w:rPr>
          <w:rFonts w:ascii="Times New Roman" w:hAnsi="Times New Roman" w:cs="Times New Roman"/>
          <w:sz w:val="24"/>
          <w:szCs w:val="24"/>
        </w:rPr>
      </w:pPr>
      <w:r w:rsidRPr="0013251F">
        <w:rPr>
          <w:rFonts w:ascii="Times New Roman" w:hAnsi="Times New Roman" w:cs="Times New Roman"/>
          <w:sz w:val="24"/>
          <w:szCs w:val="24"/>
        </w:rPr>
        <w:t>Shall supervise the Vice President, Chief of Staff, Chief Financial Officer, and Chief Diversity and Inclusion Officer. Including but not limited to:</w:t>
      </w:r>
    </w:p>
    <w:p w14:paraId="0C6A66DD" w14:textId="5C3615EE" w:rsidR="0013251F" w:rsidRPr="0013251F" w:rsidRDefault="0013251F" w:rsidP="00EB60E0">
      <w:pPr>
        <w:pStyle w:val="ListParagraph"/>
        <w:numPr>
          <w:ilvl w:val="1"/>
          <w:numId w:val="3"/>
        </w:numPr>
        <w:suppressAutoHyphens/>
        <w:autoSpaceDE w:val="0"/>
        <w:rPr>
          <w:rFonts w:ascii="Times New Roman" w:hAnsi="Times New Roman" w:cs="Times New Roman"/>
          <w:sz w:val="24"/>
          <w:szCs w:val="24"/>
        </w:rPr>
      </w:pPr>
      <w:r w:rsidRPr="0013251F">
        <w:rPr>
          <w:rFonts w:ascii="Times New Roman" w:hAnsi="Times New Roman" w:cs="Times New Roman"/>
          <w:sz w:val="24"/>
          <w:szCs w:val="24"/>
        </w:rPr>
        <w:t>Draft with the Chief of Staff and said supervising staff a year-specific RHA staff expectations and policies.</w:t>
      </w:r>
    </w:p>
    <w:p w14:paraId="68F8D738" w14:textId="21F44093" w:rsidR="0013251F" w:rsidRPr="0013251F" w:rsidRDefault="0013251F" w:rsidP="00EB60E0">
      <w:pPr>
        <w:pStyle w:val="ListParagraph"/>
        <w:numPr>
          <w:ilvl w:val="1"/>
          <w:numId w:val="3"/>
        </w:numPr>
        <w:suppressAutoHyphens/>
        <w:autoSpaceDE w:val="0"/>
        <w:rPr>
          <w:rFonts w:ascii="Times New Roman" w:hAnsi="Times New Roman" w:cs="Times New Roman"/>
          <w:sz w:val="24"/>
          <w:szCs w:val="24"/>
        </w:rPr>
      </w:pPr>
      <w:r w:rsidRPr="0013251F">
        <w:rPr>
          <w:rFonts w:ascii="Times New Roman" w:hAnsi="Times New Roman" w:cs="Times New Roman"/>
          <w:sz w:val="24"/>
          <w:szCs w:val="24"/>
        </w:rPr>
        <w:t>Coordinate and conduct regular evaluations of the organization and the Executive Board.</w:t>
      </w:r>
    </w:p>
    <w:p w14:paraId="2D655C42" w14:textId="480F27E9" w:rsidR="0013251F" w:rsidRPr="0013251F" w:rsidRDefault="0013251F" w:rsidP="00EB60E0">
      <w:pPr>
        <w:pStyle w:val="ListParagraph"/>
        <w:numPr>
          <w:ilvl w:val="1"/>
          <w:numId w:val="3"/>
        </w:numPr>
        <w:suppressAutoHyphens/>
        <w:autoSpaceDE w:val="0"/>
        <w:rPr>
          <w:rFonts w:ascii="Times New Roman" w:hAnsi="Times New Roman" w:cs="Times New Roman"/>
          <w:sz w:val="24"/>
          <w:szCs w:val="24"/>
        </w:rPr>
      </w:pPr>
      <w:r w:rsidRPr="0013251F">
        <w:rPr>
          <w:rFonts w:ascii="Times New Roman" w:hAnsi="Times New Roman" w:cs="Times New Roman"/>
          <w:sz w:val="24"/>
          <w:szCs w:val="24"/>
        </w:rPr>
        <w:lastRenderedPageBreak/>
        <w:t xml:space="preserve">Hold monthly one-on-one meetings with RHA </w:t>
      </w:r>
      <w:r>
        <w:rPr>
          <w:rFonts w:ascii="Times New Roman" w:hAnsi="Times New Roman" w:cs="Times New Roman"/>
          <w:sz w:val="24"/>
          <w:szCs w:val="24"/>
        </w:rPr>
        <w:t>E</w:t>
      </w:r>
      <w:r w:rsidRPr="0013251F">
        <w:rPr>
          <w:rFonts w:ascii="Times New Roman" w:hAnsi="Times New Roman" w:cs="Times New Roman"/>
          <w:sz w:val="24"/>
          <w:szCs w:val="24"/>
        </w:rPr>
        <w:t xml:space="preserve">xecutive </w:t>
      </w:r>
      <w:r>
        <w:rPr>
          <w:rFonts w:ascii="Times New Roman" w:hAnsi="Times New Roman" w:cs="Times New Roman"/>
          <w:sz w:val="24"/>
          <w:szCs w:val="24"/>
        </w:rPr>
        <w:t>B</w:t>
      </w:r>
      <w:r w:rsidRPr="0013251F">
        <w:rPr>
          <w:rFonts w:ascii="Times New Roman" w:hAnsi="Times New Roman" w:cs="Times New Roman"/>
          <w:sz w:val="24"/>
          <w:szCs w:val="24"/>
        </w:rPr>
        <w:t>oard, and discuss the progress with the Chief of Staff</w:t>
      </w:r>
    </w:p>
    <w:p w14:paraId="24910C72" w14:textId="087AF7E1" w:rsidR="0013251F" w:rsidRPr="0013251F" w:rsidRDefault="0013251F" w:rsidP="00EB60E0">
      <w:pPr>
        <w:pStyle w:val="ListParagraph"/>
        <w:numPr>
          <w:ilvl w:val="1"/>
          <w:numId w:val="3"/>
        </w:numPr>
        <w:suppressAutoHyphens/>
        <w:autoSpaceDE w:val="0"/>
        <w:rPr>
          <w:rFonts w:ascii="Times New Roman" w:hAnsi="Times New Roman" w:cs="Times New Roman"/>
          <w:sz w:val="24"/>
          <w:szCs w:val="24"/>
        </w:rPr>
      </w:pPr>
      <w:r w:rsidRPr="0013251F">
        <w:rPr>
          <w:rFonts w:ascii="Times New Roman" w:hAnsi="Times New Roman" w:cs="Times New Roman"/>
          <w:sz w:val="24"/>
          <w:szCs w:val="24"/>
        </w:rPr>
        <w:t>In the absence of the Chief of Staff, the President shall assume all responsibilities of the Chief of Staff and have the ability to delegate duties to other members of the RHA Executive Board until the President has facilitated the hiring of a new Chief of Staff.</w:t>
      </w:r>
    </w:p>
    <w:p w14:paraId="6B973B4B" w14:textId="36EDD022" w:rsidR="0013251F" w:rsidRPr="0013251F" w:rsidRDefault="0013251F" w:rsidP="0013251F">
      <w:pPr>
        <w:pStyle w:val="ListParagraph"/>
        <w:numPr>
          <w:ilvl w:val="0"/>
          <w:numId w:val="3"/>
        </w:numPr>
        <w:suppressAutoHyphens/>
        <w:autoSpaceDE w:val="0"/>
        <w:rPr>
          <w:rFonts w:ascii="Times New Roman" w:hAnsi="Times New Roman" w:cs="Times New Roman"/>
          <w:sz w:val="24"/>
          <w:szCs w:val="24"/>
        </w:rPr>
      </w:pPr>
      <w:r w:rsidRPr="0013251F">
        <w:rPr>
          <w:rFonts w:ascii="Times New Roman" w:hAnsi="Times New Roman" w:cs="Times New Roman"/>
          <w:sz w:val="24"/>
          <w:szCs w:val="24"/>
        </w:rPr>
        <w:t xml:space="preserve">Shall appoint General Assembly, Executive </w:t>
      </w:r>
      <w:r>
        <w:rPr>
          <w:rFonts w:ascii="Times New Roman" w:hAnsi="Times New Roman" w:cs="Times New Roman"/>
          <w:sz w:val="24"/>
          <w:szCs w:val="24"/>
        </w:rPr>
        <w:t>B</w:t>
      </w:r>
      <w:r w:rsidRPr="0013251F">
        <w:rPr>
          <w:rFonts w:ascii="Times New Roman" w:hAnsi="Times New Roman" w:cs="Times New Roman"/>
          <w:sz w:val="24"/>
          <w:szCs w:val="24"/>
        </w:rPr>
        <w:t xml:space="preserve">oard, or </w:t>
      </w:r>
      <w:r>
        <w:rPr>
          <w:rFonts w:ascii="Times New Roman" w:hAnsi="Times New Roman" w:cs="Times New Roman"/>
          <w:sz w:val="24"/>
          <w:szCs w:val="24"/>
        </w:rPr>
        <w:t>D</w:t>
      </w:r>
      <w:r w:rsidRPr="0013251F">
        <w:rPr>
          <w:rFonts w:ascii="Times New Roman" w:hAnsi="Times New Roman" w:cs="Times New Roman"/>
          <w:sz w:val="24"/>
          <w:szCs w:val="24"/>
        </w:rPr>
        <w:t xml:space="preserve">irector </w:t>
      </w:r>
      <w:r>
        <w:rPr>
          <w:rFonts w:ascii="Times New Roman" w:hAnsi="Times New Roman" w:cs="Times New Roman"/>
          <w:sz w:val="24"/>
          <w:szCs w:val="24"/>
        </w:rPr>
        <w:t>S</w:t>
      </w:r>
      <w:r w:rsidRPr="0013251F">
        <w:rPr>
          <w:rFonts w:ascii="Times New Roman" w:hAnsi="Times New Roman" w:cs="Times New Roman"/>
          <w:sz w:val="24"/>
          <w:szCs w:val="24"/>
        </w:rPr>
        <w:t xml:space="preserve">taff members to serve on university committees and or university boards as needed. </w:t>
      </w:r>
    </w:p>
    <w:p w14:paraId="23CA89D5" w14:textId="5C566A36" w:rsidR="0013251F" w:rsidRPr="0013251F" w:rsidRDefault="0013251F" w:rsidP="0013251F">
      <w:pPr>
        <w:pStyle w:val="ListParagraph"/>
        <w:numPr>
          <w:ilvl w:val="0"/>
          <w:numId w:val="3"/>
        </w:numPr>
        <w:suppressAutoHyphens/>
        <w:autoSpaceDE w:val="0"/>
        <w:rPr>
          <w:rFonts w:ascii="Times New Roman" w:hAnsi="Times New Roman" w:cs="Times New Roman"/>
          <w:sz w:val="24"/>
          <w:szCs w:val="24"/>
        </w:rPr>
      </w:pPr>
      <w:r w:rsidRPr="0013251F">
        <w:rPr>
          <w:rFonts w:ascii="Times New Roman" w:hAnsi="Times New Roman" w:cs="Times New Roman"/>
          <w:sz w:val="24"/>
          <w:szCs w:val="24"/>
        </w:rPr>
        <w:t>Shall maintain communication with GLACURH and NACURH, Inc. as expected of RHA Presidents, including the attendance at conferences, submission of requested reports, participation in processes, and consistent interaction with member schools and regional/NACURH officers/committees.</w:t>
      </w:r>
    </w:p>
    <w:p w14:paraId="45FD9EE2" w14:textId="7A358CDB" w:rsidR="00475336" w:rsidRPr="00475336" w:rsidRDefault="0013251F" w:rsidP="0013251F">
      <w:pPr>
        <w:pStyle w:val="ListParagraph"/>
        <w:numPr>
          <w:ilvl w:val="0"/>
          <w:numId w:val="3"/>
        </w:numPr>
        <w:suppressAutoHyphens/>
        <w:autoSpaceDE w:val="0"/>
        <w:spacing w:after="0" w:line="240" w:lineRule="auto"/>
        <w:rPr>
          <w:rFonts w:ascii="Times New Roman" w:hAnsi="Times New Roman" w:cs="Times New Roman"/>
          <w:sz w:val="24"/>
          <w:szCs w:val="24"/>
        </w:rPr>
      </w:pPr>
      <w:r w:rsidRPr="0013251F">
        <w:rPr>
          <w:rFonts w:ascii="Times New Roman" w:hAnsi="Times New Roman" w:cs="Times New Roman"/>
          <w:sz w:val="24"/>
          <w:szCs w:val="24"/>
        </w:rPr>
        <w:t>Shall in conjunction with the Executive Board produce semester reports on the association, including but not limited to positional, financial, and or constituent updates, and progress on initiatives.</w:t>
      </w:r>
    </w:p>
    <w:p w14:paraId="0C6FEBAE" w14:textId="3AA2DB45" w:rsidR="000807FC" w:rsidRPr="00B17479" w:rsidRDefault="000807FC" w:rsidP="00B17479">
      <w:pPr>
        <w:rPr>
          <w:rFonts w:ascii="Times New Roman" w:hAnsi="Times New Roman" w:cs="Times New Roman"/>
          <w:sz w:val="24"/>
          <w:szCs w:val="24"/>
        </w:rPr>
      </w:pPr>
      <w:r w:rsidRPr="00B17479">
        <w:rPr>
          <w:rFonts w:ascii="Times New Roman" w:hAnsi="Times New Roman" w:cs="Times New Roman"/>
          <w:sz w:val="24"/>
          <w:szCs w:val="24"/>
        </w:rPr>
        <w:br w:type="page"/>
      </w:r>
    </w:p>
    <w:p w14:paraId="2ADA0DF6" w14:textId="1AE76468" w:rsidR="000807FC" w:rsidRPr="00647AE4" w:rsidRDefault="000807FC" w:rsidP="00647AE4">
      <w:pPr>
        <w:pStyle w:val="Heading2"/>
        <w:jc w:val="center"/>
        <w:rPr>
          <w:rFonts w:ascii="Times New Roman" w:hAnsi="Times New Roman" w:cs="Times New Roman"/>
          <w:b/>
          <w:sz w:val="24"/>
          <w:u w:val="single"/>
        </w:rPr>
      </w:pPr>
      <w:bookmarkStart w:id="5" w:name="_Toc455694843"/>
      <w:bookmarkStart w:id="6" w:name="_Toc517352010"/>
      <w:r w:rsidRPr="00647AE4">
        <w:rPr>
          <w:rFonts w:ascii="Times New Roman" w:hAnsi="Times New Roman" w:cs="Times New Roman"/>
          <w:b/>
          <w:sz w:val="24"/>
          <w:u w:val="single"/>
        </w:rPr>
        <w:lastRenderedPageBreak/>
        <w:t>V</w:t>
      </w:r>
      <w:bookmarkEnd w:id="5"/>
      <w:r w:rsidR="00475336">
        <w:rPr>
          <w:rFonts w:ascii="Times New Roman" w:hAnsi="Times New Roman" w:cs="Times New Roman"/>
          <w:b/>
          <w:sz w:val="24"/>
          <w:u w:val="single"/>
        </w:rPr>
        <w:t>ice President</w:t>
      </w:r>
      <w:bookmarkEnd w:id="6"/>
    </w:p>
    <w:p w14:paraId="59D8FA85" w14:textId="77777777" w:rsidR="00647AE4" w:rsidRDefault="00647AE4" w:rsidP="00647AE4">
      <w:pPr>
        <w:pStyle w:val="NoSpacing"/>
      </w:pPr>
    </w:p>
    <w:p w14:paraId="2E4153C7" w14:textId="718153CF" w:rsidR="000807FC" w:rsidRPr="00B17479" w:rsidRDefault="000807FC" w:rsidP="000807FC">
      <w:pPr>
        <w:rPr>
          <w:rFonts w:ascii="Times New Roman" w:hAnsi="Times New Roman" w:cs="Times New Roman"/>
          <w:sz w:val="24"/>
          <w:szCs w:val="24"/>
        </w:rPr>
      </w:pPr>
      <w:r w:rsidRPr="00B17479">
        <w:rPr>
          <w:rFonts w:ascii="Times New Roman" w:hAnsi="Times New Roman" w:cs="Times New Roman"/>
          <w:sz w:val="24"/>
          <w:szCs w:val="24"/>
        </w:rPr>
        <w:t xml:space="preserve">CLASSIFICATION:  EXECUTIVE </w:t>
      </w:r>
      <w:r w:rsidRPr="00B17479">
        <w:rPr>
          <w:rFonts w:ascii="Times New Roman" w:hAnsi="Times New Roman" w:cs="Times New Roman"/>
          <w:sz w:val="24"/>
          <w:szCs w:val="24"/>
        </w:rPr>
        <w:tab/>
      </w:r>
      <w:r w:rsidRPr="00B17479">
        <w:rPr>
          <w:rFonts w:ascii="Times New Roman" w:hAnsi="Times New Roman" w:cs="Times New Roman"/>
          <w:sz w:val="24"/>
          <w:szCs w:val="24"/>
        </w:rPr>
        <w:tab/>
      </w:r>
      <w:r w:rsidRPr="00B17479">
        <w:rPr>
          <w:rFonts w:ascii="Times New Roman" w:hAnsi="Times New Roman" w:cs="Times New Roman"/>
          <w:sz w:val="24"/>
          <w:szCs w:val="24"/>
        </w:rPr>
        <w:tab/>
      </w:r>
      <w:r w:rsidRPr="00B17479">
        <w:rPr>
          <w:rFonts w:ascii="Times New Roman" w:hAnsi="Times New Roman" w:cs="Times New Roman"/>
          <w:sz w:val="24"/>
          <w:szCs w:val="24"/>
        </w:rPr>
        <w:tab/>
        <w:t xml:space="preserve">COMPENSATION LEVEL: ONE </w:t>
      </w:r>
    </w:p>
    <w:p w14:paraId="05CDF904" w14:textId="6688BE06" w:rsidR="00475336" w:rsidRPr="00475336" w:rsidRDefault="00475336" w:rsidP="00475336">
      <w:pPr>
        <w:rPr>
          <w:rFonts w:ascii="Times New Roman" w:hAnsi="Times New Roman" w:cs="Times New Roman"/>
          <w:sz w:val="24"/>
          <w:szCs w:val="24"/>
        </w:rPr>
      </w:pPr>
      <w:r w:rsidRPr="00475336">
        <w:rPr>
          <w:rFonts w:ascii="Times New Roman" w:hAnsi="Times New Roman" w:cs="Times New Roman"/>
          <w:sz w:val="24"/>
          <w:szCs w:val="24"/>
        </w:rPr>
        <w:t xml:space="preserve">The Vice President shall direct in conjunction with the Executive board, the development of the General Assembly and the relationship between constituents and RHA. Furthermore, shall aid constituents in the implementation of RHA procedures, guidelines, and hold responsibilities in other internal functions of the organization. </w:t>
      </w:r>
    </w:p>
    <w:p w14:paraId="49D6C620" w14:textId="77777777" w:rsidR="00475336" w:rsidRPr="00475336" w:rsidRDefault="00475336" w:rsidP="00475336">
      <w:pPr>
        <w:rPr>
          <w:rFonts w:ascii="Times New Roman" w:hAnsi="Times New Roman" w:cs="Times New Roman"/>
          <w:sz w:val="24"/>
          <w:szCs w:val="24"/>
        </w:rPr>
      </w:pPr>
      <w:r w:rsidRPr="00475336">
        <w:rPr>
          <w:rFonts w:ascii="Times New Roman" w:hAnsi="Times New Roman" w:cs="Times New Roman"/>
          <w:sz w:val="24"/>
          <w:szCs w:val="24"/>
        </w:rPr>
        <w:t xml:space="preserve">Duties include but not limited to: </w:t>
      </w:r>
    </w:p>
    <w:p w14:paraId="4B31A870" w14:textId="77777777"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preside as chair to the General Assembly in the absence of the President.</w:t>
      </w:r>
    </w:p>
    <w:p w14:paraId="4B17A342" w14:textId="1437B46F"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conduct one-on-ones with General Assembly representatives as necessary.</w:t>
      </w:r>
    </w:p>
    <w:p w14:paraId="64DEFB42" w14:textId="622282D1"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take on the permanent role, title, and responsibilities of the President should the RHA President leave office, until the next regularly scheduled elections.</w:t>
      </w:r>
    </w:p>
    <w:p w14:paraId="5959FC79" w14:textId="4D4EAFB2"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appoint representatives to the body with the President’s approval.</w:t>
      </w:r>
    </w:p>
    <w:p w14:paraId="6C37A491" w14:textId="36DED89E"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approve all bills on elected standing committee chairs with the President’s approval.</w:t>
      </w:r>
    </w:p>
    <w:p w14:paraId="2DB13D1F" w14:textId="68659D23"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appoint ad-hoc committee chairs and temporary chairs for standing committees.</w:t>
      </w:r>
    </w:p>
    <w:p w14:paraId="03829E37" w14:textId="754BA539"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act as an ex-officio member of all RHA committees.</w:t>
      </w:r>
    </w:p>
    <w:p w14:paraId="44FC5030" w14:textId="6EB241D8"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act as official parliamentarian at General Assembly meetings and shall possess a strong working knowledge of Robert’s Rules of Order.</w:t>
      </w:r>
    </w:p>
    <w:p w14:paraId="1E9D21B9" w14:textId="0BE1D532"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make edits, along with the Advisor, to the Bylaws provided the changes do not alter the meaning of the document (i.e. spelling, grammar, or confusing terms).</w:t>
      </w:r>
    </w:p>
    <w:p w14:paraId="0D237959" w14:textId="575FB2FC"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w:t>
      </w:r>
      <w:r>
        <w:rPr>
          <w:color w:val="000000"/>
        </w:rPr>
        <w:t xml:space="preserve"> update the master copy of the RHA B</w:t>
      </w:r>
      <w:r w:rsidRPr="00EB60E0">
        <w:rPr>
          <w:color w:val="000000"/>
        </w:rPr>
        <w:t>ylaws within one week of the passage of bills and have available a copy either print or online for any General Assembly or Executive Board member upon request.</w:t>
      </w:r>
    </w:p>
    <w:p w14:paraId="24F2F538" w14:textId="338ADB41"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hold the power to interpret and make judicial decisions on constitutional and Bylaw issues with the approval of the Executive Board.</w:t>
      </w:r>
    </w:p>
    <w:p w14:paraId="17B62D6D" w14:textId="433A80F6"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 xml:space="preserve">Shall assist in the maintenance of a master contact list of RHA constituents and </w:t>
      </w:r>
      <w:r>
        <w:rPr>
          <w:color w:val="000000"/>
        </w:rPr>
        <w:t>G</w:t>
      </w:r>
      <w:r w:rsidRPr="00EB60E0">
        <w:rPr>
          <w:color w:val="000000"/>
        </w:rPr>
        <w:t>eneral Assembly members.</w:t>
      </w:r>
    </w:p>
    <w:p w14:paraId="42F97E65" w14:textId="354F39B9"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meet frequently with the Executive Board, which includes the President, Vice President, Chief of Staff, Chief Diversity and Inclusion Officer and Chief Financial Officer.</w:t>
      </w:r>
    </w:p>
    <w:p w14:paraId="7872D3B0" w14:textId="0EF42FB6"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review and correct all bills so that they are in compliance with proper parliamentary form and substance.</w:t>
      </w:r>
    </w:p>
    <w:p w14:paraId="682FEF76" w14:textId="39BD6C64"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serve as an ex-officio member of all hall and caucus executive boards.</w:t>
      </w:r>
    </w:p>
    <w:p w14:paraId="12026AB2" w14:textId="29A931CA"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facilitate discussion between hall governments and caucuses that are having conflict in conjunction with the CDIO.</w:t>
      </w:r>
    </w:p>
    <w:p w14:paraId="01C3E691" w14:textId="28363512"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ensure that all hall governments and caucuses operate and maintain guidelines within the parameters set by RHA.</w:t>
      </w:r>
    </w:p>
    <w:p w14:paraId="5370E91E" w14:textId="01C777ED"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assist hall governments and caucuses, when requested, in matters of operations, parliamentary procedure, general policy and legislation.</w:t>
      </w:r>
    </w:p>
    <w:p w14:paraId="2DAC16B1" w14:textId="591628A2"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 xml:space="preserve">Shall develop and facilitate the Leadership Roundtable at least once per session, including but not limited to organizing the logistical components </w:t>
      </w:r>
      <w:proofErr w:type="spellStart"/>
      <w:r w:rsidRPr="00EB60E0">
        <w:rPr>
          <w:color w:val="000000"/>
        </w:rPr>
        <w:t>ie</w:t>
      </w:r>
      <w:proofErr w:type="spellEnd"/>
      <w:r w:rsidRPr="00EB60E0">
        <w:rPr>
          <w:color w:val="000000"/>
        </w:rPr>
        <w:t>. date, venue, food, invitations, speakers, and other tasks.</w:t>
      </w:r>
    </w:p>
    <w:p w14:paraId="3DEF5945" w14:textId="6FE3E8F5"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lastRenderedPageBreak/>
        <w:t>Shall coordinate General Assembly training at the beginning of each semester and as needed.</w:t>
      </w:r>
    </w:p>
    <w:p w14:paraId="22408529" w14:textId="6B7DBEB8"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facilitate General Assembly and Executive Board bonding activities and events. Including but not limited to: leadership seminars, dinners, outings, retreats, etc.</w:t>
      </w:r>
    </w:p>
    <w:p w14:paraId="20412840" w14:textId="676BDCEB"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oversee and coordinate materials, packets, and communicate with the candidates during the RHA election process.</w:t>
      </w:r>
    </w:p>
    <w:p w14:paraId="7EB1D51F" w14:textId="31920F75"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oversee yearly revisions and upkeep of all RHA constituent constitutions and bylaws and in conju</w:t>
      </w:r>
      <w:r>
        <w:rPr>
          <w:color w:val="000000"/>
        </w:rPr>
        <w:t>nction with the Executive Board</w:t>
      </w:r>
      <w:r w:rsidRPr="00EB60E0">
        <w:rPr>
          <w:color w:val="000000"/>
        </w:rPr>
        <w:t> determine disciplinary actions for those who do not adhere to RHA policies and guidelines.</w:t>
      </w:r>
    </w:p>
    <w:p w14:paraId="0749F71C" w14:textId="73280C4D"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attend each hall government meeting/event (i.e. general assembly meeting, executive board meeting, and or program) at least once per semester to foster sustainable and mutually beneficial relationships between RHA and constituents.</w:t>
      </w:r>
    </w:p>
    <w:p w14:paraId="3B998F91" w14:textId="0500D972"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Should the Vice President be unable to attend a hall government meeting due to extenuating circumstances, the requirement to attend shall be waived.</w:t>
      </w:r>
    </w:p>
    <w:p w14:paraId="0D256F77" w14:textId="68545387"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keep in weekly communication with all hall government Presidents concerning important events occurring within RHA.</w:t>
      </w:r>
    </w:p>
    <w:p w14:paraId="7031EE23" w14:textId="3DA2378C"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act as a liaison between hall governments and RHA.</w:t>
      </w:r>
    </w:p>
    <w:p w14:paraId="4689A09D" w14:textId="560997C4"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monitor the operations of all hall governments and caucuses and report occurrences to the President and General Assembly when deemed necessary.</w:t>
      </w:r>
    </w:p>
    <w:p w14:paraId="28E37018" w14:textId="77777777"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report their attendance at hall government meetings and events to the General Assembly in their weekly RHA Today report.</w:t>
      </w:r>
    </w:p>
    <w:p w14:paraId="38500004" w14:textId="0A250F09"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attend ASMSU Student Assembly meetings and committee meetings; acting as the interim liaison till a representative to the body is appointed.</w:t>
      </w:r>
    </w:p>
    <w:p w14:paraId="701D753D" w14:textId="3DB1DDDE"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in collaboration with the Executive Secretary, compile the RHA General Assembly resources, including constituent contact information, and upkeep of the General Assembly D2L site at the beginning of the academic year.</w:t>
      </w:r>
    </w:p>
    <w:p w14:paraId="3527928E" w14:textId="7DFFD361" w:rsidR="0013251F" w:rsidRPr="00EB60E0" w:rsidRDefault="0013251F" w:rsidP="0013251F">
      <w:pPr>
        <w:pStyle w:val="NormalWeb"/>
        <w:numPr>
          <w:ilvl w:val="0"/>
          <w:numId w:val="94"/>
        </w:numPr>
        <w:spacing w:before="0" w:beforeAutospacing="0" w:after="0" w:afterAutospacing="0"/>
        <w:textAlignment w:val="baseline"/>
        <w:rPr>
          <w:color w:val="000000"/>
        </w:rPr>
      </w:pPr>
      <w:r w:rsidRPr="00EB60E0">
        <w:rPr>
          <w:color w:val="000000"/>
        </w:rPr>
        <w:t>Shall possess a strong working knowledge of both the RHA Constitution and Bylaws.</w:t>
      </w:r>
    </w:p>
    <w:p w14:paraId="72BDF685" w14:textId="28E19637" w:rsidR="0013251F" w:rsidRDefault="0013251F">
      <w:pPr>
        <w:pStyle w:val="NormalWeb"/>
        <w:numPr>
          <w:ilvl w:val="0"/>
          <w:numId w:val="94"/>
        </w:numPr>
        <w:spacing w:before="0" w:beforeAutospacing="0" w:after="0" w:afterAutospacing="0"/>
        <w:textAlignment w:val="baseline"/>
        <w:rPr>
          <w:color w:val="000000"/>
        </w:rPr>
      </w:pPr>
      <w:r w:rsidRPr="00EB60E0">
        <w:rPr>
          <w:color w:val="000000"/>
        </w:rPr>
        <w:t>Shall serve as advisor to the Committee on Internal Affairs and as a resource for complete understanding of the governing documents.</w:t>
      </w:r>
    </w:p>
    <w:p w14:paraId="69643956" w14:textId="5BDAC4D5" w:rsidR="0013251F" w:rsidRPr="00EB60E0" w:rsidRDefault="0013251F">
      <w:pPr>
        <w:pStyle w:val="NormalWeb"/>
        <w:numPr>
          <w:ilvl w:val="0"/>
          <w:numId w:val="94"/>
        </w:numPr>
        <w:spacing w:before="0" w:beforeAutospacing="0" w:after="0" w:afterAutospacing="0"/>
        <w:textAlignment w:val="baseline"/>
        <w:rPr>
          <w:color w:val="000000"/>
        </w:rPr>
      </w:pPr>
      <w:r w:rsidRPr="00EB60E0">
        <w:rPr>
          <w:color w:val="000000"/>
        </w:rPr>
        <w:t>The Vice President is directly responsible to the President</w:t>
      </w:r>
    </w:p>
    <w:p w14:paraId="623607BF" w14:textId="1B2E4C18" w:rsidR="00422AAF" w:rsidRPr="00475336" w:rsidRDefault="00422AAF" w:rsidP="00EB60E0">
      <w:pPr>
        <w:suppressAutoHyphens/>
        <w:autoSpaceDE w:val="0"/>
        <w:spacing w:after="0" w:line="240" w:lineRule="auto"/>
        <w:ind w:left="720"/>
        <w:rPr>
          <w:rFonts w:ascii="Times New Roman" w:hAnsi="Times New Roman" w:cs="Times New Roman"/>
          <w:sz w:val="24"/>
          <w:szCs w:val="24"/>
        </w:rPr>
      </w:pPr>
    </w:p>
    <w:p w14:paraId="4DD41FB9" w14:textId="5DD1E747" w:rsidR="00422AAF" w:rsidRPr="00B17479" w:rsidRDefault="00422AAF">
      <w:pPr>
        <w:rPr>
          <w:rFonts w:ascii="Times New Roman" w:hAnsi="Times New Roman" w:cs="Times New Roman"/>
          <w:sz w:val="24"/>
          <w:szCs w:val="24"/>
        </w:rPr>
      </w:pPr>
      <w:r w:rsidRPr="00B17479">
        <w:rPr>
          <w:rFonts w:ascii="Times New Roman" w:hAnsi="Times New Roman" w:cs="Times New Roman"/>
          <w:sz w:val="24"/>
          <w:szCs w:val="24"/>
        </w:rPr>
        <w:br w:type="page"/>
      </w:r>
    </w:p>
    <w:p w14:paraId="44327C9E" w14:textId="4C544942" w:rsidR="00422AAF" w:rsidRPr="00647AE4" w:rsidRDefault="00422AAF" w:rsidP="00647AE4">
      <w:pPr>
        <w:pStyle w:val="Heading2"/>
        <w:jc w:val="center"/>
        <w:rPr>
          <w:rFonts w:ascii="Times New Roman" w:hAnsi="Times New Roman" w:cs="Times New Roman"/>
          <w:b/>
          <w:sz w:val="24"/>
          <w:u w:val="single"/>
        </w:rPr>
      </w:pPr>
      <w:bookmarkStart w:id="7" w:name="_Toc455694844"/>
      <w:bookmarkStart w:id="8" w:name="_Toc517352011"/>
      <w:r w:rsidRPr="00647AE4">
        <w:rPr>
          <w:rFonts w:ascii="Times New Roman" w:hAnsi="Times New Roman" w:cs="Times New Roman"/>
          <w:b/>
          <w:sz w:val="24"/>
          <w:u w:val="single"/>
        </w:rPr>
        <w:lastRenderedPageBreak/>
        <w:t>C</w:t>
      </w:r>
      <w:bookmarkEnd w:id="7"/>
      <w:r w:rsidR="00475336">
        <w:rPr>
          <w:rFonts w:ascii="Times New Roman" w:hAnsi="Times New Roman" w:cs="Times New Roman"/>
          <w:b/>
          <w:sz w:val="24"/>
          <w:u w:val="single"/>
        </w:rPr>
        <w:t>hief of Staff</w:t>
      </w:r>
      <w:bookmarkEnd w:id="8"/>
    </w:p>
    <w:p w14:paraId="1789CE81" w14:textId="77777777" w:rsidR="00647AE4" w:rsidRDefault="00647AE4" w:rsidP="00647AE4">
      <w:pPr>
        <w:pStyle w:val="NoSpacing"/>
      </w:pPr>
    </w:p>
    <w:p w14:paraId="361359AC" w14:textId="1CA8EC9C" w:rsidR="00422AAF" w:rsidRPr="00B17479" w:rsidRDefault="00422AAF" w:rsidP="00422AAF">
      <w:pPr>
        <w:rPr>
          <w:rFonts w:ascii="Times New Roman" w:hAnsi="Times New Roman" w:cs="Times New Roman"/>
          <w:sz w:val="24"/>
          <w:szCs w:val="24"/>
        </w:rPr>
      </w:pPr>
      <w:r w:rsidRPr="00B17479">
        <w:rPr>
          <w:rFonts w:ascii="Times New Roman" w:hAnsi="Times New Roman" w:cs="Times New Roman"/>
          <w:sz w:val="24"/>
          <w:szCs w:val="24"/>
        </w:rPr>
        <w:t xml:space="preserve">CLASSIFICATION:  EXECUTIVE </w:t>
      </w:r>
      <w:r w:rsidRPr="00B17479">
        <w:rPr>
          <w:rFonts w:ascii="Times New Roman" w:hAnsi="Times New Roman" w:cs="Times New Roman"/>
          <w:sz w:val="24"/>
          <w:szCs w:val="24"/>
        </w:rPr>
        <w:tab/>
      </w:r>
      <w:r w:rsidRPr="00B17479">
        <w:rPr>
          <w:rFonts w:ascii="Times New Roman" w:hAnsi="Times New Roman" w:cs="Times New Roman"/>
          <w:sz w:val="24"/>
          <w:szCs w:val="24"/>
        </w:rPr>
        <w:tab/>
      </w:r>
      <w:r w:rsidRPr="00B17479">
        <w:rPr>
          <w:rFonts w:ascii="Times New Roman" w:hAnsi="Times New Roman" w:cs="Times New Roman"/>
          <w:sz w:val="24"/>
          <w:szCs w:val="24"/>
        </w:rPr>
        <w:tab/>
      </w:r>
      <w:r w:rsidRPr="00B17479">
        <w:rPr>
          <w:rFonts w:ascii="Times New Roman" w:hAnsi="Times New Roman" w:cs="Times New Roman"/>
          <w:sz w:val="24"/>
          <w:szCs w:val="24"/>
        </w:rPr>
        <w:tab/>
        <w:t xml:space="preserve">COMPENSATION LEVEL: ONE </w:t>
      </w:r>
    </w:p>
    <w:p w14:paraId="371CE65F" w14:textId="1910460C" w:rsidR="00475336" w:rsidRPr="00475336" w:rsidRDefault="00475336" w:rsidP="00475336">
      <w:pPr>
        <w:rPr>
          <w:rFonts w:ascii="Times New Roman" w:hAnsi="Times New Roman" w:cs="Times New Roman"/>
          <w:sz w:val="24"/>
          <w:szCs w:val="24"/>
        </w:rPr>
      </w:pPr>
      <w:r w:rsidRPr="00475336">
        <w:rPr>
          <w:rFonts w:ascii="Times New Roman" w:hAnsi="Times New Roman" w:cs="Times New Roman"/>
          <w:sz w:val="24"/>
          <w:szCs w:val="24"/>
        </w:rPr>
        <w:t xml:space="preserve">The Chief of Staff shall </w:t>
      </w:r>
      <w:r w:rsidR="00513779">
        <w:rPr>
          <w:rFonts w:ascii="Times New Roman" w:hAnsi="Times New Roman" w:cs="Times New Roman"/>
          <w:sz w:val="24"/>
          <w:szCs w:val="24"/>
        </w:rPr>
        <w:t xml:space="preserve">be responsible for imparting the goals and initiatives of the organization, supervising the Director Staff, staff development, training, </w:t>
      </w:r>
      <w:r w:rsidRPr="00475336">
        <w:rPr>
          <w:rFonts w:ascii="Times New Roman" w:hAnsi="Times New Roman" w:cs="Times New Roman"/>
          <w:sz w:val="24"/>
          <w:szCs w:val="24"/>
        </w:rPr>
        <w:t xml:space="preserve">and advising </w:t>
      </w:r>
      <w:r>
        <w:rPr>
          <w:rFonts w:ascii="Times New Roman" w:hAnsi="Times New Roman" w:cs="Times New Roman"/>
          <w:sz w:val="24"/>
          <w:szCs w:val="24"/>
        </w:rPr>
        <w:t xml:space="preserve">the President on </w:t>
      </w:r>
      <w:r w:rsidRPr="00475336">
        <w:rPr>
          <w:rFonts w:ascii="Times New Roman" w:hAnsi="Times New Roman" w:cs="Times New Roman"/>
          <w:sz w:val="24"/>
          <w:szCs w:val="24"/>
        </w:rPr>
        <w:t xml:space="preserve">how to conduct the entire Executive Board. </w:t>
      </w:r>
    </w:p>
    <w:p w14:paraId="6ABE8CE5" w14:textId="77777777" w:rsidR="00475336" w:rsidRPr="00475336" w:rsidRDefault="00475336" w:rsidP="00475336">
      <w:pPr>
        <w:rPr>
          <w:rFonts w:ascii="Times New Roman" w:hAnsi="Times New Roman" w:cs="Times New Roman"/>
          <w:sz w:val="24"/>
          <w:szCs w:val="24"/>
        </w:rPr>
      </w:pPr>
      <w:r w:rsidRPr="00475336">
        <w:rPr>
          <w:rFonts w:ascii="Times New Roman" w:hAnsi="Times New Roman" w:cs="Times New Roman"/>
          <w:sz w:val="24"/>
          <w:szCs w:val="24"/>
        </w:rPr>
        <w:t xml:space="preserve">Duties include but not limited to:  </w:t>
      </w:r>
    </w:p>
    <w:p w14:paraId="16AFA22A" w14:textId="77777777" w:rsidR="002C30B3" w:rsidRPr="00EB60E0" w:rsidRDefault="002C30B3" w:rsidP="002C30B3">
      <w:pPr>
        <w:pStyle w:val="NormalWeb"/>
        <w:numPr>
          <w:ilvl w:val="0"/>
          <w:numId w:val="4"/>
        </w:numPr>
        <w:spacing w:before="0" w:beforeAutospacing="0" w:after="0" w:afterAutospacing="0"/>
        <w:textAlignment w:val="baseline"/>
        <w:rPr>
          <w:color w:val="000000"/>
        </w:rPr>
      </w:pPr>
      <w:r w:rsidRPr="00EB60E0">
        <w:rPr>
          <w:color w:val="000000"/>
        </w:rPr>
        <w:t>Shall supervise the Director of Health and Safety, Director of Special Events, Director of</w:t>
      </w:r>
    </w:p>
    <w:p w14:paraId="6AECDB47" w14:textId="675AF06F" w:rsidR="002C30B3" w:rsidRDefault="002C30B3" w:rsidP="00EB60E0">
      <w:pPr>
        <w:pStyle w:val="NormalWeb"/>
        <w:spacing w:before="0" w:beforeAutospacing="0" w:after="0" w:afterAutospacing="0"/>
        <w:ind w:left="720"/>
        <w:textAlignment w:val="baseline"/>
        <w:rPr>
          <w:color w:val="000000"/>
        </w:rPr>
      </w:pPr>
      <w:r w:rsidRPr="00EB60E0">
        <w:rPr>
          <w:color w:val="000000"/>
        </w:rPr>
        <w:t xml:space="preserve">Campus Center, Director of Technology, Director of Human Resources, Director of Advertising, Director of Public Relations and Executive Secretary. </w:t>
      </w:r>
    </w:p>
    <w:p w14:paraId="2E05169B" w14:textId="77777777" w:rsidR="002C30B3" w:rsidRPr="00475336" w:rsidRDefault="002C30B3" w:rsidP="002C30B3">
      <w:pPr>
        <w:pStyle w:val="ListParagraph"/>
        <w:numPr>
          <w:ilvl w:val="1"/>
          <w:numId w:val="4"/>
        </w:numPr>
        <w:suppressAutoHyphens/>
        <w:autoSpaceDE w:val="0"/>
        <w:spacing w:after="0" w:line="240" w:lineRule="auto"/>
        <w:rPr>
          <w:rFonts w:ascii="Times New Roman" w:hAnsi="Times New Roman" w:cs="Times New Roman"/>
          <w:sz w:val="24"/>
          <w:szCs w:val="24"/>
          <w:u w:val="single"/>
        </w:rPr>
      </w:pPr>
      <w:r w:rsidRPr="00475336">
        <w:rPr>
          <w:rFonts w:ascii="Times New Roman" w:hAnsi="Times New Roman" w:cs="Times New Roman"/>
          <w:sz w:val="24"/>
          <w:szCs w:val="24"/>
        </w:rPr>
        <w:t>Draft with the President and said supervising staff a year-specific RHA staff expectations and policies.</w:t>
      </w:r>
    </w:p>
    <w:p w14:paraId="1440FC7F" w14:textId="73464E18" w:rsidR="002C30B3" w:rsidRPr="00475336" w:rsidRDefault="002C30B3" w:rsidP="002C30B3">
      <w:pPr>
        <w:pStyle w:val="ListParagraph"/>
        <w:numPr>
          <w:ilvl w:val="1"/>
          <w:numId w:val="4"/>
        </w:numPr>
        <w:suppressAutoHyphens/>
        <w:autoSpaceDE w:val="0"/>
        <w:spacing w:after="0" w:line="240" w:lineRule="auto"/>
        <w:rPr>
          <w:rFonts w:ascii="Times New Roman" w:hAnsi="Times New Roman" w:cs="Times New Roman"/>
          <w:sz w:val="24"/>
          <w:szCs w:val="24"/>
          <w:u w:val="single"/>
        </w:rPr>
      </w:pPr>
      <w:r w:rsidRPr="00475336">
        <w:rPr>
          <w:rFonts w:ascii="Times New Roman" w:hAnsi="Times New Roman" w:cs="Times New Roman"/>
          <w:sz w:val="24"/>
          <w:szCs w:val="24"/>
        </w:rPr>
        <w:t>Coordinate and conduct regular evaluations of the organization.</w:t>
      </w:r>
    </w:p>
    <w:p w14:paraId="26C6C4D1" w14:textId="2AB928B7" w:rsidR="002C30B3" w:rsidRPr="00EB60E0" w:rsidRDefault="002C30B3" w:rsidP="00EB60E0">
      <w:pPr>
        <w:pStyle w:val="ListParagraph"/>
        <w:numPr>
          <w:ilvl w:val="1"/>
          <w:numId w:val="4"/>
        </w:numPr>
        <w:suppressAutoHyphens/>
        <w:autoSpaceDE w:val="0"/>
        <w:spacing w:after="0" w:line="240" w:lineRule="auto"/>
        <w:rPr>
          <w:rFonts w:ascii="Times New Roman" w:hAnsi="Times New Roman" w:cs="Times New Roman"/>
          <w:sz w:val="24"/>
          <w:szCs w:val="24"/>
          <w:u w:val="single"/>
        </w:rPr>
      </w:pPr>
      <w:r w:rsidRPr="00475336">
        <w:rPr>
          <w:rFonts w:ascii="Times New Roman" w:hAnsi="Times New Roman" w:cs="Times New Roman"/>
          <w:sz w:val="24"/>
          <w:szCs w:val="24"/>
        </w:rPr>
        <w:t xml:space="preserve">Hold monthly one-on-one meetings with RHA staff members, and discuss the progress with the </w:t>
      </w:r>
      <w:r>
        <w:rPr>
          <w:rFonts w:ascii="Times New Roman" w:hAnsi="Times New Roman" w:cs="Times New Roman"/>
          <w:sz w:val="24"/>
          <w:szCs w:val="24"/>
        </w:rPr>
        <w:t>Executive Board</w:t>
      </w:r>
    </w:p>
    <w:p w14:paraId="31BE1D57" w14:textId="79382B38" w:rsidR="001B3D61" w:rsidRPr="00EB60E0" w:rsidRDefault="001B3D61" w:rsidP="00EB60E0">
      <w:pPr>
        <w:numPr>
          <w:ilvl w:val="0"/>
          <w:numId w:val="4"/>
        </w:numPr>
        <w:suppressAutoHyphens/>
        <w:autoSpaceDE w:val="0"/>
        <w:spacing w:after="0" w:line="240" w:lineRule="auto"/>
        <w:rPr>
          <w:sz w:val="28"/>
        </w:rPr>
      </w:pPr>
      <w:r w:rsidRPr="00475336">
        <w:rPr>
          <w:rFonts w:ascii="Times New Roman" w:hAnsi="Times New Roman" w:cs="Times New Roman"/>
          <w:sz w:val="24"/>
        </w:rPr>
        <w:t xml:space="preserve">Shall oversee all Executive Board operations, including but not limited to: </w:t>
      </w:r>
    </w:p>
    <w:p w14:paraId="1A011111" w14:textId="52EDA2AB" w:rsidR="001B3D61" w:rsidRDefault="001B3D61" w:rsidP="00EB60E0">
      <w:pPr>
        <w:pStyle w:val="NormalWeb"/>
        <w:numPr>
          <w:ilvl w:val="1"/>
          <w:numId w:val="4"/>
        </w:numPr>
        <w:spacing w:before="0" w:beforeAutospacing="0" w:after="0" w:afterAutospacing="0"/>
        <w:textAlignment w:val="baseline"/>
        <w:rPr>
          <w:color w:val="000000"/>
        </w:rPr>
      </w:pPr>
      <w:r w:rsidRPr="005870A1">
        <w:rPr>
          <w:color w:val="000000"/>
        </w:rPr>
        <w:t>Aid the President with coordinating and implementing regular Executive Board meetings.</w:t>
      </w:r>
    </w:p>
    <w:p w14:paraId="471A5296" w14:textId="77777777" w:rsidR="001B3D61" w:rsidRPr="005870A1" w:rsidRDefault="001B3D61" w:rsidP="00EB60E0">
      <w:pPr>
        <w:pStyle w:val="NormalWeb"/>
        <w:numPr>
          <w:ilvl w:val="1"/>
          <w:numId w:val="4"/>
        </w:numPr>
        <w:spacing w:before="0" w:beforeAutospacing="0" w:after="0" w:afterAutospacing="0"/>
        <w:textAlignment w:val="baseline"/>
        <w:rPr>
          <w:color w:val="000000"/>
        </w:rPr>
      </w:pPr>
      <w:r w:rsidRPr="005870A1">
        <w:rPr>
          <w:color w:val="000000"/>
        </w:rPr>
        <w:t>Coordinate Executive Board training and or retreats at the beginning of each semester and as needed, in coordination with the Advisors</w:t>
      </w:r>
      <w:r>
        <w:rPr>
          <w:color w:val="000000"/>
        </w:rPr>
        <w:t>.</w:t>
      </w:r>
    </w:p>
    <w:p w14:paraId="018667AC" w14:textId="7CDD5A02" w:rsidR="001B3D61" w:rsidRPr="005870A1" w:rsidRDefault="001B3D61" w:rsidP="00EB60E0">
      <w:pPr>
        <w:pStyle w:val="NormalWeb"/>
        <w:numPr>
          <w:ilvl w:val="1"/>
          <w:numId w:val="4"/>
        </w:numPr>
        <w:spacing w:before="0" w:beforeAutospacing="0" w:after="0" w:afterAutospacing="0"/>
        <w:textAlignment w:val="baseline"/>
        <w:rPr>
          <w:color w:val="000000"/>
        </w:rPr>
      </w:pPr>
      <w:r w:rsidRPr="005605F6">
        <w:rPr>
          <w:color w:val="000000"/>
        </w:rPr>
        <w:t>Ensure good working relationships between RHA Executive Board members and staff.</w:t>
      </w:r>
    </w:p>
    <w:p w14:paraId="59731ADC" w14:textId="1C32B4E8" w:rsidR="001B3D61" w:rsidRDefault="001B3D61" w:rsidP="00EB60E0">
      <w:pPr>
        <w:pStyle w:val="NormalWeb"/>
        <w:numPr>
          <w:ilvl w:val="1"/>
          <w:numId w:val="4"/>
        </w:numPr>
        <w:spacing w:before="0" w:beforeAutospacing="0" w:after="0" w:afterAutospacing="0"/>
        <w:textAlignment w:val="baseline"/>
        <w:rPr>
          <w:color w:val="000000"/>
        </w:rPr>
      </w:pPr>
      <w:r w:rsidRPr="00406A9F">
        <w:rPr>
          <w:color w:val="000000"/>
        </w:rPr>
        <w:t xml:space="preserve">Approve disciplinary action recommendations in conjunction with </w:t>
      </w:r>
      <w:r>
        <w:rPr>
          <w:color w:val="000000"/>
        </w:rPr>
        <w:t xml:space="preserve">the </w:t>
      </w:r>
      <w:r w:rsidRPr="00406A9F">
        <w:rPr>
          <w:color w:val="000000"/>
        </w:rPr>
        <w:t xml:space="preserve">Director </w:t>
      </w:r>
      <w:r>
        <w:rPr>
          <w:color w:val="000000"/>
        </w:rPr>
        <w:t xml:space="preserve">of Human Resources </w:t>
      </w:r>
      <w:r w:rsidRPr="00406A9F">
        <w:rPr>
          <w:color w:val="000000"/>
        </w:rPr>
        <w:t>for Executive Board members who have not fulfilled positional duties or responsibilities.</w:t>
      </w:r>
    </w:p>
    <w:p w14:paraId="6052D7B6" w14:textId="778AD597" w:rsidR="001B3D61" w:rsidRPr="00EB60E0" w:rsidRDefault="001B3D61" w:rsidP="00EB60E0">
      <w:pPr>
        <w:numPr>
          <w:ilvl w:val="1"/>
          <w:numId w:val="4"/>
        </w:numPr>
        <w:suppressAutoHyphens/>
        <w:autoSpaceDE w:val="0"/>
        <w:spacing w:after="0" w:line="240" w:lineRule="auto"/>
      </w:pPr>
      <w:r w:rsidRPr="005870A1">
        <w:rPr>
          <w:rFonts w:ascii="Times New Roman" w:hAnsi="Times New Roman" w:cs="Times New Roman"/>
          <w:color w:val="000000"/>
          <w:sz w:val="24"/>
          <w:szCs w:val="24"/>
        </w:rPr>
        <w:t xml:space="preserve">Shall with the Chief Financial Officer, ensure that all Executive Board </w:t>
      </w:r>
      <w:r>
        <w:rPr>
          <w:color w:val="000000"/>
        </w:rPr>
        <w:t>and Director S</w:t>
      </w:r>
      <w:r w:rsidRPr="005870A1">
        <w:rPr>
          <w:rFonts w:ascii="Times New Roman" w:hAnsi="Times New Roman" w:cs="Times New Roman"/>
          <w:color w:val="000000"/>
          <w:sz w:val="24"/>
          <w:szCs w:val="24"/>
        </w:rPr>
        <w:t>taff operates within their budget.</w:t>
      </w:r>
      <w:r w:rsidRPr="001B3D61">
        <w:rPr>
          <w:rFonts w:ascii="Times New Roman" w:hAnsi="Times New Roman" w:cs="Times New Roman"/>
          <w:sz w:val="24"/>
          <w:szCs w:val="24"/>
        </w:rPr>
        <w:t xml:space="preserve"> </w:t>
      </w:r>
    </w:p>
    <w:p w14:paraId="2DC17EBB" w14:textId="01851690" w:rsidR="002C30B3" w:rsidRPr="00EB60E0" w:rsidRDefault="001B3D61">
      <w:pPr>
        <w:pStyle w:val="NormalWeb"/>
        <w:numPr>
          <w:ilvl w:val="0"/>
          <w:numId w:val="4"/>
        </w:numPr>
        <w:spacing w:before="0" w:beforeAutospacing="0" w:after="0" w:afterAutospacing="0"/>
        <w:textAlignment w:val="baseline"/>
        <w:rPr>
          <w:color w:val="000000"/>
        </w:rPr>
      </w:pPr>
      <w:r>
        <w:rPr>
          <w:color w:val="000000"/>
        </w:rPr>
        <w:t>Shall e</w:t>
      </w:r>
      <w:r w:rsidR="002C30B3" w:rsidRPr="00EB60E0">
        <w:rPr>
          <w:color w:val="000000"/>
        </w:rPr>
        <w:t xml:space="preserve">nsure that initiatives set out by Executive Board, </w:t>
      </w:r>
      <w:r>
        <w:rPr>
          <w:color w:val="000000"/>
        </w:rPr>
        <w:t xml:space="preserve">Director </w:t>
      </w:r>
      <w:r w:rsidR="002C30B3" w:rsidRPr="00EB60E0">
        <w:rPr>
          <w:color w:val="000000"/>
        </w:rPr>
        <w:t>Staff, and G</w:t>
      </w:r>
      <w:r>
        <w:rPr>
          <w:color w:val="000000"/>
        </w:rPr>
        <w:t xml:space="preserve">eneral </w:t>
      </w:r>
      <w:r w:rsidR="002C30B3" w:rsidRPr="00EB60E0">
        <w:rPr>
          <w:color w:val="000000"/>
        </w:rPr>
        <w:t>A</w:t>
      </w:r>
      <w:r>
        <w:rPr>
          <w:color w:val="000000"/>
        </w:rPr>
        <w:t>ssembly</w:t>
      </w:r>
      <w:r w:rsidR="002C30B3" w:rsidRPr="00EB60E0">
        <w:rPr>
          <w:color w:val="000000"/>
        </w:rPr>
        <w:t xml:space="preserve"> are enacted.</w:t>
      </w:r>
    </w:p>
    <w:p w14:paraId="4FDC2BEA" w14:textId="7FC21C44" w:rsidR="001B3D61" w:rsidRPr="00475336" w:rsidRDefault="001B3D61" w:rsidP="001B3D61">
      <w:pPr>
        <w:numPr>
          <w:ilvl w:val="0"/>
          <w:numId w:val="4"/>
        </w:numPr>
        <w:suppressAutoHyphens/>
        <w:autoSpaceDE w:val="0"/>
        <w:spacing w:after="0" w:line="240" w:lineRule="auto"/>
        <w:rPr>
          <w:rFonts w:ascii="Times New Roman" w:hAnsi="Times New Roman" w:cs="Times New Roman"/>
          <w:sz w:val="24"/>
          <w:szCs w:val="24"/>
        </w:rPr>
      </w:pPr>
      <w:r w:rsidRPr="00475336">
        <w:rPr>
          <w:rFonts w:ascii="Times New Roman" w:hAnsi="Times New Roman" w:cs="Times New Roman"/>
          <w:sz w:val="24"/>
          <w:szCs w:val="24"/>
        </w:rPr>
        <w:t>Shall make</w:t>
      </w:r>
      <w:r w:rsidRPr="00475336">
        <w:rPr>
          <w:rFonts w:ascii="Times New Roman" w:hAnsi="Times New Roman" w:cs="Times New Roman"/>
          <w:b/>
          <w:sz w:val="24"/>
          <w:szCs w:val="24"/>
        </w:rPr>
        <w:t xml:space="preserve"> </w:t>
      </w:r>
      <w:r w:rsidRPr="00475336">
        <w:rPr>
          <w:rFonts w:ascii="Times New Roman" w:hAnsi="Times New Roman" w:cs="Times New Roman"/>
          <w:sz w:val="24"/>
          <w:szCs w:val="24"/>
        </w:rPr>
        <w:t xml:space="preserve">progress reports of staff available to General Assembly members upon request. </w:t>
      </w:r>
    </w:p>
    <w:p w14:paraId="6EFF5A86" w14:textId="66AAF9AA" w:rsidR="002C30B3" w:rsidRPr="00EB60E0" w:rsidRDefault="002C30B3" w:rsidP="00EB60E0">
      <w:pPr>
        <w:pStyle w:val="NormalWeb"/>
        <w:spacing w:before="0" w:beforeAutospacing="0" w:after="0" w:afterAutospacing="0"/>
        <w:ind w:left="720"/>
        <w:textAlignment w:val="baseline"/>
        <w:rPr>
          <w:color w:val="000000"/>
        </w:rPr>
      </w:pPr>
    </w:p>
    <w:p w14:paraId="5540C65B" w14:textId="08677414" w:rsidR="002C30B3" w:rsidRDefault="002C30B3" w:rsidP="002C30B3">
      <w:pPr>
        <w:pStyle w:val="NormalWeb"/>
        <w:numPr>
          <w:ilvl w:val="0"/>
          <w:numId w:val="4"/>
        </w:numPr>
        <w:spacing w:before="0" w:beforeAutospacing="0" w:after="0" w:afterAutospacing="0"/>
        <w:textAlignment w:val="baseline"/>
        <w:rPr>
          <w:color w:val="000000"/>
        </w:rPr>
      </w:pPr>
      <w:r w:rsidRPr="00EB60E0">
        <w:rPr>
          <w:color w:val="000000"/>
        </w:rPr>
        <w:t>Shall assume temporarily the duties of all staff members as necessary, and delegated as necessary</w:t>
      </w:r>
      <w:r>
        <w:rPr>
          <w:color w:val="000000"/>
        </w:rPr>
        <w:t>.</w:t>
      </w:r>
    </w:p>
    <w:p w14:paraId="03DCE92D" w14:textId="3578D930" w:rsidR="002C30B3" w:rsidRPr="00EB60E0" w:rsidRDefault="002C30B3" w:rsidP="00EB60E0">
      <w:pPr>
        <w:numPr>
          <w:ilvl w:val="0"/>
          <w:numId w:val="4"/>
        </w:numPr>
        <w:suppressAutoHyphens/>
        <w:autoSpaceDE w:val="0"/>
        <w:spacing w:after="0" w:line="240" w:lineRule="auto"/>
        <w:rPr>
          <w:rFonts w:ascii="Times New Roman" w:hAnsi="Times New Roman" w:cs="Times New Roman"/>
          <w:sz w:val="24"/>
          <w:szCs w:val="24"/>
        </w:rPr>
      </w:pPr>
      <w:r w:rsidRPr="00475336">
        <w:rPr>
          <w:rFonts w:ascii="Times New Roman" w:hAnsi="Times New Roman" w:cs="Times New Roman"/>
          <w:sz w:val="24"/>
          <w:szCs w:val="24"/>
        </w:rPr>
        <w:t>Shall not be compensated for additional hours spen</w:t>
      </w:r>
      <w:r w:rsidR="001B3D61">
        <w:rPr>
          <w:rFonts w:ascii="Times New Roman" w:hAnsi="Times New Roman" w:cs="Times New Roman"/>
          <w:sz w:val="24"/>
          <w:szCs w:val="24"/>
        </w:rPr>
        <w:t>t volunteer for Program Directors</w:t>
      </w:r>
      <w:r w:rsidRPr="00475336">
        <w:rPr>
          <w:rFonts w:ascii="Times New Roman" w:hAnsi="Times New Roman" w:cs="Times New Roman"/>
          <w:sz w:val="24"/>
          <w:szCs w:val="24"/>
        </w:rPr>
        <w:t xml:space="preserve">. </w:t>
      </w:r>
    </w:p>
    <w:p w14:paraId="31067EAE" w14:textId="5EF5429F" w:rsidR="002C30B3" w:rsidRPr="00EB60E0" w:rsidRDefault="002C30B3" w:rsidP="002C30B3">
      <w:pPr>
        <w:pStyle w:val="NormalWeb"/>
        <w:numPr>
          <w:ilvl w:val="0"/>
          <w:numId w:val="4"/>
        </w:numPr>
        <w:spacing w:before="0" w:beforeAutospacing="0" w:after="0" w:afterAutospacing="0"/>
        <w:textAlignment w:val="baseline"/>
        <w:rPr>
          <w:color w:val="000000"/>
        </w:rPr>
      </w:pPr>
      <w:r w:rsidRPr="00EB60E0">
        <w:rPr>
          <w:color w:val="000000"/>
        </w:rPr>
        <w:t xml:space="preserve">Shall serve as advisor to the Committee on Programming </w:t>
      </w:r>
      <w:r>
        <w:rPr>
          <w:color w:val="000000"/>
        </w:rPr>
        <w:t>and</w:t>
      </w:r>
      <w:r w:rsidRPr="00EB60E0">
        <w:rPr>
          <w:color w:val="000000"/>
        </w:rPr>
        <w:t xml:space="preserve"> as a resource</w:t>
      </w:r>
      <w:r>
        <w:rPr>
          <w:color w:val="000000"/>
        </w:rPr>
        <w:t xml:space="preserve"> for </w:t>
      </w:r>
      <w:r w:rsidR="001B3D61">
        <w:rPr>
          <w:color w:val="000000"/>
        </w:rPr>
        <w:t>goal understanding in relation to programming</w:t>
      </w:r>
    </w:p>
    <w:p w14:paraId="6136A915" w14:textId="1A5841EE" w:rsidR="002C30B3" w:rsidRDefault="002C30B3" w:rsidP="002C30B3">
      <w:pPr>
        <w:pStyle w:val="NormalWeb"/>
        <w:numPr>
          <w:ilvl w:val="0"/>
          <w:numId w:val="4"/>
        </w:numPr>
        <w:spacing w:before="0" w:beforeAutospacing="0" w:after="0" w:afterAutospacing="0"/>
        <w:textAlignment w:val="baseline"/>
        <w:rPr>
          <w:color w:val="000000"/>
        </w:rPr>
      </w:pPr>
      <w:r>
        <w:rPr>
          <w:color w:val="000000"/>
        </w:rPr>
        <w:t xml:space="preserve">The </w:t>
      </w:r>
      <w:r w:rsidRPr="00EB60E0">
        <w:rPr>
          <w:color w:val="000000"/>
        </w:rPr>
        <w:t>Chief of Staff is directly responsible to the President.</w:t>
      </w:r>
    </w:p>
    <w:p w14:paraId="7AB1CF12" w14:textId="77777777" w:rsidR="001B3D61" w:rsidRPr="00EB60E0" w:rsidRDefault="001B3D61" w:rsidP="00EB60E0">
      <w:pPr>
        <w:suppressAutoHyphens/>
        <w:autoSpaceDE w:val="0"/>
        <w:spacing w:after="0" w:line="240" w:lineRule="auto"/>
        <w:ind w:left="720"/>
        <w:rPr>
          <w:rFonts w:ascii="Times New Roman" w:hAnsi="Times New Roman" w:cs="Times New Roman"/>
          <w:sz w:val="24"/>
          <w:szCs w:val="24"/>
        </w:rPr>
      </w:pPr>
    </w:p>
    <w:p w14:paraId="46E615D6" w14:textId="77777777" w:rsidR="002C30B3" w:rsidRPr="00EB60E0" w:rsidRDefault="002C30B3" w:rsidP="00EB60E0">
      <w:pPr>
        <w:pStyle w:val="NormalWeb"/>
        <w:spacing w:before="0" w:beforeAutospacing="0" w:after="0" w:afterAutospacing="0"/>
        <w:ind w:left="720"/>
        <w:textAlignment w:val="baseline"/>
        <w:rPr>
          <w:color w:val="000000"/>
        </w:rPr>
      </w:pPr>
    </w:p>
    <w:p w14:paraId="0A144DA7" w14:textId="1C1CB33A" w:rsidR="00422AAF" w:rsidRPr="00475336" w:rsidRDefault="00422AAF" w:rsidP="00EB60E0">
      <w:pPr>
        <w:suppressAutoHyphens/>
        <w:autoSpaceDE w:val="0"/>
        <w:spacing w:after="0" w:line="240" w:lineRule="auto"/>
        <w:ind w:left="720"/>
        <w:rPr>
          <w:rFonts w:ascii="Times New Roman" w:hAnsi="Times New Roman" w:cs="Times New Roman"/>
          <w:sz w:val="24"/>
          <w:szCs w:val="24"/>
        </w:rPr>
      </w:pPr>
    </w:p>
    <w:p w14:paraId="49DAD09B" w14:textId="77777777" w:rsidR="00475336" w:rsidRDefault="00475336">
      <w:pPr>
        <w:rPr>
          <w:rFonts w:ascii="Times New Roman" w:eastAsiaTheme="majorEastAsia" w:hAnsi="Times New Roman" w:cs="Times New Roman"/>
          <w:b/>
          <w:color w:val="2E74B5" w:themeColor="accent1" w:themeShade="BF"/>
          <w:sz w:val="24"/>
          <w:szCs w:val="26"/>
          <w:u w:val="single"/>
        </w:rPr>
      </w:pPr>
      <w:bookmarkStart w:id="9" w:name="_Toc455694845"/>
      <w:r>
        <w:rPr>
          <w:rFonts w:ascii="Times New Roman" w:hAnsi="Times New Roman" w:cs="Times New Roman"/>
          <w:b/>
          <w:sz w:val="24"/>
          <w:u w:val="single"/>
        </w:rPr>
        <w:br w:type="page"/>
      </w:r>
    </w:p>
    <w:p w14:paraId="740CF699" w14:textId="6D19BB97" w:rsidR="0047269B" w:rsidRPr="00647AE4" w:rsidRDefault="00475336" w:rsidP="00647AE4">
      <w:pPr>
        <w:pStyle w:val="Heading2"/>
        <w:jc w:val="center"/>
        <w:rPr>
          <w:rFonts w:ascii="Times New Roman" w:hAnsi="Times New Roman" w:cs="Times New Roman"/>
          <w:b/>
          <w:u w:val="single"/>
        </w:rPr>
      </w:pPr>
      <w:bookmarkStart w:id="10" w:name="_Toc517352012"/>
      <w:bookmarkEnd w:id="9"/>
      <w:r>
        <w:rPr>
          <w:rFonts w:ascii="Times New Roman" w:hAnsi="Times New Roman" w:cs="Times New Roman"/>
          <w:b/>
          <w:sz w:val="24"/>
          <w:u w:val="single"/>
        </w:rPr>
        <w:lastRenderedPageBreak/>
        <w:t>Chief Financial Officer</w:t>
      </w:r>
      <w:bookmarkEnd w:id="10"/>
    </w:p>
    <w:p w14:paraId="0CB0CB52" w14:textId="6F3DF4C5" w:rsidR="00B17479" w:rsidRDefault="00B17479" w:rsidP="00647AE4">
      <w:pPr>
        <w:pStyle w:val="NoSpacing"/>
      </w:pPr>
    </w:p>
    <w:p w14:paraId="06D50853" w14:textId="7574C58E" w:rsidR="0047269B" w:rsidRPr="00B17479" w:rsidRDefault="0047269B" w:rsidP="0047269B">
      <w:pPr>
        <w:rPr>
          <w:rFonts w:ascii="Times New Roman" w:hAnsi="Times New Roman" w:cs="Times New Roman"/>
          <w:sz w:val="24"/>
          <w:szCs w:val="24"/>
        </w:rPr>
      </w:pPr>
      <w:r w:rsidRPr="00B17479">
        <w:rPr>
          <w:rFonts w:ascii="Times New Roman" w:hAnsi="Times New Roman" w:cs="Times New Roman"/>
          <w:sz w:val="24"/>
          <w:szCs w:val="24"/>
        </w:rPr>
        <w:t xml:space="preserve">CLASSIFICATION:  EXECUTIVE </w:t>
      </w:r>
      <w:r w:rsidRPr="00B17479">
        <w:rPr>
          <w:rFonts w:ascii="Times New Roman" w:hAnsi="Times New Roman" w:cs="Times New Roman"/>
          <w:sz w:val="24"/>
          <w:szCs w:val="24"/>
        </w:rPr>
        <w:tab/>
      </w:r>
      <w:r w:rsidRPr="00B17479">
        <w:rPr>
          <w:rFonts w:ascii="Times New Roman" w:hAnsi="Times New Roman" w:cs="Times New Roman"/>
          <w:sz w:val="24"/>
          <w:szCs w:val="24"/>
        </w:rPr>
        <w:tab/>
      </w:r>
      <w:r w:rsidRPr="00B17479">
        <w:rPr>
          <w:rFonts w:ascii="Times New Roman" w:hAnsi="Times New Roman" w:cs="Times New Roman"/>
          <w:sz w:val="24"/>
          <w:szCs w:val="24"/>
        </w:rPr>
        <w:tab/>
      </w:r>
      <w:r w:rsidRPr="00B17479">
        <w:rPr>
          <w:rFonts w:ascii="Times New Roman" w:hAnsi="Times New Roman" w:cs="Times New Roman"/>
          <w:sz w:val="24"/>
          <w:szCs w:val="24"/>
        </w:rPr>
        <w:tab/>
        <w:t xml:space="preserve">COMPENSATION LEVEL: ONE </w:t>
      </w:r>
    </w:p>
    <w:p w14:paraId="3C5F5565" w14:textId="1EA23F87" w:rsidR="00475336" w:rsidRPr="00475336" w:rsidRDefault="00475336" w:rsidP="00475336">
      <w:pPr>
        <w:rPr>
          <w:rFonts w:ascii="Times New Roman" w:hAnsi="Times New Roman" w:cs="Times New Roman"/>
          <w:strike/>
          <w:sz w:val="24"/>
          <w:szCs w:val="24"/>
        </w:rPr>
      </w:pPr>
      <w:r>
        <w:rPr>
          <w:rFonts w:ascii="Times New Roman" w:hAnsi="Times New Roman" w:cs="Times New Roman"/>
          <w:sz w:val="24"/>
          <w:szCs w:val="24"/>
        </w:rPr>
        <w:t>The Chief Financial Officer</w:t>
      </w:r>
      <w:r w:rsidRPr="00475336">
        <w:rPr>
          <w:rFonts w:ascii="Times New Roman" w:hAnsi="Times New Roman" w:cs="Times New Roman"/>
          <w:sz w:val="24"/>
          <w:szCs w:val="24"/>
        </w:rPr>
        <w:t xml:space="preserve"> shall be responsible for the organization’s financial execu</w:t>
      </w:r>
      <w:r w:rsidR="00D52D8B">
        <w:rPr>
          <w:rFonts w:ascii="Times New Roman" w:hAnsi="Times New Roman" w:cs="Times New Roman"/>
          <w:sz w:val="24"/>
          <w:szCs w:val="24"/>
        </w:rPr>
        <w:t>tion, operation, and training of</w:t>
      </w:r>
      <w:r w:rsidRPr="00475336">
        <w:rPr>
          <w:rFonts w:ascii="Times New Roman" w:hAnsi="Times New Roman" w:cs="Times New Roman"/>
          <w:sz w:val="24"/>
          <w:szCs w:val="24"/>
        </w:rPr>
        <w:t xml:space="preserve"> Executive Board members on RHA financial policies. </w:t>
      </w:r>
    </w:p>
    <w:p w14:paraId="305BD3A4" w14:textId="77777777" w:rsidR="00475336" w:rsidRPr="00475336" w:rsidRDefault="00475336" w:rsidP="00475336">
      <w:pPr>
        <w:rPr>
          <w:rFonts w:ascii="Times New Roman" w:hAnsi="Times New Roman" w:cs="Times New Roman"/>
          <w:sz w:val="24"/>
          <w:szCs w:val="24"/>
        </w:rPr>
      </w:pPr>
      <w:r w:rsidRPr="00475336">
        <w:rPr>
          <w:rFonts w:ascii="Times New Roman" w:hAnsi="Times New Roman" w:cs="Times New Roman"/>
          <w:sz w:val="24"/>
          <w:szCs w:val="24"/>
        </w:rPr>
        <w:t xml:space="preserve">Duties include but not limited to: </w:t>
      </w:r>
    </w:p>
    <w:p w14:paraId="2CB1B368" w14:textId="77777777" w:rsidR="001B3D61" w:rsidRDefault="001B3D61" w:rsidP="00EB60E0">
      <w:pPr>
        <w:pStyle w:val="ListParagraph"/>
        <w:numPr>
          <w:ilvl w:val="0"/>
          <w:numId w:val="96"/>
        </w:numPr>
        <w:rPr>
          <w:rFonts w:ascii="Times New Roman" w:hAnsi="Times New Roman" w:cs="Times New Roman"/>
          <w:sz w:val="24"/>
        </w:rPr>
      </w:pPr>
      <w:r w:rsidRPr="00EB60E0">
        <w:rPr>
          <w:rFonts w:ascii="Times New Roman" w:hAnsi="Times New Roman" w:cs="Times New Roman"/>
          <w:sz w:val="24"/>
        </w:rPr>
        <w:t>Shall be responsible for the execution of financial policies.</w:t>
      </w:r>
    </w:p>
    <w:p w14:paraId="72DAA277" w14:textId="77777777" w:rsidR="001B3D61" w:rsidRDefault="001B3D61" w:rsidP="00EB60E0">
      <w:pPr>
        <w:pStyle w:val="ListParagraph"/>
        <w:numPr>
          <w:ilvl w:val="0"/>
          <w:numId w:val="96"/>
        </w:numPr>
        <w:rPr>
          <w:rFonts w:ascii="Times New Roman" w:hAnsi="Times New Roman" w:cs="Times New Roman"/>
          <w:sz w:val="24"/>
        </w:rPr>
      </w:pPr>
      <w:r w:rsidRPr="00EB60E0">
        <w:rPr>
          <w:rFonts w:ascii="Times New Roman" w:hAnsi="Times New Roman" w:cs="Times New Roman"/>
          <w:sz w:val="24"/>
        </w:rPr>
        <w:t>Shall oversee and regulate the use of all RHA funds.</w:t>
      </w:r>
    </w:p>
    <w:p w14:paraId="7D046331" w14:textId="77777777" w:rsidR="001B3D61" w:rsidRDefault="001B3D61" w:rsidP="00EB60E0">
      <w:pPr>
        <w:pStyle w:val="ListParagraph"/>
        <w:numPr>
          <w:ilvl w:val="0"/>
          <w:numId w:val="96"/>
        </w:numPr>
        <w:rPr>
          <w:rFonts w:ascii="Times New Roman" w:hAnsi="Times New Roman" w:cs="Times New Roman"/>
          <w:sz w:val="24"/>
        </w:rPr>
      </w:pPr>
      <w:r w:rsidRPr="00EB60E0">
        <w:rPr>
          <w:rFonts w:ascii="Times New Roman" w:hAnsi="Times New Roman" w:cs="Times New Roman"/>
          <w:sz w:val="24"/>
        </w:rPr>
        <w:t>Shall prepare a budget for the organization for the fall, spring, and summer periods. This preparation includes:</w:t>
      </w:r>
    </w:p>
    <w:p w14:paraId="1C134A74" w14:textId="77777777" w:rsidR="001B3D61" w:rsidRDefault="001B3D61" w:rsidP="00EB60E0">
      <w:pPr>
        <w:pStyle w:val="ListParagraph"/>
        <w:numPr>
          <w:ilvl w:val="1"/>
          <w:numId w:val="96"/>
        </w:numPr>
        <w:rPr>
          <w:rFonts w:ascii="Times New Roman" w:hAnsi="Times New Roman" w:cs="Times New Roman"/>
          <w:sz w:val="24"/>
        </w:rPr>
      </w:pPr>
      <w:r w:rsidRPr="00EB60E0">
        <w:rPr>
          <w:rFonts w:ascii="Times New Roman" w:hAnsi="Times New Roman" w:cs="Times New Roman"/>
          <w:sz w:val="24"/>
        </w:rPr>
        <w:t>Develop in conjunction with the Executive Board, the line item budget allocations for each position, payroll, and other costs. Reviewing and taking into consideration for all funds proposals prior to passage of the bill.</w:t>
      </w:r>
    </w:p>
    <w:p w14:paraId="25AE94BC" w14:textId="77777777" w:rsidR="001B3D61" w:rsidRDefault="001B3D61" w:rsidP="00EB60E0">
      <w:pPr>
        <w:pStyle w:val="ListParagraph"/>
        <w:numPr>
          <w:ilvl w:val="1"/>
          <w:numId w:val="96"/>
        </w:numPr>
        <w:rPr>
          <w:rFonts w:ascii="Times New Roman" w:hAnsi="Times New Roman" w:cs="Times New Roman"/>
          <w:sz w:val="24"/>
        </w:rPr>
      </w:pPr>
      <w:r w:rsidRPr="00EB60E0">
        <w:rPr>
          <w:rFonts w:ascii="Times New Roman" w:hAnsi="Times New Roman" w:cs="Times New Roman"/>
          <w:sz w:val="24"/>
        </w:rPr>
        <w:t>Present of the proposed budget for approval by the Executive Board, and then two-thirds vote from the General Assembly.</w:t>
      </w:r>
    </w:p>
    <w:p w14:paraId="43A7D22F" w14:textId="77777777" w:rsidR="001B3D61" w:rsidRDefault="001B3D61" w:rsidP="00EB60E0">
      <w:pPr>
        <w:pStyle w:val="ListParagraph"/>
        <w:numPr>
          <w:ilvl w:val="1"/>
          <w:numId w:val="96"/>
        </w:numPr>
        <w:rPr>
          <w:rFonts w:ascii="Times New Roman" w:hAnsi="Times New Roman" w:cs="Times New Roman"/>
          <w:sz w:val="24"/>
        </w:rPr>
      </w:pPr>
      <w:r w:rsidRPr="00EB60E0">
        <w:rPr>
          <w:rFonts w:ascii="Times New Roman" w:hAnsi="Times New Roman" w:cs="Times New Roman"/>
          <w:sz w:val="24"/>
        </w:rPr>
        <w:t>Track all expenditures and maintaining an accurate budget throughout each semester.</w:t>
      </w:r>
    </w:p>
    <w:p w14:paraId="18B80F19" w14:textId="77777777" w:rsidR="001B3D61" w:rsidRDefault="001B3D61" w:rsidP="00EB60E0">
      <w:pPr>
        <w:pStyle w:val="ListParagraph"/>
        <w:numPr>
          <w:ilvl w:val="1"/>
          <w:numId w:val="96"/>
        </w:numPr>
        <w:rPr>
          <w:rFonts w:ascii="Times New Roman" w:hAnsi="Times New Roman" w:cs="Times New Roman"/>
          <w:sz w:val="24"/>
        </w:rPr>
      </w:pPr>
      <w:r w:rsidRPr="00EB60E0">
        <w:rPr>
          <w:rFonts w:ascii="Times New Roman" w:hAnsi="Times New Roman" w:cs="Times New Roman"/>
          <w:sz w:val="24"/>
        </w:rPr>
        <w:t>Communicate effectively with the Executive Board and Committee on Budget regarding any changes made to the budget.</w:t>
      </w:r>
    </w:p>
    <w:p w14:paraId="45425C38" w14:textId="77777777" w:rsidR="001B3D61" w:rsidRDefault="001B3D61" w:rsidP="00EB60E0">
      <w:pPr>
        <w:pStyle w:val="ListParagraph"/>
        <w:numPr>
          <w:ilvl w:val="0"/>
          <w:numId w:val="96"/>
        </w:numPr>
        <w:rPr>
          <w:rFonts w:ascii="Times New Roman" w:hAnsi="Times New Roman" w:cs="Times New Roman"/>
          <w:sz w:val="24"/>
        </w:rPr>
      </w:pPr>
      <w:r w:rsidRPr="00EB60E0">
        <w:rPr>
          <w:rFonts w:ascii="Times New Roman" w:hAnsi="Times New Roman" w:cs="Times New Roman"/>
          <w:sz w:val="24"/>
        </w:rPr>
        <w:t>Shall perform monthly reconciliation of the RHA general, constituent, payroll accounts in conjunction with the RHA Business Manager and Directo</w:t>
      </w:r>
      <w:r>
        <w:rPr>
          <w:rFonts w:ascii="Times New Roman" w:hAnsi="Times New Roman" w:cs="Times New Roman"/>
          <w:sz w:val="24"/>
        </w:rPr>
        <w:t>r of Treasurers and Allocations.</w:t>
      </w:r>
    </w:p>
    <w:p w14:paraId="6E5066C0" w14:textId="77777777" w:rsidR="001B3D61" w:rsidRDefault="001B3D61" w:rsidP="00EB60E0">
      <w:pPr>
        <w:pStyle w:val="ListParagraph"/>
        <w:numPr>
          <w:ilvl w:val="0"/>
          <w:numId w:val="96"/>
        </w:numPr>
        <w:rPr>
          <w:rFonts w:ascii="Times New Roman" w:hAnsi="Times New Roman" w:cs="Times New Roman"/>
          <w:sz w:val="24"/>
        </w:rPr>
      </w:pPr>
      <w:r w:rsidRPr="00EB60E0">
        <w:rPr>
          <w:rFonts w:ascii="Times New Roman" w:hAnsi="Times New Roman" w:cs="Times New Roman"/>
          <w:sz w:val="24"/>
        </w:rPr>
        <w:t>Shall develop and implement financial policies for the organization as needed for procedural purposes, and update accordingly in the RHA Business Procedures Manual.</w:t>
      </w:r>
    </w:p>
    <w:p w14:paraId="0FCD0D09" w14:textId="77777777" w:rsidR="001B3D61" w:rsidRDefault="001B3D61" w:rsidP="00EB60E0">
      <w:pPr>
        <w:pStyle w:val="ListParagraph"/>
        <w:numPr>
          <w:ilvl w:val="0"/>
          <w:numId w:val="96"/>
        </w:numPr>
        <w:rPr>
          <w:rFonts w:ascii="Times New Roman" w:hAnsi="Times New Roman" w:cs="Times New Roman"/>
          <w:sz w:val="24"/>
        </w:rPr>
      </w:pPr>
      <w:r w:rsidRPr="00EB60E0">
        <w:rPr>
          <w:rFonts w:ascii="Times New Roman" w:hAnsi="Times New Roman" w:cs="Times New Roman"/>
          <w:sz w:val="24"/>
        </w:rPr>
        <w:t>Shall conduct financial training for all Executive Board members as needed</w:t>
      </w:r>
    </w:p>
    <w:p w14:paraId="711F3C37" w14:textId="77777777" w:rsidR="001B3D61" w:rsidRDefault="001B3D61" w:rsidP="00EB60E0">
      <w:pPr>
        <w:pStyle w:val="ListParagraph"/>
        <w:numPr>
          <w:ilvl w:val="0"/>
          <w:numId w:val="96"/>
        </w:numPr>
        <w:rPr>
          <w:rFonts w:ascii="Times New Roman" w:hAnsi="Times New Roman" w:cs="Times New Roman"/>
          <w:sz w:val="24"/>
        </w:rPr>
      </w:pPr>
      <w:r w:rsidRPr="00EB60E0">
        <w:rPr>
          <w:rFonts w:ascii="Times New Roman" w:hAnsi="Times New Roman" w:cs="Times New Roman"/>
          <w:sz w:val="24"/>
        </w:rPr>
        <w:t>Shall serve as advisor to the Committee on Budget and oversee committee budgets and process all related forms.</w:t>
      </w:r>
    </w:p>
    <w:p w14:paraId="7BA37B37" w14:textId="77777777" w:rsidR="001B3D61" w:rsidRDefault="001B3D61" w:rsidP="00EB60E0">
      <w:pPr>
        <w:pStyle w:val="ListParagraph"/>
        <w:numPr>
          <w:ilvl w:val="0"/>
          <w:numId w:val="96"/>
        </w:numPr>
        <w:rPr>
          <w:rFonts w:ascii="Times New Roman" w:hAnsi="Times New Roman" w:cs="Times New Roman"/>
          <w:sz w:val="24"/>
        </w:rPr>
      </w:pPr>
      <w:r w:rsidRPr="00EB60E0">
        <w:rPr>
          <w:rFonts w:ascii="Times New Roman" w:hAnsi="Times New Roman" w:cs="Times New Roman"/>
          <w:sz w:val="24"/>
        </w:rPr>
        <w:t>Shall inform the General Assembly of tax refunds.</w:t>
      </w:r>
    </w:p>
    <w:p w14:paraId="489D419A" w14:textId="77777777" w:rsidR="001B3D61" w:rsidRDefault="001B3D61" w:rsidP="00EB60E0">
      <w:pPr>
        <w:pStyle w:val="ListParagraph"/>
        <w:numPr>
          <w:ilvl w:val="0"/>
          <w:numId w:val="96"/>
        </w:numPr>
        <w:rPr>
          <w:rFonts w:ascii="Times New Roman" w:hAnsi="Times New Roman" w:cs="Times New Roman"/>
          <w:sz w:val="24"/>
        </w:rPr>
      </w:pPr>
      <w:r w:rsidRPr="00EB60E0">
        <w:rPr>
          <w:rFonts w:ascii="Times New Roman" w:hAnsi="Times New Roman" w:cs="Times New Roman"/>
          <w:sz w:val="24"/>
        </w:rPr>
        <w:t>Shall meet monthly with the Director of Treasurers and Allocations to ensure that all accounts are in good working order.</w:t>
      </w:r>
    </w:p>
    <w:p w14:paraId="725DC2EF" w14:textId="77777777" w:rsidR="001B3D61" w:rsidRDefault="001B3D61" w:rsidP="00EB60E0">
      <w:pPr>
        <w:pStyle w:val="ListParagraph"/>
        <w:numPr>
          <w:ilvl w:val="0"/>
          <w:numId w:val="96"/>
        </w:numPr>
        <w:rPr>
          <w:rFonts w:ascii="Times New Roman" w:hAnsi="Times New Roman" w:cs="Times New Roman"/>
          <w:sz w:val="24"/>
        </w:rPr>
      </w:pPr>
      <w:r w:rsidRPr="00EB60E0">
        <w:rPr>
          <w:rFonts w:ascii="Times New Roman" w:hAnsi="Times New Roman" w:cs="Times New Roman"/>
          <w:sz w:val="24"/>
        </w:rPr>
        <w:t>Shall be responsible for all of RHA's incoming revenue, such as concert ticket revenue.</w:t>
      </w:r>
    </w:p>
    <w:p w14:paraId="09CBEA0E" w14:textId="77777777" w:rsidR="001B3D61" w:rsidRDefault="001B3D61" w:rsidP="00EB60E0">
      <w:pPr>
        <w:pStyle w:val="ListParagraph"/>
        <w:numPr>
          <w:ilvl w:val="0"/>
          <w:numId w:val="96"/>
        </w:numPr>
        <w:rPr>
          <w:rFonts w:ascii="Times New Roman" w:hAnsi="Times New Roman" w:cs="Times New Roman"/>
          <w:sz w:val="24"/>
        </w:rPr>
      </w:pPr>
      <w:r w:rsidRPr="00EB60E0">
        <w:rPr>
          <w:rFonts w:ascii="Times New Roman" w:hAnsi="Times New Roman" w:cs="Times New Roman"/>
          <w:sz w:val="24"/>
        </w:rPr>
        <w:t>Shall be responsible for keeping records of all RHA On Demand, expenses, and contracts.</w:t>
      </w:r>
    </w:p>
    <w:p w14:paraId="5757AEA8" w14:textId="77777777" w:rsidR="001B3D61" w:rsidRDefault="001B3D61" w:rsidP="00EB60E0">
      <w:pPr>
        <w:pStyle w:val="ListParagraph"/>
        <w:numPr>
          <w:ilvl w:val="0"/>
          <w:numId w:val="96"/>
        </w:numPr>
        <w:rPr>
          <w:rFonts w:ascii="Times New Roman" w:hAnsi="Times New Roman" w:cs="Times New Roman"/>
          <w:sz w:val="24"/>
        </w:rPr>
      </w:pPr>
      <w:r w:rsidRPr="00EB60E0">
        <w:rPr>
          <w:rFonts w:ascii="Times New Roman" w:hAnsi="Times New Roman" w:cs="Times New Roman"/>
          <w:sz w:val="24"/>
        </w:rPr>
        <w:t>Shall be responsible for signing all financial documents.</w:t>
      </w:r>
    </w:p>
    <w:p w14:paraId="118F9865" w14:textId="77777777" w:rsidR="001B3D61" w:rsidRDefault="001B3D61" w:rsidP="00EB60E0">
      <w:pPr>
        <w:pStyle w:val="ListParagraph"/>
        <w:numPr>
          <w:ilvl w:val="0"/>
          <w:numId w:val="96"/>
        </w:numPr>
        <w:rPr>
          <w:rFonts w:ascii="Times New Roman" w:hAnsi="Times New Roman" w:cs="Times New Roman"/>
          <w:sz w:val="24"/>
        </w:rPr>
      </w:pPr>
      <w:r w:rsidRPr="00EB60E0">
        <w:rPr>
          <w:rFonts w:ascii="Times New Roman" w:hAnsi="Times New Roman" w:cs="Times New Roman"/>
          <w:sz w:val="24"/>
        </w:rPr>
        <w:t>Shall oversee the preparation of the financial statements during the year and at the end of the financial year and prepare the financial report for the previous session to be submitted to the President during the Fall Semester.</w:t>
      </w:r>
    </w:p>
    <w:p w14:paraId="20690016" w14:textId="77777777" w:rsidR="001B3D61" w:rsidRDefault="001B3D61" w:rsidP="00EB60E0">
      <w:pPr>
        <w:pStyle w:val="ListParagraph"/>
        <w:numPr>
          <w:ilvl w:val="0"/>
          <w:numId w:val="96"/>
        </w:numPr>
        <w:rPr>
          <w:rFonts w:ascii="Times New Roman" w:hAnsi="Times New Roman" w:cs="Times New Roman"/>
          <w:sz w:val="24"/>
        </w:rPr>
      </w:pPr>
      <w:r w:rsidRPr="00EB60E0">
        <w:rPr>
          <w:rFonts w:ascii="Times New Roman" w:hAnsi="Times New Roman" w:cs="Times New Roman"/>
          <w:sz w:val="24"/>
        </w:rPr>
        <w:t xml:space="preserve">Shall present a balanced budget to the Committee on Budget with budget proposals by other Executive Board members including to be submitted to the assembly for final approval. </w:t>
      </w:r>
    </w:p>
    <w:p w14:paraId="73B5E16A" w14:textId="77777777" w:rsidR="001B3D61" w:rsidRDefault="001B3D61" w:rsidP="00EB60E0">
      <w:pPr>
        <w:pStyle w:val="ListParagraph"/>
        <w:numPr>
          <w:ilvl w:val="0"/>
          <w:numId w:val="96"/>
        </w:numPr>
        <w:rPr>
          <w:rFonts w:ascii="Times New Roman" w:hAnsi="Times New Roman" w:cs="Times New Roman"/>
          <w:sz w:val="24"/>
        </w:rPr>
      </w:pPr>
      <w:r w:rsidRPr="00EB60E0">
        <w:rPr>
          <w:rFonts w:ascii="Times New Roman" w:hAnsi="Times New Roman" w:cs="Times New Roman"/>
          <w:sz w:val="24"/>
        </w:rPr>
        <w:t>Shall work with Executive Board members to balance the RHA budget and meet with members on specific budget expenditures as needed.</w:t>
      </w:r>
    </w:p>
    <w:p w14:paraId="4FB0AD15" w14:textId="77777777" w:rsidR="001B3D61" w:rsidRDefault="001B3D61" w:rsidP="00EB60E0">
      <w:pPr>
        <w:pStyle w:val="ListParagraph"/>
        <w:numPr>
          <w:ilvl w:val="0"/>
          <w:numId w:val="96"/>
        </w:numPr>
        <w:rPr>
          <w:rFonts w:ascii="Times New Roman" w:hAnsi="Times New Roman" w:cs="Times New Roman"/>
          <w:sz w:val="24"/>
        </w:rPr>
      </w:pPr>
      <w:r w:rsidRPr="00EB60E0">
        <w:rPr>
          <w:rFonts w:ascii="Times New Roman" w:hAnsi="Times New Roman" w:cs="Times New Roman"/>
          <w:sz w:val="24"/>
        </w:rPr>
        <w:lastRenderedPageBreak/>
        <w:t>Shall oversee financial operations for all RHA programs.</w:t>
      </w:r>
    </w:p>
    <w:p w14:paraId="1FA7918F" w14:textId="77777777" w:rsidR="001B3D61" w:rsidRDefault="001B3D61" w:rsidP="00EB60E0">
      <w:pPr>
        <w:pStyle w:val="ListParagraph"/>
        <w:numPr>
          <w:ilvl w:val="0"/>
          <w:numId w:val="96"/>
        </w:numPr>
        <w:rPr>
          <w:rFonts w:ascii="Times New Roman" w:hAnsi="Times New Roman" w:cs="Times New Roman"/>
          <w:sz w:val="24"/>
        </w:rPr>
      </w:pPr>
      <w:r w:rsidRPr="00EB60E0">
        <w:rPr>
          <w:rFonts w:ascii="Times New Roman" w:hAnsi="Times New Roman" w:cs="Times New Roman"/>
          <w:sz w:val="24"/>
        </w:rPr>
        <w:t>Shall have ultimate discretion over all expenditures from all RHA budgets.</w:t>
      </w:r>
    </w:p>
    <w:p w14:paraId="42110F31" w14:textId="77777777" w:rsidR="001B3D61" w:rsidRDefault="001B3D61" w:rsidP="00EB60E0">
      <w:pPr>
        <w:pStyle w:val="ListParagraph"/>
        <w:numPr>
          <w:ilvl w:val="0"/>
          <w:numId w:val="96"/>
        </w:numPr>
        <w:rPr>
          <w:rFonts w:ascii="Times New Roman" w:hAnsi="Times New Roman" w:cs="Times New Roman"/>
          <w:sz w:val="24"/>
        </w:rPr>
      </w:pPr>
      <w:r w:rsidRPr="00EB60E0">
        <w:rPr>
          <w:rFonts w:ascii="Times New Roman" w:hAnsi="Times New Roman" w:cs="Times New Roman"/>
          <w:sz w:val="24"/>
        </w:rPr>
        <w:t>Shall submit copies of a report explaining the expenditures of the previous month of the RHA General Assembly at the request of the General Assembly.</w:t>
      </w:r>
    </w:p>
    <w:p w14:paraId="4B4B4D80" w14:textId="77777777" w:rsidR="001B3D61" w:rsidRDefault="001B3D61" w:rsidP="00EB60E0">
      <w:pPr>
        <w:pStyle w:val="ListParagraph"/>
        <w:numPr>
          <w:ilvl w:val="0"/>
          <w:numId w:val="96"/>
        </w:numPr>
        <w:rPr>
          <w:rFonts w:ascii="Times New Roman" w:hAnsi="Times New Roman" w:cs="Times New Roman"/>
          <w:sz w:val="24"/>
        </w:rPr>
      </w:pPr>
      <w:r w:rsidRPr="00EB60E0">
        <w:rPr>
          <w:rFonts w:ascii="Times New Roman" w:hAnsi="Times New Roman" w:cs="Times New Roman"/>
          <w:sz w:val="24"/>
        </w:rPr>
        <w:t>Shall supervise the Director of Treasurers and Allocations.</w:t>
      </w:r>
    </w:p>
    <w:p w14:paraId="43F06B45" w14:textId="77777777" w:rsidR="001B3D61" w:rsidRDefault="001B3D61" w:rsidP="00EB60E0">
      <w:pPr>
        <w:pStyle w:val="ListParagraph"/>
        <w:numPr>
          <w:ilvl w:val="0"/>
          <w:numId w:val="96"/>
        </w:numPr>
        <w:rPr>
          <w:rFonts w:ascii="Times New Roman" w:hAnsi="Times New Roman" w:cs="Times New Roman"/>
          <w:sz w:val="24"/>
        </w:rPr>
      </w:pPr>
      <w:r w:rsidRPr="00EB60E0">
        <w:rPr>
          <w:rFonts w:ascii="Times New Roman" w:hAnsi="Times New Roman" w:cs="Times New Roman"/>
          <w:sz w:val="24"/>
        </w:rPr>
        <w:t>Shall serve as the liaison to the RHA Business Manager.</w:t>
      </w:r>
    </w:p>
    <w:p w14:paraId="72F9D707" w14:textId="77777777" w:rsidR="001B3D61" w:rsidRDefault="001B3D61" w:rsidP="00EB60E0">
      <w:pPr>
        <w:pStyle w:val="ListParagraph"/>
        <w:numPr>
          <w:ilvl w:val="0"/>
          <w:numId w:val="96"/>
        </w:numPr>
        <w:rPr>
          <w:rFonts w:ascii="Times New Roman" w:hAnsi="Times New Roman" w:cs="Times New Roman"/>
          <w:sz w:val="24"/>
        </w:rPr>
      </w:pPr>
      <w:r w:rsidRPr="00EB60E0">
        <w:rPr>
          <w:rFonts w:ascii="Times New Roman" w:hAnsi="Times New Roman" w:cs="Times New Roman"/>
          <w:sz w:val="24"/>
        </w:rPr>
        <w:t>Shall serve as the liaison to the MSU internal audit department during the event of an audit and or internal review.</w:t>
      </w:r>
    </w:p>
    <w:p w14:paraId="25EECCE1" w14:textId="658D260E" w:rsidR="001B3D61" w:rsidRPr="00EB60E0" w:rsidRDefault="001B3D61" w:rsidP="00EB60E0">
      <w:pPr>
        <w:pStyle w:val="ListParagraph"/>
        <w:numPr>
          <w:ilvl w:val="0"/>
          <w:numId w:val="96"/>
        </w:numPr>
        <w:rPr>
          <w:rFonts w:ascii="Times New Roman" w:hAnsi="Times New Roman" w:cs="Times New Roman"/>
          <w:sz w:val="24"/>
        </w:rPr>
      </w:pPr>
      <w:r w:rsidRPr="00EB60E0">
        <w:rPr>
          <w:rFonts w:ascii="Times New Roman" w:hAnsi="Times New Roman" w:cs="Times New Roman"/>
          <w:sz w:val="24"/>
        </w:rPr>
        <w:t>The Chief Financial Officer is directly responsible to the President.</w:t>
      </w:r>
    </w:p>
    <w:p w14:paraId="02774089" w14:textId="7DC1FBAB" w:rsidR="00475336" w:rsidRPr="00475336" w:rsidRDefault="00475336" w:rsidP="00EB60E0">
      <w:pPr>
        <w:suppressAutoHyphens/>
        <w:autoSpaceDE w:val="0"/>
        <w:spacing w:after="0" w:line="240" w:lineRule="auto"/>
        <w:ind w:left="360"/>
        <w:rPr>
          <w:rFonts w:ascii="Times New Roman" w:hAnsi="Times New Roman" w:cs="Times New Roman"/>
          <w:sz w:val="24"/>
          <w:szCs w:val="24"/>
        </w:rPr>
      </w:pPr>
    </w:p>
    <w:p w14:paraId="13851896" w14:textId="6E793E7E" w:rsidR="0047269B" w:rsidRPr="00B17479" w:rsidRDefault="0047269B" w:rsidP="00475336">
      <w:pPr>
        <w:rPr>
          <w:rFonts w:ascii="Times New Roman" w:hAnsi="Times New Roman" w:cs="Times New Roman"/>
          <w:b/>
          <w:sz w:val="24"/>
          <w:szCs w:val="24"/>
          <w:u w:val="single"/>
        </w:rPr>
      </w:pPr>
    </w:p>
    <w:p w14:paraId="6767E99E" w14:textId="77777777" w:rsidR="00647AE4" w:rsidRDefault="00647AE4" w:rsidP="00EB60E0">
      <w:pPr>
        <w:ind w:left="720"/>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6BD31E72" w14:textId="0CE45C23" w:rsidR="00463C27" w:rsidRPr="00463C27" w:rsidRDefault="00463C27">
      <w:pPr>
        <w:pStyle w:val="Heading2"/>
        <w:jc w:val="center"/>
        <w:rPr>
          <w:rFonts w:ascii="Times New Roman" w:hAnsi="Times New Roman" w:cs="Times New Roman"/>
          <w:b/>
          <w:sz w:val="24"/>
          <w:u w:val="single"/>
        </w:rPr>
      </w:pPr>
      <w:bookmarkStart w:id="11" w:name="_Toc517352013"/>
      <w:r>
        <w:rPr>
          <w:rFonts w:ascii="Times New Roman" w:hAnsi="Times New Roman" w:cs="Times New Roman"/>
          <w:b/>
          <w:sz w:val="24"/>
          <w:u w:val="single"/>
        </w:rPr>
        <w:lastRenderedPageBreak/>
        <w:t>Chief Diversity and Inclusion Officer</w:t>
      </w:r>
      <w:bookmarkEnd w:id="11"/>
    </w:p>
    <w:p w14:paraId="1D43FB78" w14:textId="77777777" w:rsidR="00463C27" w:rsidRPr="00463C27" w:rsidRDefault="00463C27" w:rsidP="00463C27">
      <w:pPr>
        <w:spacing w:after="0" w:line="240" w:lineRule="auto"/>
      </w:pPr>
    </w:p>
    <w:p w14:paraId="5412EE67" w14:textId="77777777" w:rsidR="00463C27" w:rsidRPr="00463C27" w:rsidRDefault="00463C27" w:rsidP="00463C27">
      <w:pPr>
        <w:rPr>
          <w:rFonts w:ascii="Times New Roman" w:hAnsi="Times New Roman" w:cs="Times New Roman"/>
          <w:sz w:val="24"/>
          <w:szCs w:val="24"/>
        </w:rPr>
      </w:pPr>
      <w:r w:rsidRPr="00463C27">
        <w:rPr>
          <w:rFonts w:ascii="Times New Roman" w:hAnsi="Times New Roman" w:cs="Times New Roman"/>
          <w:sz w:val="24"/>
          <w:szCs w:val="24"/>
        </w:rPr>
        <w:t xml:space="preserve">CLASSIFICATION:  EXECUTIVE ASSISTANT </w:t>
      </w:r>
      <w:r w:rsidRPr="00463C27">
        <w:rPr>
          <w:rFonts w:ascii="Times New Roman" w:hAnsi="Times New Roman" w:cs="Times New Roman"/>
          <w:sz w:val="24"/>
          <w:szCs w:val="24"/>
        </w:rPr>
        <w:tab/>
      </w:r>
      <w:r w:rsidRPr="00463C27">
        <w:rPr>
          <w:rFonts w:ascii="Times New Roman" w:hAnsi="Times New Roman" w:cs="Times New Roman"/>
          <w:sz w:val="24"/>
          <w:szCs w:val="24"/>
        </w:rPr>
        <w:tab/>
        <w:t>COMPENSATION LEVEL: ONE</w:t>
      </w:r>
    </w:p>
    <w:p w14:paraId="7550CE04" w14:textId="22FA74EB" w:rsidR="00463C27" w:rsidRPr="00463C27" w:rsidRDefault="00463C27" w:rsidP="00463C27">
      <w:pPr>
        <w:rPr>
          <w:rFonts w:ascii="Times New Roman" w:hAnsi="Times New Roman" w:cs="Times New Roman"/>
          <w:sz w:val="24"/>
          <w:szCs w:val="24"/>
        </w:rPr>
      </w:pPr>
      <w:r w:rsidRPr="00463C27">
        <w:rPr>
          <w:rFonts w:ascii="Times New Roman" w:hAnsi="Times New Roman" w:cs="Times New Roman"/>
          <w:sz w:val="24"/>
          <w:szCs w:val="24"/>
        </w:rPr>
        <w:t xml:space="preserve">The </w:t>
      </w:r>
      <w:r>
        <w:rPr>
          <w:rFonts w:ascii="Times New Roman" w:hAnsi="Times New Roman" w:cs="Times New Roman"/>
          <w:sz w:val="24"/>
          <w:szCs w:val="24"/>
        </w:rPr>
        <w:t>Chief Diversity and Inclusion Officer</w:t>
      </w:r>
      <w:r w:rsidRPr="00463C27">
        <w:rPr>
          <w:rFonts w:ascii="Times New Roman" w:hAnsi="Times New Roman" w:cs="Times New Roman"/>
          <w:sz w:val="24"/>
          <w:szCs w:val="24"/>
        </w:rPr>
        <w:t xml:space="preserve"> shall be a resource to the Executive Board on diversity and inclusion issues, provide diversity training, and serve as the liaison to the Council of Racial, Ethnic Students, Council of Progressive Students, and neighborhood caucuses. </w:t>
      </w:r>
    </w:p>
    <w:p w14:paraId="37FC5F2C" w14:textId="77777777" w:rsidR="00463C27" w:rsidRPr="00463C27" w:rsidRDefault="00463C27" w:rsidP="00463C27">
      <w:pPr>
        <w:rPr>
          <w:rFonts w:ascii="Times New Roman" w:hAnsi="Times New Roman" w:cs="Times New Roman"/>
          <w:sz w:val="24"/>
          <w:szCs w:val="24"/>
        </w:rPr>
      </w:pPr>
      <w:r w:rsidRPr="00463C27">
        <w:rPr>
          <w:rFonts w:ascii="Times New Roman" w:hAnsi="Times New Roman" w:cs="Times New Roman"/>
          <w:sz w:val="24"/>
          <w:szCs w:val="24"/>
        </w:rPr>
        <w:t xml:space="preserve">Duties include but not limited to: </w:t>
      </w:r>
    </w:p>
    <w:p w14:paraId="5A2FBE15" w14:textId="77777777" w:rsidR="00463C27" w:rsidRPr="00EB60E0" w:rsidRDefault="00463C27" w:rsidP="00EB60E0">
      <w:pPr>
        <w:pStyle w:val="ListParagraph"/>
        <w:numPr>
          <w:ilvl w:val="0"/>
          <w:numId w:val="98"/>
        </w:numPr>
        <w:rPr>
          <w:rFonts w:ascii="Times New Roman" w:hAnsi="Times New Roman" w:cs="Times New Roman"/>
          <w:sz w:val="24"/>
          <w:szCs w:val="24"/>
        </w:rPr>
      </w:pPr>
      <w:r w:rsidRPr="00EB60E0">
        <w:rPr>
          <w:rFonts w:ascii="Times New Roman" w:hAnsi="Times New Roman" w:cs="Times New Roman"/>
          <w:sz w:val="24"/>
          <w:szCs w:val="24"/>
        </w:rPr>
        <w:t>Shall attend all CORES, COPS, and neighborhood caucus meetings/event (i.e. general assembly meeting, executive board meeting, and or program) once a semester and additional one-on-ones with executive board members as needed to foster sustainable and mutually beneficial relationships between RHA and constituents.</w:t>
      </w:r>
    </w:p>
    <w:p w14:paraId="749C1B92" w14:textId="77777777" w:rsidR="00463C27" w:rsidRPr="00EB60E0" w:rsidRDefault="00463C27" w:rsidP="00EB60E0">
      <w:pPr>
        <w:pStyle w:val="ListParagraph"/>
        <w:numPr>
          <w:ilvl w:val="0"/>
          <w:numId w:val="98"/>
        </w:numPr>
        <w:rPr>
          <w:rFonts w:ascii="Times New Roman" w:hAnsi="Times New Roman" w:cs="Times New Roman"/>
          <w:sz w:val="24"/>
          <w:szCs w:val="24"/>
        </w:rPr>
      </w:pPr>
      <w:r w:rsidRPr="00EB60E0">
        <w:rPr>
          <w:rFonts w:ascii="Times New Roman" w:hAnsi="Times New Roman" w:cs="Times New Roman"/>
          <w:sz w:val="24"/>
          <w:szCs w:val="24"/>
        </w:rPr>
        <w:t>Shall serve as advisor to the Committee on Diversity and Community Advocacy and shall act as a resource in assisting them with issues that are pertinent to diversity on campus.</w:t>
      </w:r>
    </w:p>
    <w:p w14:paraId="23DA981E" w14:textId="77777777" w:rsidR="00463C27" w:rsidRPr="00EB60E0" w:rsidRDefault="00463C27" w:rsidP="00EB60E0">
      <w:pPr>
        <w:pStyle w:val="ListParagraph"/>
        <w:numPr>
          <w:ilvl w:val="0"/>
          <w:numId w:val="98"/>
        </w:numPr>
        <w:rPr>
          <w:rFonts w:ascii="Times New Roman" w:hAnsi="Times New Roman" w:cs="Times New Roman"/>
          <w:sz w:val="24"/>
          <w:szCs w:val="24"/>
        </w:rPr>
      </w:pPr>
      <w:r w:rsidRPr="00EB60E0">
        <w:rPr>
          <w:rFonts w:ascii="Times New Roman" w:hAnsi="Times New Roman" w:cs="Times New Roman"/>
          <w:sz w:val="24"/>
          <w:szCs w:val="24"/>
        </w:rPr>
        <w:t>Shall be responsible for meeting with the Director of OCAT, the LBGT Resource Center, and other departments as needed to discuss student concerns and the campus climate.</w:t>
      </w:r>
    </w:p>
    <w:p w14:paraId="140A75EB" w14:textId="77777777" w:rsidR="00463C27" w:rsidRPr="00EB60E0" w:rsidRDefault="00463C27" w:rsidP="00EB60E0">
      <w:pPr>
        <w:pStyle w:val="ListParagraph"/>
        <w:numPr>
          <w:ilvl w:val="0"/>
          <w:numId w:val="98"/>
        </w:numPr>
        <w:rPr>
          <w:rFonts w:ascii="Times New Roman" w:hAnsi="Times New Roman" w:cs="Times New Roman"/>
          <w:sz w:val="24"/>
          <w:szCs w:val="24"/>
        </w:rPr>
      </w:pPr>
      <w:r w:rsidRPr="00EB60E0">
        <w:rPr>
          <w:rFonts w:ascii="Times New Roman" w:hAnsi="Times New Roman" w:cs="Times New Roman"/>
          <w:sz w:val="24"/>
          <w:szCs w:val="24"/>
        </w:rPr>
        <w:t>Shall in conjunction with the Vice President be responsible for mediating conflicts between Hall Governments and Caucuses.</w:t>
      </w:r>
    </w:p>
    <w:p w14:paraId="705A62A1" w14:textId="77777777" w:rsidR="00463C27" w:rsidRPr="00EB60E0" w:rsidRDefault="00463C27" w:rsidP="00EB60E0">
      <w:pPr>
        <w:pStyle w:val="ListParagraph"/>
        <w:numPr>
          <w:ilvl w:val="0"/>
          <w:numId w:val="98"/>
        </w:numPr>
        <w:rPr>
          <w:rFonts w:ascii="Times New Roman" w:hAnsi="Times New Roman" w:cs="Times New Roman"/>
          <w:sz w:val="24"/>
          <w:szCs w:val="24"/>
        </w:rPr>
      </w:pPr>
      <w:r w:rsidRPr="00EB60E0">
        <w:rPr>
          <w:rFonts w:ascii="Times New Roman" w:hAnsi="Times New Roman" w:cs="Times New Roman"/>
          <w:sz w:val="24"/>
          <w:szCs w:val="24"/>
        </w:rPr>
        <w:t>Shall have a working knowledge of student support groups on campus.</w:t>
      </w:r>
    </w:p>
    <w:p w14:paraId="5686A569" w14:textId="77777777" w:rsidR="00463C27" w:rsidRPr="00EB60E0" w:rsidRDefault="00463C27" w:rsidP="00EB60E0">
      <w:pPr>
        <w:pStyle w:val="ListParagraph"/>
        <w:numPr>
          <w:ilvl w:val="0"/>
          <w:numId w:val="98"/>
        </w:numPr>
        <w:rPr>
          <w:rFonts w:ascii="Times New Roman" w:hAnsi="Times New Roman" w:cs="Times New Roman"/>
          <w:sz w:val="24"/>
          <w:szCs w:val="24"/>
        </w:rPr>
      </w:pPr>
      <w:r w:rsidRPr="00EB60E0">
        <w:rPr>
          <w:rFonts w:ascii="Times New Roman" w:hAnsi="Times New Roman" w:cs="Times New Roman"/>
          <w:sz w:val="24"/>
          <w:szCs w:val="24"/>
        </w:rPr>
        <w:t>Shall meet with the ASMSU LUMA as needed.</w:t>
      </w:r>
    </w:p>
    <w:p w14:paraId="06848EC8" w14:textId="77777777" w:rsidR="00463C27" w:rsidRPr="00EB60E0" w:rsidRDefault="00463C27" w:rsidP="00EB60E0">
      <w:pPr>
        <w:pStyle w:val="ListParagraph"/>
        <w:numPr>
          <w:ilvl w:val="0"/>
          <w:numId w:val="98"/>
        </w:numPr>
        <w:rPr>
          <w:rFonts w:ascii="Times New Roman" w:hAnsi="Times New Roman" w:cs="Times New Roman"/>
          <w:sz w:val="24"/>
          <w:szCs w:val="24"/>
        </w:rPr>
      </w:pPr>
      <w:r w:rsidRPr="00EB60E0">
        <w:rPr>
          <w:rFonts w:ascii="Times New Roman" w:hAnsi="Times New Roman" w:cs="Times New Roman"/>
          <w:sz w:val="24"/>
          <w:szCs w:val="24"/>
        </w:rPr>
        <w:t>Should the CDIO be unable to attend a CORES, COPS, or caucus meeting due to inaccessible meeting location, the requirement to attend shall be waived.</w:t>
      </w:r>
    </w:p>
    <w:p w14:paraId="266635C5" w14:textId="77777777" w:rsidR="00463C27" w:rsidRPr="00EB60E0" w:rsidRDefault="00463C27" w:rsidP="00EB60E0">
      <w:pPr>
        <w:pStyle w:val="ListParagraph"/>
        <w:numPr>
          <w:ilvl w:val="0"/>
          <w:numId w:val="98"/>
        </w:numPr>
        <w:rPr>
          <w:rFonts w:ascii="Times New Roman" w:hAnsi="Times New Roman" w:cs="Times New Roman"/>
          <w:sz w:val="24"/>
          <w:szCs w:val="24"/>
        </w:rPr>
      </w:pPr>
      <w:r w:rsidRPr="00EB60E0">
        <w:rPr>
          <w:rFonts w:ascii="Times New Roman" w:hAnsi="Times New Roman" w:cs="Times New Roman"/>
          <w:sz w:val="24"/>
          <w:szCs w:val="24"/>
        </w:rPr>
        <w:t>Shall administer or coordinate diversity/sensitivity training during the fall semester of the session, which shall be attended by all Executive Board members, General Assembly Representatives and Constituent Group Aides. Topics of this workshop may relate to, but not be limited by, current events in oppressed communities, international students, students with disabilities, campus resources, ally training, and/or methods student leaders can take to create a safe &amp; inclusive campus.</w:t>
      </w:r>
    </w:p>
    <w:p w14:paraId="3A29995D" w14:textId="77777777" w:rsidR="00463C27" w:rsidRPr="00EB60E0" w:rsidRDefault="00463C27" w:rsidP="00EB60E0">
      <w:pPr>
        <w:pStyle w:val="ListParagraph"/>
        <w:numPr>
          <w:ilvl w:val="0"/>
          <w:numId w:val="98"/>
        </w:numPr>
        <w:rPr>
          <w:rFonts w:ascii="Times New Roman" w:hAnsi="Times New Roman" w:cs="Times New Roman"/>
          <w:sz w:val="24"/>
          <w:szCs w:val="24"/>
        </w:rPr>
      </w:pPr>
      <w:r w:rsidRPr="00EB60E0">
        <w:rPr>
          <w:rFonts w:ascii="Times New Roman" w:hAnsi="Times New Roman" w:cs="Times New Roman"/>
          <w:sz w:val="24"/>
          <w:szCs w:val="24"/>
        </w:rPr>
        <w:t xml:space="preserve">Shall coordinate and implement a campus wide advocacy initiatives as needed, including but not limited to: programs, social media campaigns, events, and or forums.  </w:t>
      </w:r>
    </w:p>
    <w:p w14:paraId="68ED539C" w14:textId="77777777" w:rsidR="00463C27" w:rsidRPr="00EB60E0" w:rsidRDefault="00463C27" w:rsidP="00EB60E0">
      <w:pPr>
        <w:pStyle w:val="ListParagraph"/>
        <w:numPr>
          <w:ilvl w:val="0"/>
          <w:numId w:val="98"/>
        </w:numPr>
        <w:rPr>
          <w:rFonts w:ascii="Times New Roman" w:hAnsi="Times New Roman" w:cs="Times New Roman"/>
          <w:sz w:val="24"/>
          <w:szCs w:val="24"/>
        </w:rPr>
      </w:pPr>
      <w:r w:rsidRPr="00EB60E0">
        <w:rPr>
          <w:rFonts w:ascii="Times New Roman" w:hAnsi="Times New Roman" w:cs="Times New Roman"/>
          <w:sz w:val="24"/>
          <w:szCs w:val="24"/>
        </w:rPr>
        <w:t>Shall serve as a resource to the Executive Board on issues on diversity and inclusion.</w:t>
      </w:r>
    </w:p>
    <w:p w14:paraId="73AD64CE" w14:textId="77777777" w:rsidR="00463C27" w:rsidRPr="00EB60E0" w:rsidRDefault="00463C27" w:rsidP="00EB60E0">
      <w:pPr>
        <w:pStyle w:val="ListParagraph"/>
        <w:numPr>
          <w:ilvl w:val="0"/>
          <w:numId w:val="98"/>
        </w:numPr>
        <w:rPr>
          <w:rFonts w:ascii="Times New Roman" w:hAnsi="Times New Roman" w:cs="Times New Roman"/>
          <w:sz w:val="24"/>
          <w:szCs w:val="24"/>
        </w:rPr>
      </w:pPr>
      <w:r w:rsidRPr="00EB60E0">
        <w:rPr>
          <w:rFonts w:ascii="Times New Roman" w:hAnsi="Times New Roman" w:cs="Times New Roman"/>
          <w:sz w:val="24"/>
          <w:szCs w:val="24"/>
        </w:rPr>
        <w:t>Shall coordinate efforts on behalf of RHA on university advocacy initiatives.</w:t>
      </w:r>
    </w:p>
    <w:p w14:paraId="1A49DA97" w14:textId="77777777" w:rsidR="00463C27" w:rsidRDefault="00463C27" w:rsidP="00EB60E0">
      <w:pPr>
        <w:pStyle w:val="ListParagraph"/>
        <w:numPr>
          <w:ilvl w:val="0"/>
          <w:numId w:val="98"/>
        </w:numPr>
        <w:rPr>
          <w:rFonts w:ascii="Times New Roman" w:hAnsi="Times New Roman" w:cs="Times New Roman"/>
          <w:sz w:val="24"/>
          <w:szCs w:val="24"/>
        </w:rPr>
      </w:pPr>
      <w:r w:rsidRPr="00EB60E0">
        <w:rPr>
          <w:rFonts w:ascii="Times New Roman" w:hAnsi="Times New Roman" w:cs="Times New Roman"/>
          <w:sz w:val="24"/>
          <w:szCs w:val="24"/>
        </w:rPr>
        <w:t>Shall report their attendance at CORES/COPS &amp; caucus meetings and events to the General Assembly in their weekly RHA Today report.</w:t>
      </w:r>
    </w:p>
    <w:p w14:paraId="560A177B" w14:textId="6D82824E" w:rsidR="00463C27" w:rsidRPr="00EB60E0" w:rsidRDefault="00463C27" w:rsidP="00EB60E0">
      <w:pPr>
        <w:pStyle w:val="ListParagraph"/>
        <w:numPr>
          <w:ilvl w:val="0"/>
          <w:numId w:val="98"/>
        </w:numPr>
        <w:rPr>
          <w:rFonts w:ascii="Times New Roman" w:hAnsi="Times New Roman" w:cs="Times New Roman"/>
          <w:sz w:val="24"/>
          <w:szCs w:val="24"/>
        </w:rPr>
      </w:pPr>
      <w:r w:rsidRPr="00EB60E0">
        <w:rPr>
          <w:rFonts w:ascii="Times New Roman" w:hAnsi="Times New Roman" w:cs="Times New Roman"/>
          <w:sz w:val="24"/>
          <w:szCs w:val="24"/>
        </w:rPr>
        <w:t>The Chief Diversity and Inclusion Officer is directly responsible to the President</w:t>
      </w:r>
      <w:r>
        <w:rPr>
          <w:rFonts w:ascii="Times New Roman" w:hAnsi="Times New Roman" w:cs="Times New Roman"/>
          <w:sz w:val="24"/>
          <w:szCs w:val="24"/>
        </w:rPr>
        <w:t>.</w:t>
      </w:r>
      <w:r w:rsidRPr="00EB60E0">
        <w:rPr>
          <w:rFonts w:ascii="Times New Roman" w:hAnsi="Times New Roman" w:cs="Times New Roman"/>
          <w:b/>
          <w:sz w:val="24"/>
          <w:u w:val="single"/>
        </w:rPr>
        <w:br w:type="page"/>
      </w:r>
    </w:p>
    <w:p w14:paraId="368DB2A5" w14:textId="45BF46C0" w:rsidR="0047269B" w:rsidRDefault="007E041C" w:rsidP="00647AE4">
      <w:pPr>
        <w:pStyle w:val="Heading2"/>
        <w:jc w:val="center"/>
        <w:rPr>
          <w:rFonts w:ascii="Times New Roman" w:hAnsi="Times New Roman" w:cs="Times New Roman"/>
          <w:b/>
          <w:sz w:val="24"/>
          <w:u w:val="single"/>
        </w:rPr>
      </w:pPr>
      <w:bookmarkStart w:id="12" w:name="_Toc517352014"/>
      <w:r>
        <w:rPr>
          <w:rFonts w:ascii="Times New Roman" w:hAnsi="Times New Roman" w:cs="Times New Roman"/>
          <w:b/>
          <w:sz w:val="24"/>
          <w:u w:val="single"/>
        </w:rPr>
        <w:lastRenderedPageBreak/>
        <w:t>Director of Treasurers and Allocations</w:t>
      </w:r>
      <w:bookmarkEnd w:id="12"/>
    </w:p>
    <w:p w14:paraId="678BD284" w14:textId="77777777" w:rsidR="00647AE4" w:rsidRPr="00647AE4" w:rsidRDefault="00647AE4" w:rsidP="00647AE4">
      <w:pPr>
        <w:pStyle w:val="NoSpacing"/>
      </w:pPr>
    </w:p>
    <w:p w14:paraId="4A6DBD6A" w14:textId="772CA55B" w:rsidR="0047269B" w:rsidRPr="00B17479" w:rsidRDefault="0047269B" w:rsidP="00EB60E0">
      <w:pPr>
        <w:jc w:val="both"/>
        <w:rPr>
          <w:rFonts w:ascii="Times New Roman" w:hAnsi="Times New Roman" w:cs="Times New Roman"/>
          <w:sz w:val="24"/>
          <w:szCs w:val="24"/>
        </w:rPr>
      </w:pPr>
      <w:r w:rsidRPr="00B17479">
        <w:rPr>
          <w:rFonts w:ascii="Times New Roman" w:hAnsi="Times New Roman" w:cs="Times New Roman"/>
          <w:sz w:val="24"/>
          <w:szCs w:val="24"/>
        </w:rPr>
        <w:t xml:space="preserve"> CLASSIFICATION: </w:t>
      </w:r>
      <w:r w:rsidR="00463C27">
        <w:rPr>
          <w:rFonts w:ascii="Times New Roman" w:hAnsi="Times New Roman" w:cs="Times New Roman"/>
          <w:sz w:val="24"/>
          <w:szCs w:val="24"/>
        </w:rPr>
        <w:t>DIRECTOR</w:t>
      </w:r>
      <w:r w:rsidRPr="00B17479">
        <w:rPr>
          <w:rFonts w:ascii="Times New Roman" w:hAnsi="Times New Roman" w:cs="Times New Roman"/>
          <w:sz w:val="24"/>
          <w:szCs w:val="24"/>
        </w:rPr>
        <w:tab/>
      </w:r>
      <w:r w:rsidR="00463C27">
        <w:rPr>
          <w:rFonts w:ascii="Times New Roman" w:hAnsi="Times New Roman" w:cs="Times New Roman"/>
          <w:sz w:val="24"/>
          <w:szCs w:val="24"/>
        </w:rPr>
        <w:t xml:space="preserve"> </w:t>
      </w:r>
      <w:r w:rsidRPr="00B17479">
        <w:rPr>
          <w:rFonts w:ascii="Times New Roman" w:hAnsi="Times New Roman" w:cs="Times New Roman"/>
          <w:sz w:val="24"/>
          <w:szCs w:val="24"/>
        </w:rPr>
        <w:tab/>
      </w:r>
      <w:r w:rsidRPr="00B17479">
        <w:rPr>
          <w:rFonts w:ascii="Times New Roman" w:hAnsi="Times New Roman" w:cs="Times New Roman"/>
          <w:sz w:val="24"/>
          <w:szCs w:val="24"/>
        </w:rPr>
        <w:tab/>
      </w:r>
      <w:r w:rsidR="00463C27">
        <w:rPr>
          <w:rFonts w:ascii="Times New Roman" w:hAnsi="Times New Roman" w:cs="Times New Roman"/>
          <w:sz w:val="24"/>
          <w:szCs w:val="24"/>
        </w:rPr>
        <w:t xml:space="preserve">        </w:t>
      </w:r>
      <w:r w:rsidRPr="00B17479">
        <w:rPr>
          <w:rFonts w:ascii="Times New Roman" w:hAnsi="Times New Roman" w:cs="Times New Roman"/>
          <w:sz w:val="24"/>
          <w:szCs w:val="24"/>
        </w:rPr>
        <w:t xml:space="preserve">COMPENSATION LEVEL: </w:t>
      </w:r>
      <w:r w:rsidR="00401EC7">
        <w:rPr>
          <w:rFonts w:ascii="Times New Roman" w:hAnsi="Times New Roman" w:cs="Times New Roman"/>
          <w:sz w:val="24"/>
          <w:szCs w:val="24"/>
        </w:rPr>
        <w:t>ONE</w:t>
      </w:r>
    </w:p>
    <w:p w14:paraId="4534E33D" w14:textId="77777777" w:rsidR="007E041C" w:rsidRPr="007E041C" w:rsidRDefault="007E041C" w:rsidP="007E041C">
      <w:pPr>
        <w:rPr>
          <w:rFonts w:ascii="Times New Roman" w:hAnsi="Times New Roman" w:cs="Times New Roman"/>
          <w:sz w:val="24"/>
          <w:szCs w:val="24"/>
        </w:rPr>
      </w:pPr>
      <w:r w:rsidRPr="007E041C">
        <w:rPr>
          <w:rFonts w:ascii="Times New Roman" w:hAnsi="Times New Roman" w:cs="Times New Roman"/>
          <w:sz w:val="24"/>
          <w:szCs w:val="24"/>
        </w:rPr>
        <w:t xml:space="preserve">The Director of Treasurers and Allocations shall supervise the RHA financial staff and serve as the liaison between the association and all constituent allocations. </w:t>
      </w:r>
    </w:p>
    <w:p w14:paraId="18FE718E" w14:textId="77777777" w:rsidR="007E041C" w:rsidRPr="007E041C" w:rsidRDefault="007E041C" w:rsidP="007E041C">
      <w:pPr>
        <w:rPr>
          <w:rFonts w:ascii="Times New Roman" w:hAnsi="Times New Roman" w:cs="Times New Roman"/>
          <w:sz w:val="24"/>
          <w:szCs w:val="24"/>
        </w:rPr>
      </w:pPr>
      <w:r w:rsidRPr="007E041C">
        <w:rPr>
          <w:rFonts w:ascii="Times New Roman" w:hAnsi="Times New Roman" w:cs="Times New Roman"/>
          <w:sz w:val="24"/>
          <w:szCs w:val="24"/>
        </w:rPr>
        <w:t xml:space="preserve">Duties include but not limited to: </w:t>
      </w:r>
    </w:p>
    <w:p w14:paraId="3FC5B7F2" w14:textId="77777777" w:rsidR="00463C27" w:rsidRPr="00EB60E0" w:rsidRDefault="00463C27"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Shall inform the General Assembly and all hall government and caucus treasurers of allocations of funds.</w:t>
      </w:r>
    </w:p>
    <w:p w14:paraId="1F2E9742" w14:textId="77777777" w:rsidR="00463C27" w:rsidRPr="00EB60E0" w:rsidRDefault="00463C27"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 xml:space="preserve">Shall calculate the budget in conjunction with the Chief Financial Officer pending official house counts. </w:t>
      </w:r>
    </w:p>
    <w:p w14:paraId="596D785F" w14:textId="77777777" w:rsidR="00463C27" w:rsidRPr="00EB60E0" w:rsidRDefault="00463C27"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Shall update finance training on D2L for hall and caucus treasurers, presidents, and advisors, as needed.</w:t>
      </w:r>
    </w:p>
    <w:p w14:paraId="57AFB398" w14:textId="77777777" w:rsidR="00463C27" w:rsidRPr="00EB60E0" w:rsidRDefault="00463C27"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Shall assist hall governments and caucuses in the financial planning of programs or budgets.</w:t>
      </w:r>
    </w:p>
    <w:p w14:paraId="0A89BB51" w14:textId="77777777" w:rsidR="00463C27" w:rsidRPr="00EB60E0" w:rsidRDefault="00463C27"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Shall serve as assistant advisor to the Committee on Budget.</w:t>
      </w:r>
    </w:p>
    <w:p w14:paraId="60E3D7E2" w14:textId="77777777" w:rsidR="00463C27" w:rsidRPr="00EB60E0" w:rsidRDefault="00463C27"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Shall inform the Chief Financial Officer of the constituent allocations.</w:t>
      </w:r>
    </w:p>
    <w:p w14:paraId="1FDDE18E" w14:textId="77777777" w:rsidR="00463C27" w:rsidRPr="00EB60E0" w:rsidRDefault="00463C27"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Shall have signatory power on all RHA accounts in absence of the Chief Financial Officer.</w:t>
      </w:r>
    </w:p>
    <w:p w14:paraId="1E22C002" w14:textId="77777777" w:rsidR="00463C27" w:rsidRPr="00EB60E0" w:rsidRDefault="00463C27"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Shall have signatory power on all constituent accounts.</w:t>
      </w:r>
    </w:p>
    <w:p w14:paraId="362CC1C7" w14:textId="77777777" w:rsidR="00463C27" w:rsidRPr="00EB60E0" w:rsidRDefault="00463C27"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Shall prepare finalized reports after audits have been completed.</w:t>
      </w:r>
    </w:p>
    <w:p w14:paraId="6E12B9D8" w14:textId="77777777" w:rsidR="00463C27" w:rsidRPr="00EB60E0" w:rsidRDefault="00463C27"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Shall meet periodically with Chief Financial Officer and Business Manager to insure all accounts are in good working order.</w:t>
      </w:r>
    </w:p>
    <w:p w14:paraId="5F708968" w14:textId="77777777" w:rsidR="00463C27" w:rsidRPr="00EB60E0" w:rsidRDefault="00463C27"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Shall recommend changes in the accounting procedure to the Chief Financial Officer, including, but not limited to, processes for programming allocations, format of budget sheets, and advising the Committee on Budget.</w:t>
      </w:r>
    </w:p>
    <w:p w14:paraId="7B543105" w14:textId="77777777" w:rsidR="00463C27" w:rsidRPr="00EB60E0" w:rsidRDefault="00463C27"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Shall withhold an allocation until a full financial review of an organization in question has been conducted.</w:t>
      </w:r>
    </w:p>
    <w:p w14:paraId="67E98FA4" w14:textId="77777777" w:rsidR="00463C27" w:rsidRPr="00EB60E0" w:rsidRDefault="00463C27"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Shall serve as supervisor to the RHA Financial Staff, including but not limited to overseeing day-to-day operations, conduct trainings and meetings as necessary, and reporting any relevant actions and decisions to the Chief of Staff and Director of Human Resources.</w:t>
      </w:r>
    </w:p>
    <w:p w14:paraId="0638661E" w14:textId="77777777" w:rsidR="00463C27" w:rsidRPr="00EB60E0" w:rsidRDefault="00463C27"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Shall approve employee hours in compliance with Student Employment Policies and submit timesheets to the Director of Human Resources for approval.</w:t>
      </w:r>
    </w:p>
    <w:p w14:paraId="44BA3EA8" w14:textId="1EF55D16" w:rsidR="00513779" w:rsidRDefault="00463C27" w:rsidP="00EB60E0">
      <w:pPr>
        <w:pStyle w:val="ListParagraph"/>
        <w:rPr>
          <w:rFonts w:ascii="Times New Roman" w:hAnsi="Times New Roman" w:cs="Times New Roman"/>
          <w:sz w:val="24"/>
          <w:szCs w:val="24"/>
        </w:rPr>
      </w:pPr>
      <w:r w:rsidRPr="00EB60E0">
        <w:rPr>
          <w:rFonts w:ascii="Times New Roman" w:hAnsi="Times New Roman" w:cs="Times New Roman"/>
          <w:sz w:val="24"/>
          <w:szCs w:val="24"/>
        </w:rPr>
        <w:t>Shall assist in the hiring of the RHA Financial Staff with the help of the Chief of Staff, Director of Human Resources, and Chief Financial Officer.</w:t>
      </w:r>
    </w:p>
    <w:p w14:paraId="31A35C12" w14:textId="24B3B101" w:rsidR="00513779" w:rsidRPr="00EB60E0" w:rsidRDefault="00513779" w:rsidP="00EB60E0">
      <w:pPr>
        <w:pStyle w:val="ListParagraph"/>
        <w:numPr>
          <w:ilvl w:val="0"/>
          <w:numId w:val="99"/>
        </w:numPr>
        <w:rPr>
          <w:rFonts w:ascii="Times New Roman" w:hAnsi="Times New Roman" w:cs="Times New Roman"/>
          <w:sz w:val="24"/>
          <w:szCs w:val="24"/>
        </w:rPr>
      </w:pPr>
      <w:r w:rsidRPr="00861844">
        <w:rPr>
          <w:rFonts w:ascii="Times New Roman" w:hAnsi="Times New Roman" w:cs="Times New Roman"/>
          <w:sz w:val="24"/>
          <w:szCs w:val="24"/>
        </w:rPr>
        <w:t>The Director of Treasurers and Allocations is directly responsible to the Chief Financial Officer.</w:t>
      </w:r>
    </w:p>
    <w:p w14:paraId="427F7609" w14:textId="7523D105" w:rsidR="005643D7" w:rsidRPr="007E041C" w:rsidRDefault="005643D7" w:rsidP="00EB60E0">
      <w:pPr>
        <w:rPr>
          <w:sz w:val="28"/>
        </w:rPr>
      </w:pPr>
    </w:p>
    <w:p w14:paraId="0EB23404" w14:textId="77777777" w:rsidR="007E041C" w:rsidRDefault="007E041C">
      <w:pPr>
        <w:rPr>
          <w:rFonts w:ascii="Times New Roman" w:eastAsiaTheme="majorEastAsia" w:hAnsi="Times New Roman" w:cs="Times New Roman"/>
          <w:b/>
          <w:color w:val="2E74B5" w:themeColor="accent1" w:themeShade="BF"/>
          <w:sz w:val="24"/>
          <w:szCs w:val="26"/>
          <w:u w:val="single"/>
        </w:rPr>
      </w:pPr>
      <w:bookmarkStart w:id="13" w:name="_Toc455694847"/>
      <w:r>
        <w:rPr>
          <w:rFonts w:ascii="Times New Roman" w:hAnsi="Times New Roman" w:cs="Times New Roman"/>
          <w:b/>
          <w:sz w:val="24"/>
          <w:u w:val="single"/>
        </w:rPr>
        <w:br w:type="page"/>
      </w:r>
    </w:p>
    <w:p w14:paraId="1E3ACB3B" w14:textId="5F238AF0" w:rsidR="00513779" w:rsidRDefault="00513779" w:rsidP="00513779">
      <w:pPr>
        <w:pStyle w:val="Heading2"/>
        <w:jc w:val="center"/>
        <w:rPr>
          <w:rFonts w:ascii="Times New Roman" w:hAnsi="Times New Roman" w:cs="Times New Roman"/>
          <w:b/>
          <w:sz w:val="24"/>
          <w:u w:val="single"/>
        </w:rPr>
      </w:pPr>
      <w:bookmarkStart w:id="14" w:name="_Toc517352015"/>
      <w:bookmarkEnd w:id="13"/>
      <w:r>
        <w:rPr>
          <w:rFonts w:ascii="Times New Roman" w:hAnsi="Times New Roman" w:cs="Times New Roman"/>
          <w:b/>
          <w:sz w:val="24"/>
          <w:u w:val="single"/>
        </w:rPr>
        <w:lastRenderedPageBreak/>
        <w:t>Director of Human Resources</w:t>
      </w:r>
      <w:bookmarkEnd w:id="14"/>
    </w:p>
    <w:p w14:paraId="50935945" w14:textId="77777777" w:rsidR="00513779" w:rsidRPr="00647AE4" w:rsidRDefault="00513779" w:rsidP="00513779">
      <w:pPr>
        <w:pStyle w:val="NoSpacing"/>
      </w:pPr>
    </w:p>
    <w:p w14:paraId="3FD486CE" w14:textId="07E381F9" w:rsidR="00513779" w:rsidRPr="00B17479" w:rsidRDefault="00513779" w:rsidP="00513779">
      <w:pPr>
        <w:jc w:val="both"/>
        <w:rPr>
          <w:rFonts w:ascii="Times New Roman" w:hAnsi="Times New Roman" w:cs="Times New Roman"/>
          <w:sz w:val="24"/>
          <w:szCs w:val="24"/>
        </w:rPr>
      </w:pPr>
      <w:r w:rsidRPr="00B17479">
        <w:rPr>
          <w:rFonts w:ascii="Times New Roman" w:hAnsi="Times New Roman" w:cs="Times New Roman"/>
          <w:sz w:val="24"/>
          <w:szCs w:val="24"/>
        </w:rPr>
        <w:t xml:space="preserve"> CLASSIFICATION: </w:t>
      </w:r>
      <w:r>
        <w:rPr>
          <w:rFonts w:ascii="Times New Roman" w:hAnsi="Times New Roman" w:cs="Times New Roman"/>
          <w:sz w:val="24"/>
          <w:szCs w:val="24"/>
        </w:rPr>
        <w:t>DIRECTOR</w:t>
      </w:r>
      <w:r w:rsidRPr="00B17479">
        <w:rPr>
          <w:rFonts w:ascii="Times New Roman" w:hAnsi="Times New Roman" w:cs="Times New Roman"/>
          <w:sz w:val="24"/>
          <w:szCs w:val="24"/>
        </w:rPr>
        <w:tab/>
      </w:r>
      <w:r>
        <w:rPr>
          <w:rFonts w:ascii="Times New Roman" w:hAnsi="Times New Roman" w:cs="Times New Roman"/>
          <w:sz w:val="24"/>
          <w:szCs w:val="24"/>
        </w:rPr>
        <w:t xml:space="preserve"> </w:t>
      </w:r>
      <w:r w:rsidRPr="00B17479">
        <w:rPr>
          <w:rFonts w:ascii="Times New Roman" w:hAnsi="Times New Roman" w:cs="Times New Roman"/>
          <w:sz w:val="24"/>
          <w:szCs w:val="24"/>
        </w:rPr>
        <w:tab/>
      </w:r>
      <w:r w:rsidRPr="00B17479">
        <w:rPr>
          <w:rFonts w:ascii="Times New Roman" w:hAnsi="Times New Roman" w:cs="Times New Roman"/>
          <w:sz w:val="24"/>
          <w:szCs w:val="24"/>
        </w:rPr>
        <w:tab/>
      </w:r>
      <w:r>
        <w:rPr>
          <w:rFonts w:ascii="Times New Roman" w:hAnsi="Times New Roman" w:cs="Times New Roman"/>
          <w:sz w:val="24"/>
          <w:szCs w:val="24"/>
        </w:rPr>
        <w:t xml:space="preserve">        </w:t>
      </w:r>
      <w:r w:rsidRPr="00B17479">
        <w:rPr>
          <w:rFonts w:ascii="Times New Roman" w:hAnsi="Times New Roman" w:cs="Times New Roman"/>
          <w:sz w:val="24"/>
          <w:szCs w:val="24"/>
        </w:rPr>
        <w:t xml:space="preserve">COMPENSATION LEVEL: </w:t>
      </w:r>
      <w:r w:rsidR="00401EC7">
        <w:rPr>
          <w:rFonts w:ascii="Times New Roman" w:hAnsi="Times New Roman" w:cs="Times New Roman"/>
          <w:sz w:val="24"/>
          <w:szCs w:val="24"/>
        </w:rPr>
        <w:t>ONE</w:t>
      </w:r>
    </w:p>
    <w:p w14:paraId="070A99FD" w14:textId="523CA3A2" w:rsidR="00513779" w:rsidRDefault="00513779" w:rsidP="00513779">
      <w:pPr>
        <w:rPr>
          <w:rFonts w:ascii="Times New Roman" w:hAnsi="Times New Roman" w:cs="Times New Roman"/>
          <w:sz w:val="24"/>
          <w:szCs w:val="24"/>
        </w:rPr>
      </w:pPr>
      <w:r w:rsidRPr="00475336">
        <w:rPr>
          <w:rFonts w:ascii="Times New Roman" w:hAnsi="Times New Roman" w:cs="Times New Roman"/>
          <w:sz w:val="24"/>
          <w:szCs w:val="24"/>
        </w:rPr>
        <w:t xml:space="preserve">The </w:t>
      </w:r>
      <w:r>
        <w:rPr>
          <w:rFonts w:ascii="Times New Roman" w:hAnsi="Times New Roman" w:cs="Times New Roman"/>
          <w:sz w:val="24"/>
          <w:szCs w:val="24"/>
        </w:rPr>
        <w:t>Director of Human Resources</w:t>
      </w:r>
      <w:r w:rsidRPr="00475336">
        <w:rPr>
          <w:rFonts w:ascii="Times New Roman" w:hAnsi="Times New Roman" w:cs="Times New Roman"/>
          <w:sz w:val="24"/>
          <w:szCs w:val="24"/>
        </w:rPr>
        <w:t xml:space="preserve"> shall </w:t>
      </w:r>
      <w:r>
        <w:rPr>
          <w:rFonts w:ascii="Times New Roman" w:hAnsi="Times New Roman" w:cs="Times New Roman"/>
          <w:sz w:val="24"/>
          <w:szCs w:val="24"/>
        </w:rPr>
        <w:t>be responsible for</w:t>
      </w:r>
      <w:r w:rsidRPr="00475336">
        <w:rPr>
          <w:rFonts w:ascii="Times New Roman" w:hAnsi="Times New Roman" w:cs="Times New Roman"/>
          <w:sz w:val="24"/>
          <w:szCs w:val="24"/>
        </w:rPr>
        <w:t xml:space="preserve"> creating payroll, hiring</w:t>
      </w:r>
      <w:r>
        <w:rPr>
          <w:rFonts w:ascii="Times New Roman" w:hAnsi="Times New Roman" w:cs="Times New Roman"/>
          <w:sz w:val="24"/>
          <w:szCs w:val="24"/>
        </w:rPr>
        <w:t xml:space="preserve">, maintaining records, termination, and </w:t>
      </w:r>
      <w:r w:rsidR="00B82878">
        <w:rPr>
          <w:rFonts w:ascii="Times New Roman" w:hAnsi="Times New Roman" w:cs="Times New Roman"/>
          <w:sz w:val="24"/>
          <w:szCs w:val="24"/>
        </w:rPr>
        <w:t>disciplinary</w:t>
      </w:r>
      <w:r>
        <w:rPr>
          <w:rFonts w:ascii="Times New Roman" w:hAnsi="Times New Roman" w:cs="Times New Roman"/>
          <w:sz w:val="24"/>
          <w:szCs w:val="24"/>
        </w:rPr>
        <w:t xml:space="preserve"> action.</w:t>
      </w:r>
      <w:r w:rsidRPr="00475336">
        <w:rPr>
          <w:rFonts w:ascii="Times New Roman" w:hAnsi="Times New Roman" w:cs="Times New Roman"/>
          <w:sz w:val="24"/>
          <w:szCs w:val="24"/>
        </w:rPr>
        <w:t xml:space="preserve"> </w:t>
      </w:r>
    </w:p>
    <w:p w14:paraId="75F2EEB7" w14:textId="46856899" w:rsidR="00513779" w:rsidRPr="007E041C" w:rsidRDefault="00513779" w:rsidP="00513779">
      <w:pPr>
        <w:rPr>
          <w:rFonts w:ascii="Times New Roman" w:hAnsi="Times New Roman" w:cs="Times New Roman"/>
          <w:sz w:val="24"/>
          <w:szCs w:val="24"/>
        </w:rPr>
      </w:pPr>
      <w:r w:rsidRPr="007E041C">
        <w:rPr>
          <w:rFonts w:ascii="Times New Roman" w:hAnsi="Times New Roman" w:cs="Times New Roman"/>
          <w:sz w:val="24"/>
          <w:szCs w:val="24"/>
        </w:rPr>
        <w:t xml:space="preserve">Duties include but not limited to: </w:t>
      </w:r>
    </w:p>
    <w:p w14:paraId="500AFFCF" w14:textId="7BC9F64E" w:rsidR="00513779" w:rsidRPr="00EB60E0" w:rsidRDefault="00513779"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Shall handle hiring processes (I9 forms, direct deposit assistance &amp; instruction, etc.)</w:t>
      </w:r>
    </w:p>
    <w:p w14:paraId="51047D18" w14:textId="2B1F7D9C" w:rsidR="00513779" w:rsidRPr="00EB60E0" w:rsidRDefault="00513779"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Submit payro</w:t>
      </w:r>
      <w:r>
        <w:rPr>
          <w:rFonts w:ascii="Times New Roman" w:hAnsi="Times New Roman" w:cs="Times New Roman"/>
          <w:sz w:val="24"/>
          <w:szCs w:val="24"/>
        </w:rPr>
        <w:t>ll for Executive Board and RHA s</w:t>
      </w:r>
      <w:r w:rsidRPr="00EB60E0">
        <w:rPr>
          <w:rFonts w:ascii="Times New Roman" w:hAnsi="Times New Roman" w:cs="Times New Roman"/>
          <w:sz w:val="24"/>
          <w:szCs w:val="24"/>
        </w:rPr>
        <w:t>taff.</w:t>
      </w:r>
    </w:p>
    <w:p w14:paraId="343FD3D7" w14:textId="77777777" w:rsidR="00513779" w:rsidRPr="00EB60E0" w:rsidRDefault="00513779"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Shall maintain a two-year record of applications and interviews for appointed positions and RHA staff.</w:t>
      </w:r>
    </w:p>
    <w:p w14:paraId="0FAEBBF2" w14:textId="77777777" w:rsidR="00513779" w:rsidRPr="00EB60E0" w:rsidRDefault="00513779"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Shall compile and maintain a list of all employees and form a contact list.</w:t>
      </w:r>
    </w:p>
    <w:p w14:paraId="3D6CE86A" w14:textId="77777777" w:rsidR="00513779" w:rsidRPr="00EB60E0" w:rsidRDefault="00513779"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Shall distribute and collect applications for all positions available within the association and schedule interviews.</w:t>
      </w:r>
    </w:p>
    <w:p w14:paraId="161CF883" w14:textId="77777777" w:rsidR="00513779" w:rsidRPr="00EB60E0" w:rsidRDefault="00513779"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Shall interview qualified applicants in a timely and consistent manner.</w:t>
      </w:r>
    </w:p>
    <w:p w14:paraId="7076706F" w14:textId="77777777" w:rsidR="00513779" w:rsidRPr="00EB60E0" w:rsidRDefault="00513779"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Shall consult with the Business Office Manager as needed.</w:t>
      </w:r>
    </w:p>
    <w:p w14:paraId="28655961" w14:textId="36CE1BF1" w:rsidR="00513779" w:rsidRPr="00EB60E0" w:rsidRDefault="00513779"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Shall process and calculate payroll for the Executive Board and staff members, pending</w:t>
      </w:r>
      <w:r>
        <w:rPr>
          <w:rFonts w:ascii="Times New Roman" w:hAnsi="Times New Roman" w:cs="Times New Roman"/>
          <w:sz w:val="24"/>
          <w:szCs w:val="24"/>
        </w:rPr>
        <w:t xml:space="preserve"> </w:t>
      </w:r>
      <w:r w:rsidRPr="00EB60E0">
        <w:rPr>
          <w:rFonts w:ascii="Times New Roman" w:hAnsi="Times New Roman" w:cs="Times New Roman"/>
          <w:sz w:val="24"/>
          <w:szCs w:val="24"/>
        </w:rPr>
        <w:t>approval by the RHA Business Manager.</w:t>
      </w:r>
    </w:p>
    <w:p w14:paraId="53229DED" w14:textId="77777777" w:rsidR="00513779" w:rsidRPr="00EB60E0" w:rsidRDefault="00513779" w:rsidP="00EB60E0">
      <w:pPr>
        <w:pStyle w:val="ListParagraph"/>
        <w:numPr>
          <w:ilvl w:val="0"/>
          <w:numId w:val="99"/>
        </w:numPr>
        <w:rPr>
          <w:rFonts w:ascii="Times New Roman" w:hAnsi="Times New Roman" w:cs="Times New Roman"/>
          <w:sz w:val="24"/>
          <w:szCs w:val="24"/>
        </w:rPr>
      </w:pPr>
      <w:r w:rsidRPr="00EB60E0">
        <w:rPr>
          <w:rFonts w:ascii="Times New Roman" w:hAnsi="Times New Roman" w:cs="Times New Roman"/>
          <w:sz w:val="24"/>
          <w:szCs w:val="24"/>
        </w:rPr>
        <w:t>Shall make progress reports of staff available to General Assembly members upon request.</w:t>
      </w:r>
    </w:p>
    <w:p w14:paraId="72117612" w14:textId="376AA499" w:rsidR="00513779" w:rsidRPr="00EB60E0" w:rsidRDefault="00B82878" w:rsidP="00EB60E0">
      <w:pPr>
        <w:pStyle w:val="ListParagraph"/>
        <w:numPr>
          <w:ilvl w:val="0"/>
          <w:numId w:val="99"/>
        </w:numPr>
        <w:rPr>
          <w:rFonts w:ascii="Times New Roman" w:hAnsi="Times New Roman" w:cs="Times New Roman"/>
          <w:sz w:val="24"/>
          <w:szCs w:val="24"/>
        </w:rPr>
      </w:pPr>
      <w:r>
        <w:rPr>
          <w:rFonts w:ascii="Times New Roman" w:hAnsi="Times New Roman" w:cs="Times New Roman"/>
          <w:sz w:val="24"/>
          <w:szCs w:val="24"/>
        </w:rPr>
        <w:t>Shall r</w:t>
      </w:r>
      <w:r w:rsidR="00513779" w:rsidRPr="00EB60E0">
        <w:rPr>
          <w:rFonts w:ascii="Times New Roman" w:hAnsi="Times New Roman" w:cs="Times New Roman"/>
          <w:sz w:val="24"/>
          <w:szCs w:val="24"/>
        </w:rPr>
        <w:t>ecommend disciplinary actions in conjunction with Chief of Staff on Executive Board members who have not fulfilled positional duties or responsibilities.</w:t>
      </w:r>
    </w:p>
    <w:p w14:paraId="22EB7CBD" w14:textId="1A2FA365" w:rsidR="00513779" w:rsidRPr="00EB60E0" w:rsidRDefault="00B82878" w:rsidP="00EB60E0">
      <w:pPr>
        <w:pStyle w:val="ListParagraph"/>
        <w:numPr>
          <w:ilvl w:val="0"/>
          <w:numId w:val="99"/>
        </w:numPr>
        <w:rPr>
          <w:rFonts w:ascii="Times New Roman" w:hAnsi="Times New Roman" w:cs="Times New Roman"/>
          <w:sz w:val="24"/>
          <w:szCs w:val="24"/>
        </w:rPr>
      </w:pPr>
      <w:r>
        <w:rPr>
          <w:rFonts w:ascii="Times New Roman" w:hAnsi="Times New Roman" w:cs="Times New Roman"/>
          <w:sz w:val="24"/>
          <w:szCs w:val="24"/>
        </w:rPr>
        <w:t>Shall a</w:t>
      </w:r>
      <w:r w:rsidR="00513779" w:rsidRPr="00EB60E0">
        <w:rPr>
          <w:rFonts w:ascii="Times New Roman" w:hAnsi="Times New Roman" w:cs="Times New Roman"/>
          <w:sz w:val="24"/>
          <w:szCs w:val="24"/>
        </w:rPr>
        <w:t>ssign office tasks as needed.</w:t>
      </w:r>
    </w:p>
    <w:p w14:paraId="0FC23217" w14:textId="77777777" w:rsidR="00B82878" w:rsidRDefault="00B82878" w:rsidP="00EB60E0">
      <w:pPr>
        <w:pStyle w:val="ListParagraph"/>
        <w:numPr>
          <w:ilvl w:val="0"/>
          <w:numId w:val="99"/>
        </w:numPr>
        <w:rPr>
          <w:rFonts w:ascii="Times New Roman" w:hAnsi="Times New Roman" w:cs="Times New Roman"/>
          <w:sz w:val="24"/>
          <w:szCs w:val="24"/>
        </w:rPr>
      </w:pPr>
      <w:r>
        <w:rPr>
          <w:rFonts w:ascii="Times New Roman" w:hAnsi="Times New Roman" w:cs="Times New Roman"/>
          <w:sz w:val="24"/>
          <w:szCs w:val="24"/>
        </w:rPr>
        <w:t>Shall t</w:t>
      </w:r>
      <w:r w:rsidR="00513779" w:rsidRPr="00EB60E0">
        <w:rPr>
          <w:rFonts w:ascii="Times New Roman" w:hAnsi="Times New Roman" w:cs="Times New Roman"/>
          <w:sz w:val="24"/>
          <w:szCs w:val="24"/>
        </w:rPr>
        <w:t>rack the completion of Executive Board positional duties, hours, and responsibilities each semester as needed.</w:t>
      </w:r>
    </w:p>
    <w:p w14:paraId="5AF7073F" w14:textId="790DBA04" w:rsidR="00513779" w:rsidRPr="00EB60E0" w:rsidRDefault="00B82878" w:rsidP="00EB60E0">
      <w:pPr>
        <w:pStyle w:val="ListParagraph"/>
        <w:numPr>
          <w:ilvl w:val="0"/>
          <w:numId w:val="99"/>
        </w:numPr>
        <w:rPr>
          <w:rFonts w:ascii="Times New Roman" w:hAnsi="Times New Roman" w:cs="Times New Roman"/>
          <w:sz w:val="24"/>
          <w:szCs w:val="24"/>
        </w:rPr>
      </w:pPr>
      <w:r>
        <w:rPr>
          <w:rFonts w:ascii="Times New Roman" w:hAnsi="Times New Roman" w:cs="Times New Roman"/>
          <w:sz w:val="24"/>
          <w:szCs w:val="24"/>
        </w:rPr>
        <w:t>Shall o</w:t>
      </w:r>
      <w:r w:rsidR="00513779" w:rsidRPr="00EB60E0">
        <w:rPr>
          <w:rFonts w:ascii="Times New Roman" w:hAnsi="Times New Roman" w:cs="Times New Roman"/>
          <w:sz w:val="24"/>
          <w:szCs w:val="24"/>
        </w:rPr>
        <w:t>versee and plan for the development of all transition materials for the organization.</w:t>
      </w:r>
    </w:p>
    <w:p w14:paraId="51DDD92C" w14:textId="212D1664" w:rsidR="00513779" w:rsidRPr="00EB60E0" w:rsidRDefault="00B82878" w:rsidP="00EB60E0">
      <w:pPr>
        <w:pStyle w:val="ListParagraph"/>
        <w:numPr>
          <w:ilvl w:val="0"/>
          <w:numId w:val="99"/>
        </w:numPr>
        <w:rPr>
          <w:rFonts w:ascii="Times New Roman" w:hAnsi="Times New Roman" w:cs="Times New Roman"/>
          <w:sz w:val="24"/>
          <w:szCs w:val="24"/>
        </w:rPr>
      </w:pPr>
      <w:r>
        <w:rPr>
          <w:rFonts w:ascii="Times New Roman" w:hAnsi="Times New Roman" w:cs="Times New Roman"/>
          <w:sz w:val="24"/>
          <w:szCs w:val="24"/>
        </w:rPr>
        <w:t>Shall be r</w:t>
      </w:r>
      <w:r w:rsidR="00513779" w:rsidRPr="00EB60E0">
        <w:rPr>
          <w:rFonts w:ascii="Times New Roman" w:hAnsi="Times New Roman" w:cs="Times New Roman"/>
          <w:sz w:val="24"/>
          <w:szCs w:val="24"/>
        </w:rPr>
        <w:t xml:space="preserve">esponsible for the hiring and termination of all hired Executive Board members in conjunction with the RHA Release Procedure following consultation with the President following consultation with the Chief of Staff and president </w:t>
      </w:r>
    </w:p>
    <w:p w14:paraId="505A3C75" w14:textId="7C6AB724" w:rsidR="00B82878" w:rsidRDefault="00B82878" w:rsidP="00EB60E0">
      <w:pPr>
        <w:pStyle w:val="ListParagraph"/>
        <w:numPr>
          <w:ilvl w:val="0"/>
          <w:numId w:val="99"/>
        </w:numPr>
        <w:rPr>
          <w:rFonts w:ascii="Times New Roman" w:hAnsi="Times New Roman" w:cs="Times New Roman"/>
          <w:sz w:val="24"/>
          <w:szCs w:val="24"/>
        </w:rPr>
      </w:pPr>
      <w:r>
        <w:rPr>
          <w:rFonts w:ascii="Times New Roman" w:hAnsi="Times New Roman" w:cs="Times New Roman"/>
          <w:sz w:val="24"/>
          <w:szCs w:val="24"/>
        </w:rPr>
        <w:t>Shall h</w:t>
      </w:r>
      <w:r w:rsidR="00513779" w:rsidRPr="00EB60E0">
        <w:rPr>
          <w:rFonts w:ascii="Times New Roman" w:hAnsi="Times New Roman" w:cs="Times New Roman"/>
          <w:sz w:val="24"/>
          <w:szCs w:val="24"/>
        </w:rPr>
        <w:t xml:space="preserve">andle disciplinary action/procedures/meetings. </w:t>
      </w:r>
    </w:p>
    <w:p w14:paraId="57418E6B" w14:textId="2E4892B8" w:rsidR="00513779" w:rsidRPr="00EB60E0" w:rsidRDefault="00B82878" w:rsidP="00EB60E0">
      <w:pPr>
        <w:pStyle w:val="ListParagraph"/>
        <w:numPr>
          <w:ilvl w:val="0"/>
          <w:numId w:val="99"/>
        </w:numPr>
        <w:rPr>
          <w:rFonts w:ascii="Times New Roman" w:hAnsi="Times New Roman" w:cs="Times New Roman"/>
          <w:sz w:val="24"/>
          <w:szCs w:val="24"/>
        </w:rPr>
      </w:pPr>
      <w:r>
        <w:rPr>
          <w:rFonts w:ascii="Times New Roman" w:hAnsi="Times New Roman" w:cs="Times New Roman"/>
          <w:sz w:val="24"/>
          <w:szCs w:val="24"/>
        </w:rPr>
        <w:t>Shall c</w:t>
      </w:r>
      <w:r w:rsidR="00513779" w:rsidRPr="00EB60E0">
        <w:rPr>
          <w:rFonts w:ascii="Times New Roman" w:hAnsi="Times New Roman" w:cs="Times New Roman"/>
          <w:sz w:val="24"/>
          <w:szCs w:val="24"/>
        </w:rPr>
        <w:t>oordinate regular evaluations of staff members.</w:t>
      </w:r>
      <w:r w:rsidR="00513779" w:rsidRPr="00EB60E0">
        <w:rPr>
          <w:rFonts w:ascii="Times New Roman" w:hAnsi="Times New Roman" w:cs="Times New Roman"/>
          <w:b/>
          <w:sz w:val="24"/>
          <w:u w:val="single"/>
        </w:rPr>
        <w:br w:type="page"/>
      </w:r>
    </w:p>
    <w:p w14:paraId="6E8B8276" w14:textId="7EC7EFA5" w:rsidR="005643D7" w:rsidRDefault="007E041C" w:rsidP="00647AE4">
      <w:pPr>
        <w:pStyle w:val="Heading2"/>
        <w:jc w:val="center"/>
        <w:rPr>
          <w:rFonts w:ascii="Times New Roman" w:hAnsi="Times New Roman" w:cs="Times New Roman"/>
          <w:b/>
          <w:sz w:val="24"/>
          <w:u w:val="single"/>
        </w:rPr>
      </w:pPr>
      <w:bookmarkStart w:id="15" w:name="_Toc517352016"/>
      <w:r>
        <w:rPr>
          <w:rFonts w:ascii="Times New Roman" w:hAnsi="Times New Roman" w:cs="Times New Roman"/>
          <w:b/>
          <w:sz w:val="24"/>
          <w:u w:val="single"/>
        </w:rPr>
        <w:lastRenderedPageBreak/>
        <w:t>Director of Public Relations</w:t>
      </w:r>
      <w:bookmarkEnd w:id="15"/>
    </w:p>
    <w:p w14:paraId="28F47B42" w14:textId="77777777" w:rsidR="00647AE4" w:rsidRPr="00647AE4" w:rsidRDefault="00647AE4" w:rsidP="00647AE4">
      <w:pPr>
        <w:pStyle w:val="NoSpacing"/>
      </w:pPr>
    </w:p>
    <w:p w14:paraId="4B05B10C" w14:textId="5179CDAD" w:rsidR="005643D7" w:rsidRPr="00B17479" w:rsidRDefault="005643D7" w:rsidP="00EB60E0">
      <w:pPr>
        <w:jc w:val="both"/>
        <w:rPr>
          <w:rFonts w:ascii="Times New Roman" w:hAnsi="Times New Roman" w:cs="Times New Roman"/>
          <w:sz w:val="24"/>
          <w:szCs w:val="24"/>
        </w:rPr>
      </w:pPr>
      <w:r w:rsidRPr="00B17479">
        <w:rPr>
          <w:rFonts w:ascii="Times New Roman" w:hAnsi="Times New Roman" w:cs="Times New Roman"/>
          <w:sz w:val="24"/>
          <w:szCs w:val="24"/>
        </w:rPr>
        <w:t xml:space="preserve"> CLASSIFICATION:  </w:t>
      </w:r>
      <w:r w:rsidR="00B82878">
        <w:rPr>
          <w:rFonts w:ascii="Times New Roman" w:hAnsi="Times New Roman" w:cs="Times New Roman"/>
          <w:sz w:val="24"/>
          <w:szCs w:val="24"/>
        </w:rPr>
        <w:t>DIRECTOR</w:t>
      </w:r>
      <w:r w:rsidRPr="00B17479">
        <w:rPr>
          <w:rFonts w:ascii="Times New Roman" w:hAnsi="Times New Roman" w:cs="Times New Roman"/>
          <w:sz w:val="24"/>
          <w:szCs w:val="24"/>
        </w:rPr>
        <w:t xml:space="preserve"> </w:t>
      </w:r>
      <w:r w:rsidRPr="00B17479">
        <w:rPr>
          <w:rFonts w:ascii="Times New Roman" w:hAnsi="Times New Roman" w:cs="Times New Roman"/>
          <w:sz w:val="24"/>
          <w:szCs w:val="24"/>
        </w:rPr>
        <w:tab/>
      </w:r>
      <w:r w:rsidRPr="00B17479">
        <w:rPr>
          <w:rFonts w:ascii="Times New Roman" w:hAnsi="Times New Roman" w:cs="Times New Roman"/>
          <w:sz w:val="24"/>
          <w:szCs w:val="24"/>
        </w:rPr>
        <w:tab/>
      </w:r>
      <w:r w:rsidR="00B82878">
        <w:rPr>
          <w:rFonts w:ascii="Times New Roman" w:hAnsi="Times New Roman" w:cs="Times New Roman"/>
          <w:sz w:val="24"/>
          <w:szCs w:val="24"/>
        </w:rPr>
        <w:t xml:space="preserve">                    </w:t>
      </w:r>
      <w:r w:rsidRPr="00B17479">
        <w:rPr>
          <w:rFonts w:ascii="Times New Roman" w:hAnsi="Times New Roman" w:cs="Times New Roman"/>
          <w:sz w:val="24"/>
          <w:szCs w:val="24"/>
        </w:rPr>
        <w:t xml:space="preserve">COMPENSATION LEVEL: </w:t>
      </w:r>
      <w:r w:rsidR="00401EC7">
        <w:rPr>
          <w:rFonts w:ascii="Times New Roman" w:hAnsi="Times New Roman" w:cs="Times New Roman"/>
          <w:sz w:val="24"/>
          <w:szCs w:val="24"/>
        </w:rPr>
        <w:t>ONE</w:t>
      </w:r>
    </w:p>
    <w:p w14:paraId="342B06B8" w14:textId="77777777" w:rsidR="007E041C" w:rsidRPr="007E041C" w:rsidRDefault="007E041C" w:rsidP="007E041C">
      <w:pPr>
        <w:rPr>
          <w:rFonts w:ascii="Times New Roman" w:hAnsi="Times New Roman" w:cs="Times New Roman"/>
          <w:sz w:val="24"/>
          <w:szCs w:val="24"/>
        </w:rPr>
      </w:pPr>
      <w:r w:rsidRPr="007E041C">
        <w:rPr>
          <w:rFonts w:ascii="Times New Roman" w:hAnsi="Times New Roman" w:cs="Times New Roman"/>
          <w:sz w:val="24"/>
          <w:szCs w:val="24"/>
        </w:rPr>
        <w:t xml:space="preserve">The Director of Public Relations shall have responsibility and authority on all RHA social media accounts and serve as the liaison between the association and media outlets, with the approval of the President. </w:t>
      </w:r>
    </w:p>
    <w:p w14:paraId="71AD8B2B" w14:textId="77777777" w:rsidR="007E041C" w:rsidRPr="007E041C" w:rsidRDefault="007E041C" w:rsidP="007E041C">
      <w:pPr>
        <w:rPr>
          <w:rFonts w:ascii="Times New Roman" w:hAnsi="Times New Roman" w:cs="Times New Roman"/>
          <w:sz w:val="24"/>
          <w:szCs w:val="24"/>
        </w:rPr>
      </w:pPr>
      <w:r w:rsidRPr="007E041C">
        <w:rPr>
          <w:rFonts w:ascii="Times New Roman" w:hAnsi="Times New Roman" w:cs="Times New Roman"/>
          <w:sz w:val="24"/>
          <w:szCs w:val="24"/>
        </w:rPr>
        <w:t xml:space="preserve">Duties include but not limited to: </w:t>
      </w:r>
    </w:p>
    <w:p w14:paraId="0ADCA9B4" w14:textId="77777777" w:rsidR="00B82878" w:rsidRPr="00EB60E0" w:rsidRDefault="00B82878" w:rsidP="00EB60E0">
      <w:pPr>
        <w:pStyle w:val="ListParagraph"/>
        <w:numPr>
          <w:ilvl w:val="0"/>
          <w:numId w:val="100"/>
        </w:numPr>
        <w:rPr>
          <w:rFonts w:ascii="Times New Roman" w:hAnsi="Times New Roman" w:cs="Times New Roman"/>
          <w:sz w:val="24"/>
          <w:szCs w:val="24"/>
        </w:rPr>
      </w:pPr>
      <w:r w:rsidRPr="00EB60E0">
        <w:rPr>
          <w:rFonts w:ascii="Times New Roman" w:hAnsi="Times New Roman" w:cs="Times New Roman"/>
          <w:sz w:val="24"/>
          <w:szCs w:val="24"/>
        </w:rPr>
        <w:t>Shall publicize all RHA meetings, all hall government events, and all caucus events at their request to the appropriate media.</w:t>
      </w:r>
    </w:p>
    <w:p w14:paraId="4E670427" w14:textId="588B8988" w:rsidR="00B82878" w:rsidRPr="00EB60E0" w:rsidRDefault="00B82878" w:rsidP="00EB60E0">
      <w:pPr>
        <w:pStyle w:val="ListParagraph"/>
        <w:numPr>
          <w:ilvl w:val="0"/>
          <w:numId w:val="100"/>
        </w:numPr>
        <w:rPr>
          <w:rFonts w:ascii="Times New Roman" w:hAnsi="Times New Roman" w:cs="Times New Roman"/>
          <w:sz w:val="24"/>
          <w:szCs w:val="24"/>
        </w:rPr>
      </w:pPr>
      <w:r w:rsidRPr="00EB60E0">
        <w:rPr>
          <w:rFonts w:ascii="Times New Roman" w:hAnsi="Times New Roman" w:cs="Times New Roman"/>
          <w:sz w:val="24"/>
          <w:szCs w:val="24"/>
        </w:rPr>
        <w:t>Shall ensure the accuracy of all announcements of events in the media and prepare, with the approval of the President, a press release and or other media document regarding current RHA issues and events when they are newsworthy to target media.</w:t>
      </w:r>
    </w:p>
    <w:p w14:paraId="61173AFC" w14:textId="3FE03254" w:rsidR="00B82878" w:rsidRPr="00EB60E0" w:rsidRDefault="00B82878" w:rsidP="00EB60E0">
      <w:pPr>
        <w:pStyle w:val="ListParagraph"/>
        <w:numPr>
          <w:ilvl w:val="0"/>
          <w:numId w:val="100"/>
        </w:numPr>
        <w:rPr>
          <w:rFonts w:ascii="Times New Roman" w:hAnsi="Times New Roman" w:cs="Times New Roman"/>
          <w:sz w:val="24"/>
          <w:szCs w:val="24"/>
        </w:rPr>
      </w:pPr>
      <w:r w:rsidRPr="00EB60E0">
        <w:rPr>
          <w:rFonts w:ascii="Times New Roman" w:hAnsi="Times New Roman" w:cs="Times New Roman"/>
          <w:sz w:val="24"/>
          <w:szCs w:val="24"/>
        </w:rPr>
        <w:t>Shall utilize social media to promote RHA and connect with students and other registered student organizations.</w:t>
      </w:r>
    </w:p>
    <w:p w14:paraId="533EC830" w14:textId="1D725F12" w:rsidR="00B82878" w:rsidRPr="00EB60E0" w:rsidRDefault="00B82878" w:rsidP="00EB60E0">
      <w:pPr>
        <w:pStyle w:val="ListParagraph"/>
        <w:numPr>
          <w:ilvl w:val="0"/>
          <w:numId w:val="100"/>
        </w:numPr>
        <w:rPr>
          <w:rFonts w:ascii="Times New Roman" w:hAnsi="Times New Roman" w:cs="Times New Roman"/>
          <w:sz w:val="24"/>
          <w:szCs w:val="24"/>
        </w:rPr>
      </w:pPr>
      <w:r w:rsidRPr="00EB60E0">
        <w:rPr>
          <w:rFonts w:ascii="Times New Roman" w:hAnsi="Times New Roman" w:cs="Times New Roman"/>
          <w:sz w:val="24"/>
          <w:szCs w:val="24"/>
        </w:rPr>
        <w:t>Shall ensure all relevant news is relayed to The State News student government reporter.</w:t>
      </w:r>
    </w:p>
    <w:p w14:paraId="2A92AFD5" w14:textId="7483B7AC" w:rsidR="00B82878" w:rsidRPr="00EB60E0" w:rsidRDefault="00B82878" w:rsidP="00EB60E0">
      <w:pPr>
        <w:pStyle w:val="ListParagraph"/>
        <w:numPr>
          <w:ilvl w:val="0"/>
          <w:numId w:val="100"/>
        </w:numPr>
        <w:rPr>
          <w:rFonts w:ascii="Times New Roman" w:hAnsi="Times New Roman" w:cs="Times New Roman"/>
          <w:sz w:val="24"/>
          <w:szCs w:val="24"/>
        </w:rPr>
      </w:pPr>
      <w:r w:rsidRPr="00EB60E0">
        <w:rPr>
          <w:rFonts w:ascii="Times New Roman" w:hAnsi="Times New Roman" w:cs="Times New Roman"/>
          <w:sz w:val="24"/>
          <w:szCs w:val="24"/>
        </w:rPr>
        <w:t>Shall serve as contact person for all media sources, and work with RHA staff to manage RHA’s public image.</w:t>
      </w:r>
    </w:p>
    <w:p w14:paraId="65B0B3A6" w14:textId="2D3A7A65" w:rsidR="00B82878" w:rsidRPr="00EB60E0" w:rsidRDefault="00B82878" w:rsidP="00EB60E0">
      <w:pPr>
        <w:pStyle w:val="ListParagraph"/>
        <w:numPr>
          <w:ilvl w:val="0"/>
          <w:numId w:val="100"/>
        </w:numPr>
        <w:rPr>
          <w:rFonts w:ascii="Times New Roman" w:hAnsi="Times New Roman" w:cs="Times New Roman"/>
          <w:sz w:val="24"/>
          <w:szCs w:val="24"/>
        </w:rPr>
      </w:pPr>
      <w:r w:rsidRPr="00EB60E0">
        <w:rPr>
          <w:rFonts w:ascii="Times New Roman" w:hAnsi="Times New Roman" w:cs="Times New Roman"/>
          <w:sz w:val="24"/>
          <w:szCs w:val="24"/>
        </w:rPr>
        <w:t xml:space="preserve">Shall </w:t>
      </w:r>
      <w:r w:rsidRPr="005870A1">
        <w:rPr>
          <w:rFonts w:ascii="Times New Roman" w:hAnsi="Times New Roman" w:cs="Times New Roman"/>
          <w:sz w:val="24"/>
          <w:szCs w:val="24"/>
        </w:rPr>
        <w:t>write press releases by gathering pertinent information from sources</w:t>
      </w:r>
      <w:r>
        <w:rPr>
          <w:rFonts w:ascii="Times New Roman" w:hAnsi="Times New Roman" w:cs="Times New Roman"/>
          <w:sz w:val="24"/>
          <w:szCs w:val="24"/>
        </w:rPr>
        <w:t xml:space="preserve"> and </w:t>
      </w:r>
      <w:r w:rsidRPr="00EB60E0">
        <w:rPr>
          <w:rFonts w:ascii="Times New Roman" w:hAnsi="Times New Roman" w:cs="Times New Roman"/>
          <w:sz w:val="24"/>
          <w:szCs w:val="24"/>
        </w:rPr>
        <w:t>arrange interviews with media outlets for acts participating in RHA special events.</w:t>
      </w:r>
    </w:p>
    <w:p w14:paraId="46E8CAA9" w14:textId="4CE4D5B5" w:rsidR="00B82878" w:rsidRPr="00EB60E0" w:rsidRDefault="00B82878" w:rsidP="00EB60E0">
      <w:pPr>
        <w:pStyle w:val="ListParagraph"/>
        <w:numPr>
          <w:ilvl w:val="0"/>
          <w:numId w:val="100"/>
        </w:numPr>
        <w:rPr>
          <w:rFonts w:ascii="Times New Roman" w:hAnsi="Times New Roman" w:cs="Times New Roman"/>
          <w:sz w:val="24"/>
          <w:szCs w:val="24"/>
        </w:rPr>
      </w:pPr>
      <w:r w:rsidRPr="00EB60E0">
        <w:rPr>
          <w:rFonts w:ascii="Times New Roman" w:hAnsi="Times New Roman" w:cs="Times New Roman"/>
          <w:sz w:val="24"/>
          <w:szCs w:val="24"/>
        </w:rPr>
        <w:t xml:space="preserve">Shall write, copy for, and schedule advertisements for RHA or any of its programs on the Public Relations Calendar. </w:t>
      </w:r>
    </w:p>
    <w:p w14:paraId="6BB389B0" w14:textId="46E8C555" w:rsidR="00B82878" w:rsidRPr="00EB60E0" w:rsidRDefault="00B82878" w:rsidP="00EB60E0">
      <w:pPr>
        <w:pStyle w:val="ListParagraph"/>
        <w:numPr>
          <w:ilvl w:val="0"/>
          <w:numId w:val="100"/>
        </w:numPr>
        <w:rPr>
          <w:rFonts w:ascii="Times New Roman" w:hAnsi="Times New Roman" w:cs="Times New Roman"/>
          <w:sz w:val="24"/>
          <w:szCs w:val="24"/>
        </w:rPr>
      </w:pPr>
      <w:r w:rsidRPr="00EB60E0">
        <w:rPr>
          <w:rFonts w:ascii="Times New Roman" w:hAnsi="Times New Roman" w:cs="Times New Roman"/>
          <w:sz w:val="24"/>
          <w:szCs w:val="24"/>
        </w:rPr>
        <w:t>Shall assist in the designing of advertisements at the request of the Director of Advertising.</w:t>
      </w:r>
    </w:p>
    <w:p w14:paraId="61B60C09" w14:textId="40C12060" w:rsidR="00B82878" w:rsidRPr="00EB60E0" w:rsidRDefault="00B82878" w:rsidP="00EB60E0">
      <w:pPr>
        <w:pStyle w:val="ListParagraph"/>
        <w:numPr>
          <w:ilvl w:val="0"/>
          <w:numId w:val="100"/>
        </w:numPr>
        <w:rPr>
          <w:rFonts w:ascii="Times New Roman" w:hAnsi="Times New Roman" w:cs="Times New Roman"/>
          <w:sz w:val="24"/>
          <w:szCs w:val="24"/>
        </w:rPr>
      </w:pPr>
      <w:r w:rsidRPr="00EB60E0">
        <w:rPr>
          <w:rFonts w:ascii="Times New Roman" w:hAnsi="Times New Roman" w:cs="Times New Roman"/>
          <w:sz w:val="24"/>
          <w:szCs w:val="24"/>
        </w:rPr>
        <w:t>Shall be responsible for promoting RHA On Demand campus-wide with the assistance of the Director of Advertising.</w:t>
      </w:r>
    </w:p>
    <w:p w14:paraId="22FAB8C5" w14:textId="75599037" w:rsidR="00B82878" w:rsidRPr="00EB60E0" w:rsidRDefault="00B82878" w:rsidP="00EB60E0">
      <w:pPr>
        <w:pStyle w:val="ListParagraph"/>
        <w:numPr>
          <w:ilvl w:val="0"/>
          <w:numId w:val="100"/>
        </w:numPr>
        <w:rPr>
          <w:rFonts w:ascii="Times New Roman" w:hAnsi="Times New Roman" w:cs="Times New Roman"/>
          <w:sz w:val="24"/>
          <w:szCs w:val="24"/>
        </w:rPr>
      </w:pPr>
      <w:r w:rsidRPr="00EB60E0">
        <w:rPr>
          <w:rFonts w:ascii="Times New Roman" w:hAnsi="Times New Roman" w:cs="Times New Roman"/>
          <w:sz w:val="24"/>
          <w:szCs w:val="24"/>
        </w:rPr>
        <w:t>Shall coordinates media trades with capable registered student organizations and off-campus activities.</w:t>
      </w:r>
    </w:p>
    <w:p w14:paraId="078F2161" w14:textId="5814E63E" w:rsidR="00B82878" w:rsidRPr="00EB60E0" w:rsidRDefault="00B82878" w:rsidP="00EB60E0">
      <w:pPr>
        <w:pStyle w:val="ListParagraph"/>
        <w:numPr>
          <w:ilvl w:val="0"/>
          <w:numId w:val="100"/>
        </w:numPr>
        <w:rPr>
          <w:rFonts w:ascii="Times New Roman" w:hAnsi="Times New Roman" w:cs="Times New Roman"/>
          <w:sz w:val="24"/>
          <w:szCs w:val="24"/>
        </w:rPr>
      </w:pPr>
      <w:r w:rsidRPr="00EB60E0">
        <w:rPr>
          <w:rFonts w:ascii="Times New Roman" w:hAnsi="Times New Roman" w:cs="Times New Roman"/>
          <w:sz w:val="24"/>
          <w:szCs w:val="24"/>
        </w:rPr>
        <w:t>Shall organize public relations campaigns for hall governments, committees and other constituents at their request.</w:t>
      </w:r>
    </w:p>
    <w:p w14:paraId="1900487A" w14:textId="05AB7372" w:rsidR="00B82878" w:rsidRPr="00EB60E0" w:rsidRDefault="00B82878" w:rsidP="00EB60E0">
      <w:pPr>
        <w:pStyle w:val="ListParagraph"/>
        <w:numPr>
          <w:ilvl w:val="0"/>
          <w:numId w:val="100"/>
        </w:numPr>
        <w:rPr>
          <w:rFonts w:ascii="Times New Roman" w:hAnsi="Times New Roman" w:cs="Times New Roman"/>
          <w:sz w:val="24"/>
          <w:szCs w:val="24"/>
        </w:rPr>
      </w:pPr>
      <w:r w:rsidRPr="00EB60E0">
        <w:rPr>
          <w:rFonts w:ascii="Times New Roman" w:hAnsi="Times New Roman" w:cs="Times New Roman"/>
          <w:sz w:val="24"/>
          <w:szCs w:val="24"/>
        </w:rPr>
        <w:t>Shall implement changes in RHA publicity including banners, brochures, and information sheets as needed.</w:t>
      </w:r>
    </w:p>
    <w:p w14:paraId="3AE939AD" w14:textId="58D79731" w:rsidR="00B82878" w:rsidRPr="00EB60E0" w:rsidRDefault="00B82878" w:rsidP="00EB60E0">
      <w:pPr>
        <w:pStyle w:val="ListParagraph"/>
        <w:numPr>
          <w:ilvl w:val="0"/>
          <w:numId w:val="100"/>
        </w:numPr>
        <w:rPr>
          <w:rFonts w:ascii="Times New Roman" w:hAnsi="Times New Roman" w:cs="Times New Roman"/>
          <w:sz w:val="24"/>
          <w:szCs w:val="24"/>
        </w:rPr>
      </w:pPr>
      <w:r w:rsidRPr="00EB60E0">
        <w:rPr>
          <w:rFonts w:ascii="Times New Roman" w:hAnsi="Times New Roman" w:cs="Times New Roman"/>
          <w:sz w:val="24"/>
          <w:szCs w:val="24"/>
        </w:rPr>
        <w:t xml:space="preserve">Shall work with outside corporations on promotions and events for RHA, which benefit all on-campus students. </w:t>
      </w:r>
    </w:p>
    <w:p w14:paraId="20567505" w14:textId="24B2191A" w:rsidR="00B82878" w:rsidRPr="00EB60E0" w:rsidRDefault="00B82878" w:rsidP="00EB60E0">
      <w:pPr>
        <w:pStyle w:val="ListParagraph"/>
        <w:numPr>
          <w:ilvl w:val="0"/>
          <w:numId w:val="100"/>
        </w:numPr>
        <w:rPr>
          <w:rFonts w:ascii="Times New Roman" w:hAnsi="Times New Roman" w:cs="Times New Roman"/>
          <w:sz w:val="24"/>
          <w:szCs w:val="24"/>
        </w:rPr>
      </w:pPr>
      <w:r w:rsidRPr="00EB60E0">
        <w:rPr>
          <w:rFonts w:ascii="Times New Roman" w:hAnsi="Times New Roman" w:cs="Times New Roman"/>
          <w:sz w:val="24"/>
          <w:szCs w:val="24"/>
        </w:rPr>
        <w:t>Shall post on RHA social media accounts at least three times a week, not including RHA sponsored events.</w:t>
      </w:r>
    </w:p>
    <w:p w14:paraId="2FD40C1F" w14:textId="4FA68A4F" w:rsidR="00B82878" w:rsidRPr="00EB60E0" w:rsidRDefault="00B82878" w:rsidP="00EB60E0">
      <w:pPr>
        <w:pStyle w:val="ListParagraph"/>
        <w:numPr>
          <w:ilvl w:val="0"/>
          <w:numId w:val="100"/>
        </w:numPr>
        <w:rPr>
          <w:rFonts w:ascii="Times New Roman" w:hAnsi="Times New Roman" w:cs="Times New Roman"/>
          <w:sz w:val="24"/>
          <w:szCs w:val="24"/>
        </w:rPr>
      </w:pPr>
      <w:r w:rsidRPr="00EB60E0">
        <w:rPr>
          <w:rFonts w:ascii="Times New Roman" w:hAnsi="Times New Roman" w:cs="Times New Roman"/>
          <w:sz w:val="24"/>
          <w:szCs w:val="24"/>
        </w:rPr>
        <w:t xml:space="preserve">Shall develop and spearhead a promotions strategy at the beginning of the Fall Semester, in conjunction with the Director of Advertising. </w:t>
      </w:r>
    </w:p>
    <w:p w14:paraId="0585B3A2" w14:textId="77777777" w:rsidR="00B82878" w:rsidRDefault="00B82878" w:rsidP="00EB60E0">
      <w:pPr>
        <w:pStyle w:val="ListParagraph"/>
        <w:numPr>
          <w:ilvl w:val="0"/>
          <w:numId w:val="100"/>
        </w:numPr>
        <w:rPr>
          <w:rFonts w:ascii="Times New Roman" w:hAnsi="Times New Roman" w:cs="Times New Roman"/>
          <w:sz w:val="24"/>
          <w:szCs w:val="24"/>
        </w:rPr>
      </w:pPr>
      <w:r w:rsidRPr="00EB60E0">
        <w:rPr>
          <w:rFonts w:ascii="Times New Roman" w:hAnsi="Times New Roman" w:cs="Times New Roman"/>
          <w:sz w:val="24"/>
          <w:szCs w:val="24"/>
        </w:rPr>
        <w:t>Shall represent RHA at programs that RHA sponsors, or helps to sponsor.</w:t>
      </w:r>
    </w:p>
    <w:p w14:paraId="0C005A86" w14:textId="77777777" w:rsidR="00782410" w:rsidRDefault="00B82878" w:rsidP="00EB60E0">
      <w:pPr>
        <w:pStyle w:val="ListParagraph"/>
        <w:numPr>
          <w:ilvl w:val="0"/>
          <w:numId w:val="100"/>
        </w:numPr>
        <w:rPr>
          <w:rFonts w:ascii="Times New Roman" w:hAnsi="Times New Roman" w:cs="Times New Roman"/>
          <w:sz w:val="24"/>
          <w:szCs w:val="24"/>
        </w:rPr>
      </w:pPr>
      <w:r w:rsidRPr="00EB60E0">
        <w:rPr>
          <w:rFonts w:ascii="Times New Roman" w:hAnsi="Times New Roman" w:cs="Times New Roman"/>
          <w:sz w:val="24"/>
          <w:szCs w:val="24"/>
        </w:rPr>
        <w:t>Shall work in conjunction with the Director of Advertising create campaign in the year of a tax referendum.</w:t>
      </w:r>
    </w:p>
    <w:p w14:paraId="3B874808" w14:textId="44750683" w:rsidR="00032D15" w:rsidRPr="007E041C" w:rsidRDefault="00B82878" w:rsidP="00EB60E0">
      <w:pPr>
        <w:pStyle w:val="ListParagraph"/>
        <w:numPr>
          <w:ilvl w:val="0"/>
          <w:numId w:val="103"/>
        </w:numPr>
      </w:pPr>
      <w:r w:rsidRPr="00782410">
        <w:rPr>
          <w:rFonts w:ascii="Times New Roman" w:hAnsi="Times New Roman" w:cs="Times New Roman"/>
          <w:sz w:val="24"/>
          <w:szCs w:val="24"/>
        </w:rPr>
        <w:t>The Director of Public Relations is directly responsible to the Chief of Staff.</w:t>
      </w:r>
    </w:p>
    <w:p w14:paraId="590DB91E" w14:textId="5AEE29BA" w:rsidR="001466BE" w:rsidRDefault="007E041C" w:rsidP="00647AE4">
      <w:pPr>
        <w:pStyle w:val="Heading2"/>
        <w:jc w:val="center"/>
        <w:rPr>
          <w:rFonts w:ascii="Times New Roman" w:hAnsi="Times New Roman" w:cs="Times New Roman"/>
          <w:b/>
          <w:sz w:val="24"/>
          <w:u w:val="single"/>
        </w:rPr>
      </w:pPr>
      <w:bookmarkStart w:id="16" w:name="_Toc517352017"/>
      <w:r>
        <w:rPr>
          <w:rFonts w:ascii="Times New Roman" w:hAnsi="Times New Roman" w:cs="Times New Roman"/>
          <w:b/>
          <w:sz w:val="24"/>
          <w:u w:val="single"/>
        </w:rPr>
        <w:lastRenderedPageBreak/>
        <w:t>Director of Advertising</w:t>
      </w:r>
      <w:bookmarkEnd w:id="16"/>
    </w:p>
    <w:p w14:paraId="7F031AC1" w14:textId="77777777" w:rsidR="00647AE4" w:rsidRPr="00647AE4" w:rsidRDefault="00647AE4" w:rsidP="00647AE4">
      <w:pPr>
        <w:pStyle w:val="NoSpacing"/>
      </w:pPr>
    </w:p>
    <w:p w14:paraId="04754CD1" w14:textId="0FD8C8EB" w:rsidR="00032D15" w:rsidRPr="00B17479" w:rsidRDefault="00032D15" w:rsidP="00EB60E0">
      <w:pPr>
        <w:jc w:val="both"/>
        <w:rPr>
          <w:rFonts w:ascii="Times New Roman" w:hAnsi="Times New Roman" w:cs="Times New Roman"/>
          <w:sz w:val="24"/>
          <w:szCs w:val="24"/>
        </w:rPr>
      </w:pPr>
      <w:r w:rsidRPr="00B17479">
        <w:rPr>
          <w:rFonts w:ascii="Times New Roman" w:hAnsi="Times New Roman" w:cs="Times New Roman"/>
          <w:sz w:val="24"/>
          <w:szCs w:val="24"/>
        </w:rPr>
        <w:t xml:space="preserve">CLASSIFICATION: </w:t>
      </w:r>
      <w:r w:rsidR="00B82878">
        <w:rPr>
          <w:rFonts w:ascii="Times New Roman" w:hAnsi="Times New Roman" w:cs="Times New Roman"/>
          <w:sz w:val="24"/>
          <w:szCs w:val="24"/>
        </w:rPr>
        <w:t>DIRECTOR</w:t>
      </w:r>
      <w:r w:rsidR="00846EB9">
        <w:rPr>
          <w:rFonts w:ascii="Times New Roman" w:hAnsi="Times New Roman" w:cs="Times New Roman"/>
          <w:sz w:val="24"/>
          <w:szCs w:val="24"/>
        </w:rPr>
        <w:tab/>
      </w:r>
      <w:r w:rsidR="00846EB9">
        <w:rPr>
          <w:rFonts w:ascii="Times New Roman" w:hAnsi="Times New Roman" w:cs="Times New Roman"/>
          <w:sz w:val="24"/>
          <w:szCs w:val="24"/>
        </w:rPr>
        <w:tab/>
      </w:r>
      <w:r w:rsidR="00B82878">
        <w:rPr>
          <w:rFonts w:ascii="Times New Roman" w:hAnsi="Times New Roman" w:cs="Times New Roman"/>
          <w:sz w:val="24"/>
          <w:szCs w:val="24"/>
        </w:rPr>
        <w:t xml:space="preserve">                </w:t>
      </w:r>
      <w:r w:rsidR="00846EB9">
        <w:rPr>
          <w:rFonts w:ascii="Times New Roman" w:hAnsi="Times New Roman" w:cs="Times New Roman"/>
          <w:sz w:val="24"/>
          <w:szCs w:val="24"/>
        </w:rPr>
        <w:t xml:space="preserve">    </w:t>
      </w:r>
      <w:r w:rsidRPr="00B17479">
        <w:rPr>
          <w:rFonts w:ascii="Times New Roman" w:hAnsi="Times New Roman" w:cs="Times New Roman"/>
          <w:sz w:val="24"/>
          <w:szCs w:val="24"/>
        </w:rPr>
        <w:t xml:space="preserve">COMPENSATION LEVEL: </w:t>
      </w:r>
      <w:r w:rsidR="00401EC7">
        <w:rPr>
          <w:rFonts w:ascii="Times New Roman" w:hAnsi="Times New Roman" w:cs="Times New Roman"/>
          <w:sz w:val="24"/>
          <w:szCs w:val="24"/>
        </w:rPr>
        <w:t>ONE</w:t>
      </w:r>
    </w:p>
    <w:p w14:paraId="5B2E0F0A" w14:textId="77777777" w:rsidR="007E041C" w:rsidRPr="007E041C" w:rsidRDefault="007E041C" w:rsidP="007E041C">
      <w:pPr>
        <w:rPr>
          <w:rFonts w:ascii="Times New Roman" w:hAnsi="Times New Roman" w:cs="Times New Roman"/>
          <w:sz w:val="24"/>
          <w:szCs w:val="24"/>
        </w:rPr>
      </w:pPr>
      <w:bookmarkStart w:id="17" w:name="_Toc455694849"/>
      <w:r w:rsidRPr="007E041C">
        <w:rPr>
          <w:rFonts w:ascii="Times New Roman" w:hAnsi="Times New Roman" w:cs="Times New Roman"/>
          <w:sz w:val="24"/>
          <w:szCs w:val="24"/>
        </w:rPr>
        <w:t xml:space="preserve">The Director of Advertising shall have responsibility and authority on all RHA advertising and other promotional materials, with approval of the President. </w:t>
      </w:r>
    </w:p>
    <w:p w14:paraId="5CCA6CF8" w14:textId="1BAF4989" w:rsidR="007E041C" w:rsidRPr="007E041C" w:rsidRDefault="007E041C" w:rsidP="007E041C">
      <w:pPr>
        <w:rPr>
          <w:rFonts w:ascii="Times New Roman" w:hAnsi="Times New Roman" w:cs="Times New Roman"/>
          <w:sz w:val="24"/>
          <w:szCs w:val="24"/>
        </w:rPr>
      </w:pPr>
      <w:r w:rsidRPr="007E041C">
        <w:rPr>
          <w:rFonts w:ascii="Times New Roman" w:hAnsi="Times New Roman" w:cs="Times New Roman"/>
          <w:sz w:val="24"/>
          <w:szCs w:val="24"/>
        </w:rPr>
        <w:t>Duties include but not limited to:</w:t>
      </w:r>
    </w:p>
    <w:p w14:paraId="6FF3BB35" w14:textId="77777777" w:rsidR="00B82878" w:rsidRPr="00EB60E0" w:rsidRDefault="00B82878" w:rsidP="00EB60E0">
      <w:pPr>
        <w:pStyle w:val="ListParagraph"/>
        <w:numPr>
          <w:ilvl w:val="0"/>
          <w:numId w:val="104"/>
        </w:numPr>
        <w:rPr>
          <w:rFonts w:ascii="Times New Roman" w:hAnsi="Times New Roman" w:cs="Times New Roman"/>
          <w:sz w:val="24"/>
          <w:szCs w:val="24"/>
        </w:rPr>
      </w:pPr>
      <w:r w:rsidRPr="00EB60E0">
        <w:rPr>
          <w:rFonts w:ascii="Times New Roman" w:hAnsi="Times New Roman" w:cs="Times New Roman"/>
          <w:sz w:val="24"/>
          <w:szCs w:val="24"/>
        </w:rPr>
        <w:t xml:space="preserve">Shall design changes in RHA publicity including banners, brochures, table tents, </w:t>
      </w:r>
      <w:proofErr w:type="spellStart"/>
      <w:r w:rsidRPr="00EB60E0">
        <w:rPr>
          <w:rFonts w:ascii="Times New Roman" w:hAnsi="Times New Roman" w:cs="Times New Roman"/>
          <w:sz w:val="24"/>
          <w:szCs w:val="24"/>
        </w:rPr>
        <w:t>AdRax</w:t>
      </w:r>
      <w:proofErr w:type="spellEnd"/>
      <w:r w:rsidRPr="00EB60E0">
        <w:rPr>
          <w:rFonts w:ascii="Times New Roman" w:hAnsi="Times New Roman" w:cs="Times New Roman"/>
          <w:sz w:val="24"/>
          <w:szCs w:val="24"/>
        </w:rPr>
        <w:t>, and information sheets as needed.</w:t>
      </w:r>
    </w:p>
    <w:p w14:paraId="7461E0D4" w14:textId="1063F874" w:rsidR="00B82878" w:rsidRPr="00EB60E0" w:rsidRDefault="00B82878" w:rsidP="00EB60E0">
      <w:pPr>
        <w:pStyle w:val="ListParagraph"/>
        <w:numPr>
          <w:ilvl w:val="0"/>
          <w:numId w:val="104"/>
        </w:numPr>
        <w:rPr>
          <w:rFonts w:ascii="Times New Roman" w:hAnsi="Times New Roman" w:cs="Times New Roman"/>
          <w:sz w:val="24"/>
          <w:szCs w:val="24"/>
        </w:rPr>
      </w:pPr>
      <w:r w:rsidRPr="00EB60E0">
        <w:rPr>
          <w:rFonts w:ascii="Times New Roman" w:hAnsi="Times New Roman" w:cs="Times New Roman"/>
          <w:sz w:val="24"/>
          <w:szCs w:val="24"/>
        </w:rPr>
        <w:t>Shall consult with RHA constituents and committees to assist in advertising and other promotional materials at their request, with two-week notice.</w:t>
      </w:r>
    </w:p>
    <w:p w14:paraId="69FB1987" w14:textId="7683AEDB" w:rsidR="00B82878" w:rsidRPr="00EB60E0" w:rsidRDefault="00B82878" w:rsidP="00EB60E0">
      <w:pPr>
        <w:pStyle w:val="ListParagraph"/>
        <w:numPr>
          <w:ilvl w:val="0"/>
          <w:numId w:val="104"/>
        </w:numPr>
        <w:rPr>
          <w:rFonts w:ascii="Times New Roman" w:hAnsi="Times New Roman" w:cs="Times New Roman"/>
          <w:sz w:val="24"/>
          <w:szCs w:val="24"/>
        </w:rPr>
      </w:pPr>
      <w:r w:rsidRPr="00EB60E0">
        <w:rPr>
          <w:rFonts w:ascii="Times New Roman" w:hAnsi="Times New Roman" w:cs="Times New Roman"/>
          <w:sz w:val="24"/>
          <w:szCs w:val="24"/>
        </w:rPr>
        <w:t>Shall be responsible for producing original content for showing on RHA On Demand and seek out additional assistance if necessary.</w:t>
      </w:r>
    </w:p>
    <w:p w14:paraId="610F3B43" w14:textId="793EC6FF" w:rsidR="00B82878" w:rsidRPr="00EB60E0" w:rsidRDefault="00B82878" w:rsidP="00EB60E0">
      <w:pPr>
        <w:pStyle w:val="ListParagraph"/>
        <w:numPr>
          <w:ilvl w:val="0"/>
          <w:numId w:val="104"/>
        </w:numPr>
        <w:rPr>
          <w:rFonts w:ascii="Times New Roman" w:hAnsi="Times New Roman" w:cs="Times New Roman"/>
          <w:sz w:val="24"/>
          <w:szCs w:val="24"/>
        </w:rPr>
      </w:pPr>
      <w:r w:rsidRPr="00EB60E0">
        <w:rPr>
          <w:rFonts w:ascii="Times New Roman" w:hAnsi="Times New Roman" w:cs="Times New Roman"/>
          <w:sz w:val="24"/>
          <w:szCs w:val="24"/>
        </w:rPr>
        <w:t>Shall be responsible for promoting RHA On Demand campus-wide, with the assistance of the Director of Public Relations.</w:t>
      </w:r>
    </w:p>
    <w:p w14:paraId="206176C6" w14:textId="0503EA5A" w:rsidR="00B82878" w:rsidRPr="00EB60E0" w:rsidRDefault="00B82878" w:rsidP="00EB60E0">
      <w:pPr>
        <w:pStyle w:val="ListParagraph"/>
        <w:numPr>
          <w:ilvl w:val="0"/>
          <w:numId w:val="104"/>
        </w:numPr>
        <w:rPr>
          <w:rFonts w:ascii="Times New Roman" w:hAnsi="Times New Roman" w:cs="Times New Roman"/>
          <w:sz w:val="24"/>
          <w:szCs w:val="24"/>
        </w:rPr>
      </w:pPr>
      <w:r w:rsidRPr="00EB60E0">
        <w:rPr>
          <w:rFonts w:ascii="Times New Roman" w:hAnsi="Times New Roman" w:cs="Times New Roman"/>
          <w:sz w:val="24"/>
          <w:szCs w:val="24"/>
        </w:rPr>
        <w:t>Shall submit all produced materials to the Chief of Staff for approval.</w:t>
      </w:r>
    </w:p>
    <w:p w14:paraId="56163FF4" w14:textId="5307EB98" w:rsidR="00B82878" w:rsidRPr="00EB60E0" w:rsidRDefault="00B82878" w:rsidP="00EB60E0">
      <w:pPr>
        <w:pStyle w:val="ListParagraph"/>
        <w:numPr>
          <w:ilvl w:val="0"/>
          <w:numId w:val="104"/>
        </w:numPr>
        <w:rPr>
          <w:rFonts w:ascii="Times New Roman" w:hAnsi="Times New Roman" w:cs="Times New Roman"/>
          <w:sz w:val="24"/>
          <w:szCs w:val="24"/>
        </w:rPr>
      </w:pPr>
      <w:r w:rsidRPr="00EB60E0">
        <w:rPr>
          <w:rFonts w:ascii="Times New Roman" w:hAnsi="Times New Roman" w:cs="Times New Roman"/>
          <w:sz w:val="24"/>
          <w:szCs w:val="24"/>
        </w:rPr>
        <w:t>Shall maintain current media content on the RHA website and social media outlets, in conjunction with the Director of Public Relations.</w:t>
      </w:r>
    </w:p>
    <w:p w14:paraId="2EA04C0F" w14:textId="642AC042" w:rsidR="00B82878" w:rsidRPr="00EB60E0" w:rsidRDefault="00B82878" w:rsidP="00EB60E0">
      <w:pPr>
        <w:pStyle w:val="ListParagraph"/>
        <w:numPr>
          <w:ilvl w:val="0"/>
          <w:numId w:val="104"/>
        </w:numPr>
        <w:rPr>
          <w:rFonts w:ascii="Times New Roman" w:hAnsi="Times New Roman" w:cs="Times New Roman"/>
          <w:sz w:val="24"/>
          <w:szCs w:val="24"/>
        </w:rPr>
      </w:pPr>
      <w:r w:rsidRPr="00EB60E0">
        <w:rPr>
          <w:rFonts w:ascii="Times New Roman" w:hAnsi="Times New Roman" w:cs="Times New Roman"/>
          <w:sz w:val="24"/>
          <w:szCs w:val="24"/>
        </w:rPr>
        <w:t>Shall, in conjunction with the Director of Public Relations, meet with Executive Board and RHA staff to promote and advertise specific positional services, programs, and or events.</w:t>
      </w:r>
    </w:p>
    <w:p w14:paraId="56929BD0" w14:textId="0B7A4207" w:rsidR="00B82878" w:rsidRPr="00EB60E0" w:rsidRDefault="00B82878" w:rsidP="00EB60E0">
      <w:pPr>
        <w:pStyle w:val="ListParagraph"/>
        <w:numPr>
          <w:ilvl w:val="0"/>
          <w:numId w:val="104"/>
        </w:numPr>
        <w:rPr>
          <w:rFonts w:ascii="Times New Roman" w:hAnsi="Times New Roman" w:cs="Times New Roman"/>
          <w:sz w:val="24"/>
          <w:szCs w:val="24"/>
        </w:rPr>
      </w:pPr>
      <w:r w:rsidRPr="00EB60E0">
        <w:rPr>
          <w:rFonts w:ascii="Times New Roman" w:hAnsi="Times New Roman" w:cs="Times New Roman"/>
          <w:sz w:val="24"/>
          <w:szCs w:val="24"/>
        </w:rPr>
        <w:t>Shall be responsible for coordinating and maintaining contacts with MSU Printing Services.</w:t>
      </w:r>
    </w:p>
    <w:p w14:paraId="65E80127" w14:textId="77777777" w:rsidR="00782410" w:rsidRDefault="00B82878" w:rsidP="00EB60E0">
      <w:pPr>
        <w:pStyle w:val="ListParagraph"/>
        <w:numPr>
          <w:ilvl w:val="0"/>
          <w:numId w:val="104"/>
        </w:numPr>
        <w:rPr>
          <w:rFonts w:ascii="Times New Roman" w:hAnsi="Times New Roman" w:cs="Times New Roman"/>
          <w:sz w:val="24"/>
          <w:szCs w:val="24"/>
        </w:rPr>
      </w:pPr>
      <w:r w:rsidRPr="00EB60E0">
        <w:rPr>
          <w:rFonts w:ascii="Times New Roman" w:hAnsi="Times New Roman" w:cs="Times New Roman"/>
          <w:sz w:val="24"/>
          <w:szCs w:val="24"/>
        </w:rPr>
        <w:t xml:space="preserve">Shall develop and spearhead a promotions strategy at the beginning of the Fall Semester, in conjunction with the Director of Public Relations. </w:t>
      </w:r>
    </w:p>
    <w:p w14:paraId="598B650C" w14:textId="77777777" w:rsidR="00782410" w:rsidRDefault="00782410" w:rsidP="00EB60E0">
      <w:pPr>
        <w:pStyle w:val="ListParagraph"/>
        <w:numPr>
          <w:ilvl w:val="0"/>
          <w:numId w:val="104"/>
        </w:numPr>
        <w:rPr>
          <w:rFonts w:ascii="Times New Roman" w:hAnsi="Times New Roman" w:cs="Times New Roman"/>
          <w:sz w:val="24"/>
          <w:szCs w:val="24"/>
        </w:rPr>
      </w:pPr>
      <w:r w:rsidRPr="00EB60E0">
        <w:rPr>
          <w:rFonts w:ascii="Times New Roman" w:hAnsi="Times New Roman" w:cs="Times New Roman"/>
          <w:sz w:val="24"/>
          <w:szCs w:val="24"/>
        </w:rPr>
        <w:t>Shall work in conjunction with the Director of Advertising create campaign in the year of a tax referendum.</w:t>
      </w:r>
    </w:p>
    <w:p w14:paraId="5D8DE326" w14:textId="34812594" w:rsidR="00B82878" w:rsidRPr="00EB60E0" w:rsidRDefault="00B82878" w:rsidP="00EB60E0">
      <w:pPr>
        <w:pStyle w:val="ListParagraph"/>
        <w:numPr>
          <w:ilvl w:val="0"/>
          <w:numId w:val="104"/>
        </w:numPr>
        <w:rPr>
          <w:rFonts w:ascii="Times New Roman" w:hAnsi="Times New Roman" w:cs="Times New Roman"/>
          <w:sz w:val="24"/>
          <w:szCs w:val="24"/>
        </w:rPr>
      </w:pPr>
      <w:r w:rsidRPr="00EB60E0">
        <w:rPr>
          <w:rFonts w:ascii="Times New Roman" w:hAnsi="Times New Roman" w:cs="Times New Roman"/>
          <w:sz w:val="24"/>
          <w:szCs w:val="24"/>
        </w:rPr>
        <w:t>The Director of Advertising is directly responsible to the Chief of Staff</w:t>
      </w:r>
    </w:p>
    <w:bookmarkEnd w:id="17"/>
    <w:p w14:paraId="50AA0F94" w14:textId="75F40F4C" w:rsidR="005A4412" w:rsidRPr="00B17479" w:rsidRDefault="005A4412">
      <w:pPr>
        <w:rPr>
          <w:rFonts w:ascii="Times New Roman" w:hAnsi="Times New Roman" w:cs="Times New Roman"/>
          <w:sz w:val="24"/>
          <w:szCs w:val="24"/>
        </w:rPr>
      </w:pPr>
    </w:p>
    <w:p w14:paraId="0E4EEB6A" w14:textId="77777777" w:rsidR="00463C27" w:rsidRDefault="00463C27">
      <w:pPr>
        <w:rPr>
          <w:rFonts w:ascii="Times New Roman" w:eastAsiaTheme="majorEastAsia" w:hAnsi="Times New Roman" w:cs="Times New Roman"/>
          <w:b/>
          <w:color w:val="2E74B5" w:themeColor="accent1" w:themeShade="BF"/>
          <w:sz w:val="24"/>
          <w:szCs w:val="26"/>
          <w:u w:val="single"/>
        </w:rPr>
      </w:pPr>
      <w:bookmarkStart w:id="18" w:name="_Toc455694850"/>
      <w:r>
        <w:rPr>
          <w:rFonts w:ascii="Times New Roman" w:hAnsi="Times New Roman" w:cs="Times New Roman"/>
          <w:b/>
          <w:sz w:val="24"/>
          <w:u w:val="single"/>
        </w:rPr>
        <w:br w:type="page"/>
      </w:r>
    </w:p>
    <w:p w14:paraId="3E5DB406" w14:textId="22B17E81" w:rsidR="005A4412" w:rsidRPr="00647AE4" w:rsidRDefault="002B4839" w:rsidP="00647AE4">
      <w:pPr>
        <w:pStyle w:val="Heading2"/>
        <w:jc w:val="center"/>
        <w:rPr>
          <w:rFonts w:ascii="Times New Roman" w:hAnsi="Times New Roman" w:cs="Times New Roman"/>
          <w:b/>
          <w:sz w:val="24"/>
          <w:u w:val="single"/>
        </w:rPr>
      </w:pPr>
      <w:bookmarkStart w:id="19" w:name="_Toc517352018"/>
      <w:r w:rsidRPr="00647AE4">
        <w:rPr>
          <w:rFonts w:ascii="Times New Roman" w:hAnsi="Times New Roman" w:cs="Times New Roman"/>
          <w:b/>
          <w:sz w:val="24"/>
          <w:u w:val="single"/>
        </w:rPr>
        <w:lastRenderedPageBreak/>
        <w:t>C</w:t>
      </w:r>
      <w:bookmarkEnd w:id="18"/>
      <w:r w:rsidR="00CA36A4">
        <w:rPr>
          <w:rFonts w:ascii="Times New Roman" w:hAnsi="Times New Roman" w:cs="Times New Roman"/>
          <w:b/>
          <w:sz w:val="24"/>
          <w:u w:val="single"/>
        </w:rPr>
        <w:t>ommunications Coordinator</w:t>
      </w:r>
      <w:bookmarkEnd w:id="19"/>
    </w:p>
    <w:p w14:paraId="58566435" w14:textId="77777777" w:rsidR="00647AE4" w:rsidRDefault="00647AE4" w:rsidP="00647AE4">
      <w:pPr>
        <w:pStyle w:val="NoSpacing"/>
      </w:pPr>
    </w:p>
    <w:p w14:paraId="1F7BFD42" w14:textId="72E6D58B" w:rsidR="005A4412" w:rsidRPr="00B17479" w:rsidRDefault="005A4412" w:rsidP="00EB60E0">
      <w:pPr>
        <w:jc w:val="both"/>
        <w:rPr>
          <w:rFonts w:ascii="Times New Roman" w:hAnsi="Times New Roman" w:cs="Times New Roman"/>
          <w:sz w:val="24"/>
          <w:szCs w:val="24"/>
        </w:rPr>
      </w:pPr>
      <w:r w:rsidRPr="00B17479">
        <w:rPr>
          <w:rFonts w:ascii="Times New Roman" w:hAnsi="Times New Roman" w:cs="Times New Roman"/>
          <w:sz w:val="24"/>
          <w:szCs w:val="24"/>
        </w:rPr>
        <w:t xml:space="preserve">CLASSIFICATION:  </w:t>
      </w:r>
      <w:r w:rsidR="00782410">
        <w:rPr>
          <w:rFonts w:ascii="Times New Roman" w:hAnsi="Times New Roman" w:cs="Times New Roman"/>
          <w:sz w:val="24"/>
          <w:szCs w:val="24"/>
        </w:rPr>
        <w:t>DIRECTOR</w:t>
      </w:r>
      <w:r w:rsidRPr="00B17479">
        <w:rPr>
          <w:rFonts w:ascii="Times New Roman" w:hAnsi="Times New Roman" w:cs="Times New Roman"/>
          <w:sz w:val="24"/>
          <w:szCs w:val="24"/>
        </w:rPr>
        <w:t xml:space="preserve"> </w:t>
      </w:r>
      <w:r w:rsidRPr="00B17479">
        <w:rPr>
          <w:rFonts w:ascii="Times New Roman" w:hAnsi="Times New Roman" w:cs="Times New Roman"/>
          <w:sz w:val="24"/>
          <w:szCs w:val="24"/>
        </w:rPr>
        <w:tab/>
      </w:r>
      <w:r w:rsidRPr="00B17479">
        <w:rPr>
          <w:rFonts w:ascii="Times New Roman" w:hAnsi="Times New Roman" w:cs="Times New Roman"/>
          <w:sz w:val="24"/>
          <w:szCs w:val="24"/>
        </w:rPr>
        <w:tab/>
        <w:t xml:space="preserve">  </w:t>
      </w:r>
      <w:r w:rsidR="00782410">
        <w:rPr>
          <w:rFonts w:ascii="Times New Roman" w:hAnsi="Times New Roman" w:cs="Times New Roman"/>
          <w:sz w:val="24"/>
          <w:szCs w:val="24"/>
        </w:rPr>
        <w:t xml:space="preserve">                 </w:t>
      </w:r>
      <w:r w:rsidRPr="00B17479">
        <w:rPr>
          <w:rFonts w:ascii="Times New Roman" w:hAnsi="Times New Roman" w:cs="Times New Roman"/>
          <w:sz w:val="24"/>
          <w:szCs w:val="24"/>
        </w:rPr>
        <w:t xml:space="preserve"> COMPENSATION LEVEL: </w:t>
      </w:r>
      <w:r w:rsidR="00FA6248">
        <w:rPr>
          <w:rFonts w:ascii="Times New Roman" w:hAnsi="Times New Roman" w:cs="Times New Roman"/>
          <w:sz w:val="24"/>
          <w:szCs w:val="24"/>
        </w:rPr>
        <w:t>ONE</w:t>
      </w:r>
    </w:p>
    <w:p w14:paraId="75A4BBDC" w14:textId="144F755F" w:rsidR="00CA36A4" w:rsidRPr="00CA36A4" w:rsidRDefault="00CA36A4" w:rsidP="00CA36A4">
      <w:pPr>
        <w:rPr>
          <w:rFonts w:ascii="Times New Roman" w:hAnsi="Times New Roman" w:cs="Times New Roman"/>
          <w:sz w:val="24"/>
          <w:szCs w:val="24"/>
        </w:rPr>
      </w:pPr>
      <w:r w:rsidRPr="00CA36A4">
        <w:rPr>
          <w:rFonts w:ascii="Times New Roman" w:hAnsi="Times New Roman" w:cs="Times New Roman"/>
          <w:sz w:val="24"/>
          <w:szCs w:val="24"/>
        </w:rPr>
        <w:t xml:space="preserve">The Communications Coordinator shall serve as the association’s representative to other Michigan schools, GLACURH, Regional Board of Directors and NACURH Corporate Boardroom as defined by regional and NACURH policy, including holding the placard and all associated rights in all regional and NACURH boardrooms. </w:t>
      </w:r>
    </w:p>
    <w:p w14:paraId="4BC7D55E" w14:textId="77777777" w:rsidR="00CA36A4" w:rsidRPr="00CA36A4" w:rsidRDefault="00CA36A4" w:rsidP="00CA36A4">
      <w:pPr>
        <w:rPr>
          <w:rFonts w:ascii="Times New Roman" w:hAnsi="Times New Roman" w:cs="Times New Roman"/>
          <w:sz w:val="24"/>
          <w:szCs w:val="24"/>
        </w:rPr>
      </w:pPr>
      <w:r w:rsidRPr="00CA36A4">
        <w:rPr>
          <w:rFonts w:ascii="Times New Roman" w:hAnsi="Times New Roman" w:cs="Times New Roman"/>
          <w:sz w:val="24"/>
          <w:szCs w:val="24"/>
        </w:rPr>
        <w:t xml:space="preserve">Duties include but not limited to: </w:t>
      </w:r>
    </w:p>
    <w:p w14:paraId="5A09ECAB" w14:textId="77777777" w:rsidR="00782410" w:rsidRPr="00EB60E0" w:rsidRDefault="00782410" w:rsidP="00EB60E0">
      <w:pPr>
        <w:pStyle w:val="ListParagraph"/>
        <w:numPr>
          <w:ilvl w:val="0"/>
          <w:numId w:val="105"/>
        </w:numPr>
        <w:rPr>
          <w:rFonts w:ascii="Times New Roman" w:hAnsi="Times New Roman" w:cs="Times New Roman"/>
          <w:sz w:val="24"/>
          <w:szCs w:val="24"/>
        </w:rPr>
      </w:pPr>
      <w:r w:rsidRPr="00EB60E0">
        <w:rPr>
          <w:rFonts w:ascii="Times New Roman" w:hAnsi="Times New Roman" w:cs="Times New Roman"/>
          <w:sz w:val="24"/>
          <w:szCs w:val="24"/>
        </w:rPr>
        <w:t>Shall oversee the selection, development, and operation of all conference delegations. Including but not limited to:</w:t>
      </w:r>
    </w:p>
    <w:p w14:paraId="49C938BB" w14:textId="71591253" w:rsidR="00782410" w:rsidRPr="00EB60E0" w:rsidRDefault="00782410" w:rsidP="00EB60E0">
      <w:pPr>
        <w:pStyle w:val="ListParagraph"/>
        <w:numPr>
          <w:ilvl w:val="1"/>
          <w:numId w:val="105"/>
        </w:numPr>
        <w:rPr>
          <w:rFonts w:ascii="Times New Roman" w:hAnsi="Times New Roman" w:cs="Times New Roman"/>
          <w:sz w:val="24"/>
          <w:szCs w:val="24"/>
        </w:rPr>
      </w:pPr>
      <w:r w:rsidRPr="00EB60E0">
        <w:rPr>
          <w:rFonts w:ascii="Times New Roman" w:hAnsi="Times New Roman" w:cs="Times New Roman"/>
          <w:sz w:val="24"/>
          <w:szCs w:val="24"/>
        </w:rPr>
        <w:t>Appoint conference delegates through an application and interview process. Delegates must be selected no later than four (4) weeks prior to each conference.</w:t>
      </w:r>
    </w:p>
    <w:p w14:paraId="47924B41" w14:textId="36FE63E5" w:rsidR="00782410" w:rsidRPr="00EB60E0" w:rsidRDefault="00782410" w:rsidP="00EB60E0">
      <w:pPr>
        <w:pStyle w:val="ListParagraph"/>
        <w:numPr>
          <w:ilvl w:val="1"/>
          <w:numId w:val="105"/>
        </w:numPr>
        <w:rPr>
          <w:rFonts w:ascii="Times New Roman" w:hAnsi="Times New Roman" w:cs="Times New Roman"/>
          <w:sz w:val="24"/>
          <w:szCs w:val="24"/>
        </w:rPr>
      </w:pPr>
      <w:r w:rsidRPr="00EB60E0">
        <w:rPr>
          <w:rFonts w:ascii="Times New Roman" w:hAnsi="Times New Roman" w:cs="Times New Roman"/>
          <w:sz w:val="24"/>
          <w:szCs w:val="24"/>
        </w:rPr>
        <w:t>Including at least one NRHH Representative for each conference delegation if an active NRHH chapter exists on this campus.</w:t>
      </w:r>
    </w:p>
    <w:p w14:paraId="525DD6FA" w14:textId="0A9909C8" w:rsidR="00782410" w:rsidRPr="00EB60E0" w:rsidRDefault="00782410" w:rsidP="00EB60E0">
      <w:pPr>
        <w:pStyle w:val="ListParagraph"/>
        <w:numPr>
          <w:ilvl w:val="1"/>
          <w:numId w:val="105"/>
        </w:numPr>
        <w:rPr>
          <w:rFonts w:ascii="Times New Roman" w:hAnsi="Times New Roman" w:cs="Times New Roman"/>
          <w:sz w:val="24"/>
          <w:szCs w:val="24"/>
        </w:rPr>
      </w:pPr>
      <w:r w:rsidRPr="00EB60E0">
        <w:rPr>
          <w:rFonts w:ascii="Times New Roman" w:hAnsi="Times New Roman" w:cs="Times New Roman"/>
          <w:sz w:val="24"/>
          <w:szCs w:val="24"/>
        </w:rPr>
        <w:t>Coordinating and implementing regular delegation meetings.</w:t>
      </w:r>
    </w:p>
    <w:p w14:paraId="750D10E7" w14:textId="28EDD4F2" w:rsidR="00782410" w:rsidRPr="00EB60E0" w:rsidRDefault="00782410" w:rsidP="00EB60E0">
      <w:pPr>
        <w:pStyle w:val="ListParagraph"/>
        <w:numPr>
          <w:ilvl w:val="1"/>
          <w:numId w:val="105"/>
        </w:numPr>
        <w:rPr>
          <w:rFonts w:ascii="Times New Roman" w:hAnsi="Times New Roman" w:cs="Times New Roman"/>
          <w:sz w:val="24"/>
          <w:szCs w:val="24"/>
        </w:rPr>
      </w:pPr>
      <w:r w:rsidRPr="00EB60E0">
        <w:rPr>
          <w:rFonts w:ascii="Times New Roman" w:hAnsi="Times New Roman" w:cs="Times New Roman"/>
          <w:sz w:val="24"/>
          <w:szCs w:val="24"/>
        </w:rPr>
        <w:t>Serving as a resource for delegates in conference-related experiences and responsibilities.</w:t>
      </w:r>
    </w:p>
    <w:p w14:paraId="114E7731" w14:textId="1C0F47FC" w:rsidR="00782410" w:rsidRPr="00EB60E0" w:rsidRDefault="00782410" w:rsidP="00EB60E0">
      <w:pPr>
        <w:pStyle w:val="ListParagraph"/>
        <w:numPr>
          <w:ilvl w:val="1"/>
          <w:numId w:val="105"/>
        </w:numPr>
        <w:rPr>
          <w:rFonts w:ascii="Times New Roman" w:hAnsi="Times New Roman" w:cs="Times New Roman"/>
          <w:sz w:val="24"/>
          <w:szCs w:val="24"/>
        </w:rPr>
      </w:pPr>
      <w:r w:rsidRPr="00EB60E0">
        <w:rPr>
          <w:rFonts w:ascii="Times New Roman" w:hAnsi="Times New Roman" w:cs="Times New Roman"/>
          <w:sz w:val="24"/>
          <w:szCs w:val="24"/>
        </w:rPr>
        <w:t>Holding one-on-one meetings with conference delegates.</w:t>
      </w:r>
    </w:p>
    <w:p w14:paraId="0A3F3D4A" w14:textId="39ADEEFC" w:rsidR="00782410" w:rsidRPr="00EB60E0" w:rsidRDefault="00782410" w:rsidP="00EB60E0">
      <w:pPr>
        <w:pStyle w:val="ListParagraph"/>
        <w:numPr>
          <w:ilvl w:val="0"/>
          <w:numId w:val="105"/>
        </w:numPr>
        <w:rPr>
          <w:rFonts w:ascii="Times New Roman" w:hAnsi="Times New Roman" w:cs="Times New Roman"/>
          <w:sz w:val="24"/>
          <w:szCs w:val="24"/>
        </w:rPr>
      </w:pPr>
      <w:r w:rsidRPr="00EB60E0">
        <w:rPr>
          <w:rFonts w:ascii="Times New Roman" w:hAnsi="Times New Roman" w:cs="Times New Roman"/>
          <w:sz w:val="24"/>
          <w:szCs w:val="24"/>
        </w:rPr>
        <w:t>Shall maintain communication with Michigan schools, GLACURH, and NACURH, Inc. as expected of National Communications Coordinators, including the attendance at conferences, submission of requested reports, participation in processes, and consistent interaction with member schools and regional/NACURH officers/committees.</w:t>
      </w:r>
    </w:p>
    <w:p w14:paraId="371EF2FC" w14:textId="5B39C133" w:rsidR="00782410" w:rsidRPr="00EB60E0" w:rsidRDefault="00782410" w:rsidP="00EB60E0">
      <w:pPr>
        <w:pStyle w:val="ListParagraph"/>
        <w:numPr>
          <w:ilvl w:val="0"/>
          <w:numId w:val="105"/>
        </w:numPr>
        <w:rPr>
          <w:rFonts w:ascii="Times New Roman" w:hAnsi="Times New Roman" w:cs="Times New Roman"/>
          <w:sz w:val="24"/>
          <w:szCs w:val="24"/>
        </w:rPr>
      </w:pPr>
      <w:r w:rsidRPr="00EB60E0">
        <w:rPr>
          <w:rFonts w:ascii="Times New Roman" w:hAnsi="Times New Roman" w:cs="Times New Roman"/>
          <w:sz w:val="24"/>
          <w:szCs w:val="24"/>
        </w:rPr>
        <w:t>Shall oversee the selection and completion of bids, submitting no fewer than one award bid each for regional, national, and business conference each year.</w:t>
      </w:r>
    </w:p>
    <w:p w14:paraId="395C82BE" w14:textId="35034D1C" w:rsidR="00782410" w:rsidRPr="00EB60E0" w:rsidRDefault="00782410" w:rsidP="00EB60E0">
      <w:pPr>
        <w:pStyle w:val="ListParagraph"/>
        <w:numPr>
          <w:ilvl w:val="0"/>
          <w:numId w:val="105"/>
        </w:numPr>
        <w:rPr>
          <w:rFonts w:ascii="Times New Roman" w:hAnsi="Times New Roman" w:cs="Times New Roman"/>
          <w:sz w:val="24"/>
          <w:szCs w:val="24"/>
        </w:rPr>
      </w:pPr>
      <w:r w:rsidRPr="00EB60E0">
        <w:rPr>
          <w:rFonts w:ascii="Times New Roman" w:hAnsi="Times New Roman" w:cs="Times New Roman"/>
          <w:sz w:val="24"/>
          <w:szCs w:val="24"/>
        </w:rPr>
        <w:t>Shall provide resources, from the national and regional databases, on programming for all RHA members as needed</w:t>
      </w:r>
    </w:p>
    <w:p w14:paraId="2D107AA8" w14:textId="5BDA3D17" w:rsidR="00782410" w:rsidRPr="00EB60E0" w:rsidRDefault="00782410" w:rsidP="00EB60E0">
      <w:pPr>
        <w:pStyle w:val="ListParagraph"/>
        <w:numPr>
          <w:ilvl w:val="0"/>
          <w:numId w:val="105"/>
        </w:numPr>
        <w:rPr>
          <w:rFonts w:ascii="Times New Roman" w:hAnsi="Times New Roman" w:cs="Times New Roman"/>
          <w:sz w:val="24"/>
          <w:szCs w:val="24"/>
        </w:rPr>
      </w:pPr>
      <w:r w:rsidRPr="00EB60E0">
        <w:rPr>
          <w:rFonts w:ascii="Times New Roman" w:hAnsi="Times New Roman" w:cs="Times New Roman"/>
          <w:sz w:val="24"/>
          <w:szCs w:val="24"/>
        </w:rPr>
        <w:t xml:space="preserve">Shall be responsible for collecting and submitting all state and regional OTM’s (Of </w:t>
      </w:r>
      <w:proofErr w:type="gramStart"/>
      <w:r w:rsidRPr="00EB60E0">
        <w:rPr>
          <w:rFonts w:ascii="Times New Roman" w:hAnsi="Times New Roman" w:cs="Times New Roman"/>
          <w:sz w:val="24"/>
          <w:szCs w:val="24"/>
        </w:rPr>
        <w:t>The</w:t>
      </w:r>
      <w:proofErr w:type="gramEnd"/>
      <w:r w:rsidRPr="00EB60E0">
        <w:rPr>
          <w:rFonts w:ascii="Times New Roman" w:hAnsi="Times New Roman" w:cs="Times New Roman"/>
          <w:sz w:val="24"/>
          <w:szCs w:val="24"/>
        </w:rPr>
        <w:t xml:space="preserve"> Month) awards.</w:t>
      </w:r>
    </w:p>
    <w:p w14:paraId="6C3E4B61" w14:textId="754FC08C" w:rsidR="00782410" w:rsidRPr="00EB60E0" w:rsidRDefault="00B35443" w:rsidP="00EB60E0">
      <w:pPr>
        <w:pStyle w:val="ListParagraph"/>
        <w:numPr>
          <w:ilvl w:val="0"/>
          <w:numId w:val="105"/>
        </w:numPr>
        <w:rPr>
          <w:rFonts w:ascii="Times New Roman" w:hAnsi="Times New Roman" w:cs="Times New Roman"/>
          <w:sz w:val="24"/>
          <w:szCs w:val="24"/>
        </w:rPr>
      </w:pPr>
      <w:r>
        <w:rPr>
          <w:rFonts w:ascii="Times New Roman" w:hAnsi="Times New Roman" w:cs="Times New Roman"/>
          <w:sz w:val="24"/>
          <w:szCs w:val="24"/>
        </w:rPr>
        <w:t>Shall s</w:t>
      </w:r>
      <w:r w:rsidR="00782410" w:rsidRPr="00EB60E0">
        <w:rPr>
          <w:rFonts w:ascii="Times New Roman" w:hAnsi="Times New Roman" w:cs="Times New Roman"/>
          <w:sz w:val="24"/>
          <w:szCs w:val="24"/>
        </w:rPr>
        <w:t>elect, train and lead a delegation to the annual MORHA, GLACURH, and NACURH conferences. This includes setting all requirements of delegates, such as bringing information back, collecting delegation summaries, attending meetings, etc.</w:t>
      </w:r>
    </w:p>
    <w:p w14:paraId="2CDECBF7" w14:textId="41792C23" w:rsidR="00782410" w:rsidRPr="00EB60E0" w:rsidRDefault="00782410" w:rsidP="00EB60E0">
      <w:pPr>
        <w:pStyle w:val="ListParagraph"/>
        <w:numPr>
          <w:ilvl w:val="0"/>
          <w:numId w:val="105"/>
        </w:numPr>
        <w:rPr>
          <w:rFonts w:ascii="Times New Roman" w:hAnsi="Times New Roman" w:cs="Times New Roman"/>
          <w:sz w:val="24"/>
          <w:szCs w:val="24"/>
        </w:rPr>
      </w:pPr>
      <w:r w:rsidRPr="00EB60E0">
        <w:rPr>
          <w:rFonts w:ascii="Times New Roman" w:hAnsi="Times New Roman" w:cs="Times New Roman"/>
          <w:sz w:val="24"/>
          <w:szCs w:val="24"/>
        </w:rPr>
        <w:t>Shall coordinate and create regular volunteer opportunities for the General Assembly and Executive Board on charitable/philanthropic events, in coordination with the Center for Service Learning and Civic Engagement and or the organizations decided upon by the General Assembly.</w:t>
      </w:r>
    </w:p>
    <w:p w14:paraId="203FC1EC" w14:textId="69ABA467" w:rsidR="00B35443" w:rsidRDefault="00B35443" w:rsidP="00EB60E0">
      <w:pPr>
        <w:pStyle w:val="ListParagraph"/>
        <w:numPr>
          <w:ilvl w:val="0"/>
          <w:numId w:val="105"/>
        </w:numPr>
        <w:rPr>
          <w:rFonts w:ascii="Times New Roman" w:hAnsi="Times New Roman" w:cs="Times New Roman"/>
          <w:sz w:val="24"/>
          <w:szCs w:val="24"/>
        </w:rPr>
      </w:pPr>
      <w:r>
        <w:rPr>
          <w:rFonts w:ascii="Times New Roman" w:hAnsi="Times New Roman" w:cs="Times New Roman"/>
          <w:sz w:val="24"/>
          <w:szCs w:val="24"/>
        </w:rPr>
        <w:t>Shall m</w:t>
      </w:r>
      <w:r w:rsidR="00782410" w:rsidRPr="00EB60E0">
        <w:rPr>
          <w:rFonts w:ascii="Times New Roman" w:hAnsi="Times New Roman" w:cs="Times New Roman"/>
          <w:sz w:val="24"/>
          <w:szCs w:val="24"/>
        </w:rPr>
        <w:t>aintain contacts and represent RHA to charitable organizations at the local, state, and regional levels.</w:t>
      </w:r>
    </w:p>
    <w:p w14:paraId="15EB98CC" w14:textId="021C439E" w:rsidR="00B35443" w:rsidRDefault="00782410" w:rsidP="00EB60E0">
      <w:pPr>
        <w:pStyle w:val="ListParagraph"/>
        <w:numPr>
          <w:ilvl w:val="0"/>
          <w:numId w:val="105"/>
        </w:numPr>
        <w:rPr>
          <w:rFonts w:ascii="Times New Roman" w:hAnsi="Times New Roman" w:cs="Times New Roman"/>
          <w:sz w:val="24"/>
          <w:szCs w:val="24"/>
        </w:rPr>
      </w:pPr>
      <w:r w:rsidRPr="00EB60E0">
        <w:rPr>
          <w:rFonts w:ascii="Times New Roman" w:hAnsi="Times New Roman" w:cs="Times New Roman"/>
          <w:sz w:val="24"/>
          <w:szCs w:val="24"/>
        </w:rPr>
        <w:t>Shall be hired in the Spring Semester and completely take over the responsibilities of this position at the NACURH conference of that year.</w:t>
      </w:r>
    </w:p>
    <w:p w14:paraId="115AB3FB" w14:textId="26A81F68" w:rsidR="00B35443" w:rsidRDefault="00B35443" w:rsidP="00EB60E0">
      <w:pPr>
        <w:pStyle w:val="ListParagraph"/>
        <w:numPr>
          <w:ilvl w:val="0"/>
          <w:numId w:val="105"/>
        </w:numPr>
        <w:rPr>
          <w:rFonts w:ascii="Times New Roman" w:hAnsi="Times New Roman" w:cs="Times New Roman"/>
          <w:sz w:val="24"/>
          <w:szCs w:val="24"/>
        </w:rPr>
      </w:pPr>
      <w:r w:rsidRPr="00513BAB">
        <w:rPr>
          <w:rFonts w:ascii="Times New Roman" w:hAnsi="Times New Roman" w:cs="Times New Roman"/>
          <w:sz w:val="24"/>
          <w:szCs w:val="24"/>
        </w:rPr>
        <w:t>The Communications Coordinator is directly responsible to the Chief of Staff.</w:t>
      </w:r>
    </w:p>
    <w:p w14:paraId="4A37D638" w14:textId="20AF1CA0" w:rsidR="002B4839" w:rsidRPr="00B17479" w:rsidRDefault="005A4412" w:rsidP="00EB60E0">
      <w:pPr>
        <w:pStyle w:val="ListParagraph"/>
        <w:rPr>
          <w:rFonts w:ascii="Times New Roman" w:hAnsi="Times New Roman" w:cs="Times New Roman"/>
          <w:sz w:val="24"/>
          <w:szCs w:val="24"/>
        </w:rPr>
      </w:pPr>
      <w:r w:rsidRPr="00CA36A4">
        <w:rPr>
          <w:sz w:val="28"/>
        </w:rPr>
        <w:t xml:space="preserve"> </w:t>
      </w:r>
      <w:r w:rsidR="002B4839" w:rsidRPr="00B17479">
        <w:rPr>
          <w:rFonts w:ascii="Times New Roman" w:hAnsi="Times New Roman" w:cs="Times New Roman"/>
          <w:sz w:val="24"/>
          <w:szCs w:val="24"/>
        </w:rPr>
        <w:br w:type="page"/>
      </w:r>
    </w:p>
    <w:p w14:paraId="5F122EF4" w14:textId="1DE385F2" w:rsidR="002B4839" w:rsidRPr="0017301A" w:rsidRDefault="00CA36A4" w:rsidP="0017301A">
      <w:pPr>
        <w:pStyle w:val="Heading2"/>
        <w:jc w:val="center"/>
        <w:rPr>
          <w:rFonts w:ascii="Times New Roman" w:hAnsi="Times New Roman" w:cs="Times New Roman"/>
          <w:b/>
          <w:sz w:val="24"/>
          <w:u w:val="single"/>
        </w:rPr>
      </w:pPr>
      <w:bookmarkStart w:id="20" w:name="_Toc517352019"/>
      <w:r>
        <w:rPr>
          <w:rFonts w:ascii="Times New Roman" w:hAnsi="Times New Roman" w:cs="Times New Roman"/>
          <w:b/>
          <w:sz w:val="24"/>
          <w:u w:val="single"/>
        </w:rPr>
        <w:lastRenderedPageBreak/>
        <w:t>Director of Campus Center Cinemas</w:t>
      </w:r>
      <w:bookmarkEnd w:id="20"/>
    </w:p>
    <w:p w14:paraId="687E6227" w14:textId="77777777" w:rsidR="0017301A" w:rsidRDefault="0017301A" w:rsidP="0017301A">
      <w:pPr>
        <w:pStyle w:val="NoSpacing"/>
      </w:pPr>
    </w:p>
    <w:p w14:paraId="362D334B" w14:textId="4C56CA34" w:rsidR="002B4839" w:rsidRPr="00B17479" w:rsidRDefault="002B4839" w:rsidP="00EB60E0">
      <w:pPr>
        <w:jc w:val="both"/>
        <w:rPr>
          <w:rFonts w:ascii="Times New Roman" w:hAnsi="Times New Roman" w:cs="Times New Roman"/>
          <w:sz w:val="24"/>
          <w:szCs w:val="24"/>
        </w:rPr>
      </w:pPr>
      <w:r w:rsidRPr="00B17479">
        <w:rPr>
          <w:rFonts w:ascii="Times New Roman" w:hAnsi="Times New Roman" w:cs="Times New Roman"/>
          <w:sz w:val="24"/>
          <w:szCs w:val="24"/>
        </w:rPr>
        <w:t xml:space="preserve">CLASSIFICATION: DIRECTOR </w:t>
      </w:r>
      <w:r w:rsidRPr="00B17479">
        <w:rPr>
          <w:rFonts w:ascii="Times New Roman" w:hAnsi="Times New Roman" w:cs="Times New Roman"/>
          <w:sz w:val="24"/>
          <w:szCs w:val="24"/>
        </w:rPr>
        <w:tab/>
      </w:r>
      <w:r w:rsidRPr="00B17479">
        <w:rPr>
          <w:rFonts w:ascii="Times New Roman" w:hAnsi="Times New Roman" w:cs="Times New Roman"/>
          <w:sz w:val="24"/>
          <w:szCs w:val="24"/>
        </w:rPr>
        <w:tab/>
      </w:r>
      <w:r w:rsidR="00B35443">
        <w:rPr>
          <w:rFonts w:ascii="Times New Roman" w:hAnsi="Times New Roman" w:cs="Times New Roman"/>
          <w:sz w:val="24"/>
          <w:szCs w:val="24"/>
        </w:rPr>
        <w:t xml:space="preserve">                    </w:t>
      </w:r>
      <w:r w:rsidRPr="00B17479">
        <w:rPr>
          <w:rFonts w:ascii="Times New Roman" w:hAnsi="Times New Roman" w:cs="Times New Roman"/>
          <w:sz w:val="24"/>
          <w:szCs w:val="24"/>
        </w:rPr>
        <w:t xml:space="preserve">COMPENSATION LEVEL: </w:t>
      </w:r>
      <w:r w:rsidR="00401EC7">
        <w:rPr>
          <w:rFonts w:ascii="Times New Roman" w:hAnsi="Times New Roman" w:cs="Times New Roman"/>
          <w:sz w:val="24"/>
          <w:szCs w:val="24"/>
        </w:rPr>
        <w:t>ONE</w:t>
      </w:r>
      <w:r w:rsidRPr="00B17479">
        <w:rPr>
          <w:rFonts w:ascii="Times New Roman" w:hAnsi="Times New Roman" w:cs="Times New Roman"/>
          <w:sz w:val="24"/>
          <w:szCs w:val="24"/>
        </w:rPr>
        <w:t xml:space="preserve"> </w:t>
      </w:r>
    </w:p>
    <w:p w14:paraId="62EA5C5D" w14:textId="77777777" w:rsidR="00CA36A4" w:rsidRPr="00CA36A4" w:rsidRDefault="00CA36A4" w:rsidP="00CA36A4">
      <w:pPr>
        <w:rPr>
          <w:rFonts w:ascii="Times New Roman" w:hAnsi="Times New Roman" w:cs="Times New Roman"/>
          <w:sz w:val="24"/>
          <w:szCs w:val="24"/>
        </w:rPr>
      </w:pPr>
      <w:r w:rsidRPr="00CA36A4">
        <w:rPr>
          <w:rFonts w:ascii="Times New Roman" w:hAnsi="Times New Roman" w:cs="Times New Roman"/>
          <w:sz w:val="24"/>
          <w:szCs w:val="24"/>
        </w:rPr>
        <w:t xml:space="preserve">The Director of Campus Center Cinemas shall supervise the RHA Campus Center Staff and handle all necessary paper for staff payroll. </w:t>
      </w:r>
    </w:p>
    <w:p w14:paraId="53E65192" w14:textId="77777777" w:rsidR="00CA36A4" w:rsidRPr="00CA36A4" w:rsidRDefault="00CA36A4" w:rsidP="00CA36A4">
      <w:pPr>
        <w:rPr>
          <w:rFonts w:ascii="Times New Roman" w:hAnsi="Times New Roman" w:cs="Times New Roman"/>
          <w:sz w:val="24"/>
          <w:szCs w:val="24"/>
        </w:rPr>
      </w:pPr>
      <w:r w:rsidRPr="00CA36A4">
        <w:rPr>
          <w:rFonts w:ascii="Times New Roman" w:hAnsi="Times New Roman" w:cs="Times New Roman"/>
          <w:sz w:val="24"/>
          <w:szCs w:val="24"/>
        </w:rPr>
        <w:t xml:space="preserve">Duties include but not limited to: </w:t>
      </w:r>
    </w:p>
    <w:p w14:paraId="7EF71115" w14:textId="77777777" w:rsidR="00B35443" w:rsidRPr="00EB60E0" w:rsidRDefault="00B35443" w:rsidP="00EB60E0">
      <w:pPr>
        <w:pStyle w:val="ListParagraph"/>
        <w:numPr>
          <w:ilvl w:val="0"/>
          <w:numId w:val="106"/>
        </w:numPr>
        <w:rPr>
          <w:rFonts w:ascii="Times New Roman" w:hAnsi="Times New Roman" w:cs="Times New Roman"/>
          <w:sz w:val="24"/>
          <w:szCs w:val="24"/>
        </w:rPr>
      </w:pPr>
      <w:r w:rsidRPr="00EB60E0">
        <w:rPr>
          <w:rFonts w:ascii="Times New Roman" w:hAnsi="Times New Roman" w:cs="Times New Roman"/>
          <w:sz w:val="24"/>
          <w:szCs w:val="24"/>
        </w:rPr>
        <w:t>Shall in conjunction with the Chief of Staff and Director of Human Resources, be responsible for hiring, training, supervising, and terminating and employees of the Campus Center Cinemas employees.</w:t>
      </w:r>
    </w:p>
    <w:p w14:paraId="6757512E" w14:textId="4CB22D06" w:rsidR="00B35443" w:rsidRPr="00EB60E0" w:rsidRDefault="00B35443" w:rsidP="00EB60E0">
      <w:pPr>
        <w:pStyle w:val="ListParagraph"/>
        <w:numPr>
          <w:ilvl w:val="0"/>
          <w:numId w:val="106"/>
        </w:numPr>
        <w:rPr>
          <w:rFonts w:ascii="Times New Roman" w:hAnsi="Times New Roman" w:cs="Times New Roman"/>
          <w:sz w:val="24"/>
          <w:szCs w:val="24"/>
        </w:rPr>
      </w:pPr>
      <w:r w:rsidRPr="00EB60E0">
        <w:rPr>
          <w:rFonts w:ascii="Times New Roman" w:hAnsi="Times New Roman" w:cs="Times New Roman"/>
          <w:sz w:val="24"/>
          <w:szCs w:val="24"/>
        </w:rPr>
        <w:t>Shall represent the Campus Center Cinemas to outside business agencies and corporations and university departments and organizations in conjunction with the Chief of Staff.</w:t>
      </w:r>
    </w:p>
    <w:p w14:paraId="1BD249F9" w14:textId="25623BAA" w:rsidR="00B35443" w:rsidRPr="00EB60E0" w:rsidRDefault="00B35443" w:rsidP="00EB60E0">
      <w:pPr>
        <w:pStyle w:val="ListParagraph"/>
        <w:numPr>
          <w:ilvl w:val="0"/>
          <w:numId w:val="106"/>
        </w:numPr>
        <w:rPr>
          <w:rFonts w:ascii="Times New Roman" w:hAnsi="Times New Roman" w:cs="Times New Roman"/>
          <w:sz w:val="24"/>
          <w:szCs w:val="24"/>
        </w:rPr>
      </w:pPr>
      <w:r w:rsidRPr="00EB60E0">
        <w:rPr>
          <w:rFonts w:ascii="Times New Roman" w:hAnsi="Times New Roman" w:cs="Times New Roman"/>
          <w:sz w:val="24"/>
          <w:szCs w:val="24"/>
        </w:rPr>
        <w:t>Shall serve as supervisor to the RHA Campus Center Staff, including but not limited to overseeing day-to-day operations, conduct trainings and meetings as necessary, and reporting any relevant actions and decisions to the Chief of Staff.</w:t>
      </w:r>
    </w:p>
    <w:p w14:paraId="6D6C9D63" w14:textId="6254E109" w:rsidR="00B35443" w:rsidRPr="00EB60E0" w:rsidRDefault="00B35443" w:rsidP="00EB60E0">
      <w:pPr>
        <w:pStyle w:val="ListParagraph"/>
        <w:numPr>
          <w:ilvl w:val="0"/>
          <w:numId w:val="106"/>
        </w:numPr>
        <w:rPr>
          <w:rFonts w:ascii="Times New Roman" w:hAnsi="Times New Roman" w:cs="Times New Roman"/>
          <w:sz w:val="24"/>
          <w:szCs w:val="24"/>
        </w:rPr>
      </w:pPr>
      <w:r w:rsidRPr="00EB60E0">
        <w:rPr>
          <w:rFonts w:ascii="Times New Roman" w:hAnsi="Times New Roman" w:cs="Times New Roman"/>
          <w:sz w:val="24"/>
          <w:szCs w:val="24"/>
        </w:rPr>
        <w:t>Shall keep records of all movies and systems for Campus Center Cinemas.</w:t>
      </w:r>
    </w:p>
    <w:p w14:paraId="7ADEC730" w14:textId="2879180E" w:rsidR="00B35443" w:rsidRPr="00EB60E0" w:rsidRDefault="00B35443" w:rsidP="00EB60E0">
      <w:pPr>
        <w:pStyle w:val="ListParagraph"/>
        <w:numPr>
          <w:ilvl w:val="0"/>
          <w:numId w:val="106"/>
        </w:numPr>
        <w:rPr>
          <w:rFonts w:ascii="Times New Roman" w:hAnsi="Times New Roman" w:cs="Times New Roman"/>
          <w:sz w:val="24"/>
          <w:szCs w:val="24"/>
        </w:rPr>
      </w:pPr>
      <w:r w:rsidRPr="00EB60E0">
        <w:rPr>
          <w:rFonts w:ascii="Times New Roman" w:hAnsi="Times New Roman" w:cs="Times New Roman"/>
          <w:sz w:val="24"/>
          <w:szCs w:val="24"/>
        </w:rPr>
        <w:t>Shall maintain regular contact with the Campus Center Cinemas Staff, and Chief of Staff.</w:t>
      </w:r>
    </w:p>
    <w:p w14:paraId="4F8C6FC0" w14:textId="6B5BDB6E" w:rsidR="00B35443" w:rsidRPr="00EB60E0" w:rsidRDefault="00B35443" w:rsidP="00EB60E0">
      <w:pPr>
        <w:pStyle w:val="ListParagraph"/>
        <w:numPr>
          <w:ilvl w:val="0"/>
          <w:numId w:val="106"/>
        </w:numPr>
        <w:rPr>
          <w:rFonts w:ascii="Times New Roman" w:hAnsi="Times New Roman" w:cs="Times New Roman"/>
          <w:sz w:val="24"/>
          <w:szCs w:val="24"/>
        </w:rPr>
      </w:pPr>
      <w:r w:rsidRPr="00EB60E0">
        <w:rPr>
          <w:rFonts w:ascii="Times New Roman" w:hAnsi="Times New Roman" w:cs="Times New Roman"/>
          <w:sz w:val="24"/>
          <w:szCs w:val="24"/>
        </w:rPr>
        <w:t>Shall be responsible for the creation of the work schedule and ensure employees adhere to it.</w:t>
      </w:r>
    </w:p>
    <w:p w14:paraId="59A80791" w14:textId="4788921E" w:rsidR="00B35443" w:rsidRPr="00EB60E0" w:rsidRDefault="00B35443" w:rsidP="00EB60E0">
      <w:pPr>
        <w:pStyle w:val="ListParagraph"/>
        <w:numPr>
          <w:ilvl w:val="0"/>
          <w:numId w:val="106"/>
        </w:numPr>
        <w:rPr>
          <w:rFonts w:ascii="Times New Roman" w:hAnsi="Times New Roman" w:cs="Times New Roman"/>
          <w:sz w:val="24"/>
          <w:szCs w:val="24"/>
        </w:rPr>
      </w:pPr>
      <w:r w:rsidRPr="00EB60E0">
        <w:rPr>
          <w:rFonts w:ascii="Times New Roman" w:hAnsi="Times New Roman" w:cs="Times New Roman"/>
          <w:sz w:val="24"/>
          <w:szCs w:val="24"/>
        </w:rPr>
        <w:t>Shall approve employee hours in compliance with Student Employment Policies and submit timesheets to the Director of Human Resources for approval.</w:t>
      </w:r>
    </w:p>
    <w:p w14:paraId="1E373852" w14:textId="15FE7104" w:rsidR="00B35443" w:rsidRPr="00EB60E0" w:rsidRDefault="00B35443" w:rsidP="00EB60E0">
      <w:pPr>
        <w:pStyle w:val="ListParagraph"/>
        <w:numPr>
          <w:ilvl w:val="0"/>
          <w:numId w:val="106"/>
        </w:numPr>
        <w:rPr>
          <w:rFonts w:ascii="Times New Roman" w:hAnsi="Times New Roman" w:cs="Times New Roman"/>
          <w:sz w:val="24"/>
          <w:szCs w:val="24"/>
        </w:rPr>
      </w:pPr>
      <w:r w:rsidRPr="00EB60E0">
        <w:rPr>
          <w:rFonts w:ascii="Times New Roman" w:hAnsi="Times New Roman" w:cs="Times New Roman"/>
          <w:sz w:val="24"/>
          <w:szCs w:val="24"/>
        </w:rPr>
        <w:t>Shall advertise Campus Center Cinemas campus-wide with the assistance of the Director of Public Relations and Advertising.</w:t>
      </w:r>
    </w:p>
    <w:p w14:paraId="6232DBC7" w14:textId="77777777" w:rsidR="00B35443" w:rsidRDefault="00B35443" w:rsidP="00EB60E0">
      <w:pPr>
        <w:pStyle w:val="ListParagraph"/>
        <w:numPr>
          <w:ilvl w:val="0"/>
          <w:numId w:val="106"/>
        </w:numPr>
        <w:rPr>
          <w:rFonts w:ascii="Times New Roman" w:hAnsi="Times New Roman" w:cs="Times New Roman"/>
          <w:sz w:val="24"/>
          <w:szCs w:val="24"/>
        </w:rPr>
      </w:pPr>
      <w:r w:rsidRPr="00EB60E0">
        <w:rPr>
          <w:rFonts w:ascii="Times New Roman" w:hAnsi="Times New Roman" w:cs="Times New Roman"/>
          <w:sz w:val="24"/>
          <w:szCs w:val="24"/>
        </w:rPr>
        <w:t xml:space="preserve">Shall create and give a report each semester to </w:t>
      </w:r>
      <w:proofErr w:type="gramStart"/>
      <w:r w:rsidRPr="00EB60E0">
        <w:rPr>
          <w:rFonts w:ascii="Times New Roman" w:hAnsi="Times New Roman" w:cs="Times New Roman"/>
          <w:sz w:val="24"/>
          <w:szCs w:val="24"/>
        </w:rPr>
        <w:t>the  Executive</w:t>
      </w:r>
      <w:proofErr w:type="gramEnd"/>
      <w:r w:rsidRPr="00EB60E0">
        <w:rPr>
          <w:rFonts w:ascii="Times New Roman" w:hAnsi="Times New Roman" w:cs="Times New Roman"/>
          <w:sz w:val="24"/>
          <w:szCs w:val="24"/>
        </w:rPr>
        <w:t xml:space="preserve"> Board including but not limited to positional and or financial updates, progress on the service, and numbers of attendees.</w:t>
      </w:r>
    </w:p>
    <w:p w14:paraId="6DE7A952" w14:textId="258E612E" w:rsidR="00B35443" w:rsidRPr="00EB60E0" w:rsidRDefault="00B35443" w:rsidP="00EB60E0">
      <w:pPr>
        <w:pStyle w:val="ListParagraph"/>
        <w:numPr>
          <w:ilvl w:val="0"/>
          <w:numId w:val="106"/>
        </w:numPr>
        <w:rPr>
          <w:rFonts w:ascii="Times New Roman" w:hAnsi="Times New Roman" w:cs="Times New Roman"/>
          <w:sz w:val="24"/>
          <w:szCs w:val="24"/>
        </w:rPr>
      </w:pPr>
      <w:r w:rsidRPr="00EB60E0">
        <w:rPr>
          <w:rFonts w:ascii="Times New Roman" w:hAnsi="Times New Roman" w:cs="Times New Roman"/>
          <w:sz w:val="24"/>
          <w:szCs w:val="24"/>
        </w:rPr>
        <w:t>Shall attend Campus Center on weekends, coordinate with staff to ensure attendance at Campus Center Cinemas on weekends to supervise and oversee operations.</w:t>
      </w:r>
    </w:p>
    <w:p w14:paraId="733A5324" w14:textId="3E7AA3F5" w:rsidR="00B35443" w:rsidRDefault="00B35443" w:rsidP="00EB60E0">
      <w:pPr>
        <w:pStyle w:val="ListParagraph"/>
        <w:numPr>
          <w:ilvl w:val="0"/>
          <w:numId w:val="106"/>
        </w:numPr>
        <w:rPr>
          <w:rFonts w:ascii="Times New Roman" w:hAnsi="Times New Roman" w:cs="Times New Roman"/>
          <w:sz w:val="24"/>
          <w:szCs w:val="24"/>
        </w:rPr>
      </w:pPr>
      <w:r w:rsidRPr="00EB60E0">
        <w:rPr>
          <w:rFonts w:ascii="Times New Roman" w:hAnsi="Times New Roman" w:cs="Times New Roman"/>
          <w:sz w:val="24"/>
          <w:szCs w:val="24"/>
        </w:rPr>
        <w:t>Shall serve as a</w:t>
      </w:r>
      <w:r>
        <w:rPr>
          <w:rFonts w:ascii="Times New Roman" w:hAnsi="Times New Roman" w:cs="Times New Roman"/>
          <w:sz w:val="24"/>
          <w:szCs w:val="24"/>
        </w:rPr>
        <w:t>n</w:t>
      </w:r>
      <w:r w:rsidRPr="00EB60E0">
        <w:rPr>
          <w:rFonts w:ascii="Times New Roman" w:hAnsi="Times New Roman" w:cs="Times New Roman"/>
          <w:sz w:val="24"/>
          <w:szCs w:val="24"/>
        </w:rPr>
        <w:t xml:space="preserve"> assistant advisor to the Committee on Programs.</w:t>
      </w:r>
    </w:p>
    <w:p w14:paraId="01F0C958" w14:textId="4F2C11E5" w:rsidR="00B35443" w:rsidRDefault="00B35443" w:rsidP="00EB60E0">
      <w:pPr>
        <w:pStyle w:val="ListParagraph"/>
        <w:numPr>
          <w:ilvl w:val="0"/>
          <w:numId w:val="106"/>
        </w:numPr>
        <w:rPr>
          <w:rFonts w:ascii="Times New Roman" w:hAnsi="Times New Roman" w:cs="Times New Roman"/>
          <w:sz w:val="24"/>
          <w:szCs w:val="24"/>
        </w:rPr>
      </w:pPr>
      <w:r w:rsidRPr="0033572B">
        <w:rPr>
          <w:rFonts w:ascii="Times New Roman" w:hAnsi="Times New Roman" w:cs="Times New Roman"/>
          <w:sz w:val="24"/>
          <w:szCs w:val="24"/>
        </w:rPr>
        <w:t>The Director of Campus Center Cinemas is directly responsible to the Chief of Staff.</w:t>
      </w:r>
    </w:p>
    <w:p w14:paraId="31068BF4" w14:textId="77777777" w:rsidR="002B4839" w:rsidRPr="00B17479" w:rsidRDefault="002B4839" w:rsidP="00EB60E0">
      <w:pPr>
        <w:pStyle w:val="ListParagraph"/>
        <w:rPr>
          <w:u w:val="single"/>
        </w:rPr>
      </w:pPr>
    </w:p>
    <w:p w14:paraId="6333D758" w14:textId="77777777" w:rsidR="002B4839" w:rsidRPr="00B17479" w:rsidRDefault="002B4839" w:rsidP="002B4839">
      <w:pPr>
        <w:ind w:left="360"/>
        <w:jc w:val="center"/>
        <w:rPr>
          <w:rFonts w:ascii="Times New Roman" w:hAnsi="Times New Roman" w:cs="Times New Roman"/>
          <w:sz w:val="24"/>
          <w:szCs w:val="24"/>
          <w:u w:val="single"/>
        </w:rPr>
      </w:pPr>
    </w:p>
    <w:p w14:paraId="507EEE0B" w14:textId="77777777" w:rsidR="001C072D" w:rsidRPr="00B17479" w:rsidRDefault="001C072D">
      <w:pPr>
        <w:rPr>
          <w:rFonts w:ascii="Times New Roman" w:eastAsia="Times New Roman" w:hAnsi="Times New Roman" w:cs="Times New Roman"/>
          <w:b/>
          <w:bCs/>
          <w:sz w:val="24"/>
          <w:szCs w:val="24"/>
          <w:u w:val="single"/>
        </w:rPr>
      </w:pPr>
      <w:r w:rsidRPr="00B17479">
        <w:rPr>
          <w:rFonts w:ascii="Times New Roman" w:hAnsi="Times New Roman" w:cs="Times New Roman"/>
          <w:sz w:val="24"/>
          <w:szCs w:val="24"/>
        </w:rPr>
        <w:br w:type="page"/>
      </w:r>
    </w:p>
    <w:p w14:paraId="56D944A7" w14:textId="78623002" w:rsidR="002B4839" w:rsidRPr="0017301A" w:rsidRDefault="00CA36A4" w:rsidP="0017301A">
      <w:pPr>
        <w:pStyle w:val="Heading2"/>
        <w:jc w:val="center"/>
        <w:rPr>
          <w:rFonts w:ascii="Times New Roman" w:hAnsi="Times New Roman" w:cs="Times New Roman"/>
          <w:b/>
          <w:sz w:val="24"/>
          <w:u w:val="single"/>
        </w:rPr>
      </w:pPr>
      <w:bookmarkStart w:id="21" w:name="_Toc517352020"/>
      <w:r>
        <w:rPr>
          <w:rFonts w:ascii="Times New Roman" w:hAnsi="Times New Roman" w:cs="Times New Roman"/>
          <w:b/>
          <w:sz w:val="24"/>
          <w:u w:val="single"/>
        </w:rPr>
        <w:lastRenderedPageBreak/>
        <w:t>Director of Special Events</w:t>
      </w:r>
      <w:bookmarkEnd w:id="21"/>
    </w:p>
    <w:p w14:paraId="70BBBE82" w14:textId="77777777" w:rsidR="0017301A" w:rsidRDefault="0017301A" w:rsidP="0017301A">
      <w:pPr>
        <w:pStyle w:val="NoSpacing"/>
      </w:pPr>
    </w:p>
    <w:p w14:paraId="317AD1D2" w14:textId="3B8922A2" w:rsidR="002B4839" w:rsidRPr="00B17479" w:rsidRDefault="002B4839" w:rsidP="00EB60E0">
      <w:pPr>
        <w:jc w:val="both"/>
        <w:rPr>
          <w:rFonts w:ascii="Times New Roman" w:hAnsi="Times New Roman" w:cs="Times New Roman"/>
          <w:sz w:val="24"/>
          <w:szCs w:val="24"/>
        </w:rPr>
      </w:pPr>
      <w:r w:rsidRPr="00B17479">
        <w:rPr>
          <w:rFonts w:ascii="Times New Roman" w:hAnsi="Times New Roman" w:cs="Times New Roman"/>
          <w:sz w:val="24"/>
          <w:szCs w:val="24"/>
        </w:rPr>
        <w:t xml:space="preserve">CLASSIFICATION: </w:t>
      </w:r>
      <w:r w:rsidR="001C072D" w:rsidRPr="00B17479">
        <w:rPr>
          <w:rFonts w:ascii="Times New Roman" w:hAnsi="Times New Roman" w:cs="Times New Roman"/>
          <w:sz w:val="24"/>
          <w:szCs w:val="24"/>
        </w:rPr>
        <w:t xml:space="preserve">DIRECTOR </w:t>
      </w:r>
      <w:r w:rsidR="001C072D" w:rsidRPr="00B17479">
        <w:rPr>
          <w:rFonts w:ascii="Times New Roman" w:hAnsi="Times New Roman" w:cs="Times New Roman"/>
          <w:sz w:val="24"/>
          <w:szCs w:val="24"/>
        </w:rPr>
        <w:tab/>
      </w:r>
      <w:r w:rsidR="001C072D" w:rsidRPr="00B17479">
        <w:rPr>
          <w:rFonts w:ascii="Times New Roman" w:hAnsi="Times New Roman" w:cs="Times New Roman"/>
          <w:sz w:val="24"/>
          <w:szCs w:val="24"/>
        </w:rPr>
        <w:tab/>
      </w:r>
      <w:r w:rsidR="00B35443">
        <w:rPr>
          <w:rFonts w:ascii="Times New Roman" w:hAnsi="Times New Roman" w:cs="Times New Roman"/>
          <w:sz w:val="24"/>
          <w:szCs w:val="24"/>
        </w:rPr>
        <w:t xml:space="preserve">                    </w:t>
      </w:r>
      <w:r w:rsidR="004C376A" w:rsidRPr="00B17479">
        <w:rPr>
          <w:rFonts w:ascii="Times New Roman" w:hAnsi="Times New Roman" w:cs="Times New Roman"/>
          <w:sz w:val="24"/>
          <w:szCs w:val="24"/>
        </w:rPr>
        <w:t xml:space="preserve">COMPENSATION LEVEL: </w:t>
      </w:r>
      <w:r w:rsidR="00401EC7">
        <w:rPr>
          <w:rFonts w:ascii="Times New Roman" w:hAnsi="Times New Roman" w:cs="Times New Roman"/>
          <w:sz w:val="24"/>
          <w:szCs w:val="24"/>
        </w:rPr>
        <w:t>ONE</w:t>
      </w:r>
      <w:r w:rsidR="00B35443" w:rsidRPr="00B17479">
        <w:rPr>
          <w:rFonts w:ascii="Times New Roman" w:hAnsi="Times New Roman" w:cs="Times New Roman"/>
          <w:sz w:val="24"/>
          <w:szCs w:val="24"/>
        </w:rPr>
        <w:t xml:space="preserve"> </w:t>
      </w:r>
    </w:p>
    <w:p w14:paraId="758C6FCE" w14:textId="6513C7D0" w:rsidR="00CA36A4" w:rsidRPr="00CA36A4" w:rsidRDefault="00CA36A4" w:rsidP="00CA36A4">
      <w:pPr>
        <w:rPr>
          <w:rFonts w:ascii="Times New Roman" w:hAnsi="Times New Roman" w:cs="Times New Roman"/>
          <w:sz w:val="24"/>
          <w:szCs w:val="24"/>
        </w:rPr>
      </w:pPr>
      <w:r w:rsidRPr="00CA36A4">
        <w:rPr>
          <w:rFonts w:ascii="Times New Roman" w:hAnsi="Times New Roman" w:cs="Times New Roman"/>
          <w:sz w:val="24"/>
          <w:szCs w:val="24"/>
        </w:rPr>
        <w:t>The Director of Special Events shall be responsible for creating campus-wide special events, programs, and or n</w:t>
      </w:r>
      <w:r>
        <w:rPr>
          <w:rFonts w:ascii="Times New Roman" w:hAnsi="Times New Roman" w:cs="Times New Roman"/>
          <w:sz w:val="24"/>
          <w:szCs w:val="24"/>
        </w:rPr>
        <w:t xml:space="preserve">eighborhood activities as needed. </w:t>
      </w:r>
      <w:r w:rsidRPr="00CA36A4">
        <w:rPr>
          <w:rFonts w:ascii="Times New Roman" w:hAnsi="Times New Roman" w:cs="Times New Roman"/>
          <w:sz w:val="24"/>
          <w:szCs w:val="24"/>
        </w:rPr>
        <w:t xml:space="preserve"> </w:t>
      </w:r>
    </w:p>
    <w:p w14:paraId="27AA2D52" w14:textId="77777777" w:rsidR="00CA36A4" w:rsidRPr="00CA36A4" w:rsidRDefault="00CA36A4" w:rsidP="00CA36A4">
      <w:pPr>
        <w:rPr>
          <w:rFonts w:ascii="Times New Roman" w:hAnsi="Times New Roman" w:cs="Times New Roman"/>
          <w:sz w:val="24"/>
          <w:szCs w:val="24"/>
        </w:rPr>
      </w:pPr>
      <w:r w:rsidRPr="00CA36A4">
        <w:rPr>
          <w:rFonts w:ascii="Times New Roman" w:hAnsi="Times New Roman" w:cs="Times New Roman"/>
          <w:sz w:val="24"/>
          <w:szCs w:val="24"/>
        </w:rPr>
        <w:t xml:space="preserve">Duties include but not limited to: </w:t>
      </w:r>
    </w:p>
    <w:p w14:paraId="6BC96C55" w14:textId="77777777" w:rsidR="00B35443" w:rsidRPr="00EB60E0" w:rsidRDefault="00B35443" w:rsidP="00EB60E0">
      <w:pPr>
        <w:pStyle w:val="ListParagraph"/>
        <w:numPr>
          <w:ilvl w:val="0"/>
          <w:numId w:val="108"/>
        </w:numPr>
        <w:rPr>
          <w:rFonts w:ascii="Times New Roman" w:hAnsi="Times New Roman" w:cs="Times New Roman"/>
          <w:sz w:val="24"/>
          <w:szCs w:val="24"/>
        </w:rPr>
      </w:pPr>
      <w:r w:rsidRPr="00EB60E0">
        <w:rPr>
          <w:rFonts w:ascii="Times New Roman" w:hAnsi="Times New Roman" w:cs="Times New Roman"/>
          <w:sz w:val="24"/>
          <w:szCs w:val="24"/>
        </w:rPr>
        <w:t>Shall represent in conjunction with the Chief of Staff, the RHA special events to outside business agencies and corporations and intra-university departments and organizations.</w:t>
      </w:r>
    </w:p>
    <w:p w14:paraId="294DD9D6" w14:textId="0FB140BF" w:rsidR="00B35443" w:rsidRPr="00EB60E0" w:rsidRDefault="00B35443" w:rsidP="00EB60E0">
      <w:pPr>
        <w:pStyle w:val="ListParagraph"/>
        <w:numPr>
          <w:ilvl w:val="0"/>
          <w:numId w:val="108"/>
        </w:numPr>
        <w:rPr>
          <w:rFonts w:ascii="Times New Roman" w:hAnsi="Times New Roman" w:cs="Times New Roman"/>
          <w:sz w:val="24"/>
          <w:szCs w:val="24"/>
        </w:rPr>
      </w:pPr>
      <w:r w:rsidRPr="00EB60E0">
        <w:rPr>
          <w:rFonts w:ascii="Times New Roman" w:hAnsi="Times New Roman" w:cs="Times New Roman"/>
          <w:sz w:val="24"/>
          <w:szCs w:val="24"/>
        </w:rPr>
        <w:t>Shall create and give a report each semester to the President and Chief of Staff, including but not limited to positional and or financial updates, progress of special events, and numbers of attendees.</w:t>
      </w:r>
    </w:p>
    <w:p w14:paraId="2AAAC262" w14:textId="5990D1C5" w:rsidR="00B35443" w:rsidRPr="00EB60E0" w:rsidRDefault="00B35443" w:rsidP="00EB60E0">
      <w:pPr>
        <w:pStyle w:val="ListParagraph"/>
        <w:numPr>
          <w:ilvl w:val="0"/>
          <w:numId w:val="108"/>
        </w:numPr>
        <w:rPr>
          <w:rFonts w:ascii="Times New Roman" w:hAnsi="Times New Roman" w:cs="Times New Roman"/>
          <w:sz w:val="24"/>
          <w:szCs w:val="24"/>
        </w:rPr>
      </w:pPr>
      <w:r w:rsidRPr="00EB60E0">
        <w:rPr>
          <w:rFonts w:ascii="Times New Roman" w:hAnsi="Times New Roman" w:cs="Times New Roman"/>
          <w:sz w:val="24"/>
          <w:szCs w:val="24"/>
        </w:rPr>
        <w:t>Shall recruit and oversee all volunteers for events either from the General Assembly and or an events planning committee, if deemed necessary.</w:t>
      </w:r>
    </w:p>
    <w:p w14:paraId="73EFE2B2" w14:textId="226A9DE0" w:rsidR="00B35443" w:rsidRPr="00EB60E0" w:rsidRDefault="00B35443" w:rsidP="00EB60E0">
      <w:pPr>
        <w:pStyle w:val="ListParagraph"/>
        <w:numPr>
          <w:ilvl w:val="0"/>
          <w:numId w:val="108"/>
        </w:numPr>
        <w:rPr>
          <w:rFonts w:ascii="Times New Roman" w:hAnsi="Times New Roman" w:cs="Times New Roman"/>
          <w:sz w:val="24"/>
          <w:szCs w:val="24"/>
        </w:rPr>
      </w:pPr>
      <w:r w:rsidRPr="00EB60E0">
        <w:rPr>
          <w:rFonts w:ascii="Times New Roman" w:hAnsi="Times New Roman" w:cs="Times New Roman"/>
          <w:sz w:val="24"/>
          <w:szCs w:val="24"/>
        </w:rPr>
        <w:t>Shall serve as a resource to RHA constituents regarding programing and or event matters.</w:t>
      </w:r>
    </w:p>
    <w:p w14:paraId="54D8B03D" w14:textId="050CFA93" w:rsidR="00B35443" w:rsidRPr="00EB60E0" w:rsidRDefault="00B35443" w:rsidP="00EB60E0">
      <w:pPr>
        <w:pStyle w:val="ListParagraph"/>
        <w:numPr>
          <w:ilvl w:val="0"/>
          <w:numId w:val="108"/>
        </w:numPr>
        <w:rPr>
          <w:rFonts w:ascii="Times New Roman" w:hAnsi="Times New Roman" w:cs="Times New Roman"/>
          <w:sz w:val="24"/>
          <w:szCs w:val="24"/>
        </w:rPr>
      </w:pPr>
      <w:r w:rsidRPr="00EB60E0">
        <w:rPr>
          <w:rFonts w:ascii="Times New Roman" w:hAnsi="Times New Roman" w:cs="Times New Roman"/>
          <w:sz w:val="24"/>
          <w:szCs w:val="24"/>
        </w:rPr>
        <w:t>Shall authorize, with prior approval from the Executive Board, event expenses and contract updates.</w:t>
      </w:r>
    </w:p>
    <w:p w14:paraId="17EDEB74" w14:textId="53F5EC2A" w:rsidR="00B35443" w:rsidRPr="00EB60E0" w:rsidRDefault="00B35443" w:rsidP="00EB60E0">
      <w:pPr>
        <w:pStyle w:val="ListParagraph"/>
        <w:numPr>
          <w:ilvl w:val="0"/>
          <w:numId w:val="108"/>
        </w:numPr>
        <w:rPr>
          <w:rFonts w:ascii="Times New Roman" w:hAnsi="Times New Roman" w:cs="Times New Roman"/>
          <w:sz w:val="24"/>
          <w:szCs w:val="24"/>
        </w:rPr>
      </w:pPr>
      <w:r w:rsidRPr="00EB60E0">
        <w:rPr>
          <w:rFonts w:ascii="Times New Roman" w:hAnsi="Times New Roman" w:cs="Times New Roman"/>
          <w:sz w:val="24"/>
          <w:szCs w:val="24"/>
        </w:rPr>
        <w:t>Shall involve RHA constituents and Executive CORE to the extent possible in choosing special events.</w:t>
      </w:r>
    </w:p>
    <w:p w14:paraId="1D6E8C12" w14:textId="66EA6C9E" w:rsidR="00B35443" w:rsidRPr="00EB60E0" w:rsidRDefault="00B35443" w:rsidP="00EB60E0">
      <w:pPr>
        <w:pStyle w:val="ListParagraph"/>
        <w:numPr>
          <w:ilvl w:val="0"/>
          <w:numId w:val="108"/>
        </w:numPr>
        <w:rPr>
          <w:rFonts w:ascii="Times New Roman" w:hAnsi="Times New Roman" w:cs="Times New Roman"/>
          <w:sz w:val="24"/>
          <w:szCs w:val="24"/>
        </w:rPr>
      </w:pPr>
      <w:r w:rsidRPr="00EB60E0">
        <w:rPr>
          <w:rFonts w:ascii="Times New Roman" w:hAnsi="Times New Roman" w:cs="Times New Roman"/>
          <w:sz w:val="24"/>
          <w:szCs w:val="24"/>
        </w:rPr>
        <w:t>Shall work both with RHA Advisor and Department of Student Life in all contract negotiations.</w:t>
      </w:r>
    </w:p>
    <w:p w14:paraId="35005A98" w14:textId="5DF059F0" w:rsidR="00B35443" w:rsidRPr="00EB60E0" w:rsidRDefault="00B35443" w:rsidP="00EB60E0">
      <w:pPr>
        <w:pStyle w:val="ListParagraph"/>
        <w:numPr>
          <w:ilvl w:val="0"/>
          <w:numId w:val="108"/>
        </w:numPr>
        <w:rPr>
          <w:rFonts w:ascii="Times New Roman" w:hAnsi="Times New Roman" w:cs="Times New Roman"/>
          <w:sz w:val="24"/>
          <w:szCs w:val="24"/>
        </w:rPr>
      </w:pPr>
      <w:r w:rsidRPr="00EB60E0">
        <w:rPr>
          <w:rFonts w:ascii="Times New Roman" w:hAnsi="Times New Roman" w:cs="Times New Roman"/>
          <w:sz w:val="24"/>
          <w:szCs w:val="24"/>
        </w:rPr>
        <w:t>Shall meet with the Director of Public Relations and the Director of Advertising to allocate tasks in promoting and advertising for special programs and events.</w:t>
      </w:r>
    </w:p>
    <w:p w14:paraId="69A03AB4" w14:textId="3CF254C3" w:rsidR="00B35443" w:rsidRDefault="00B35443" w:rsidP="00EB60E0">
      <w:pPr>
        <w:pStyle w:val="ListParagraph"/>
        <w:numPr>
          <w:ilvl w:val="0"/>
          <w:numId w:val="108"/>
        </w:numPr>
        <w:rPr>
          <w:rFonts w:ascii="Times New Roman" w:hAnsi="Times New Roman" w:cs="Times New Roman"/>
          <w:sz w:val="24"/>
          <w:szCs w:val="24"/>
        </w:rPr>
      </w:pPr>
      <w:r w:rsidRPr="00EB60E0">
        <w:rPr>
          <w:rFonts w:ascii="Times New Roman" w:hAnsi="Times New Roman" w:cs="Times New Roman"/>
          <w:sz w:val="24"/>
          <w:szCs w:val="24"/>
        </w:rPr>
        <w:t>Shall serve as an assistant advisor to the Committee on Programs.</w:t>
      </w:r>
    </w:p>
    <w:p w14:paraId="37AA93D5" w14:textId="04B12722" w:rsidR="00B35443" w:rsidRPr="00EB60E0" w:rsidRDefault="00B35443" w:rsidP="00EB60E0">
      <w:pPr>
        <w:pStyle w:val="ListParagraph"/>
        <w:numPr>
          <w:ilvl w:val="0"/>
          <w:numId w:val="108"/>
        </w:numPr>
        <w:rPr>
          <w:rFonts w:ascii="Times New Roman" w:hAnsi="Times New Roman" w:cs="Times New Roman"/>
          <w:sz w:val="24"/>
          <w:szCs w:val="24"/>
        </w:rPr>
      </w:pPr>
      <w:r w:rsidRPr="00B35443">
        <w:rPr>
          <w:rFonts w:ascii="Times New Roman" w:hAnsi="Times New Roman" w:cs="Times New Roman"/>
          <w:sz w:val="24"/>
          <w:szCs w:val="24"/>
        </w:rPr>
        <w:t>The Director of Special Events is directly responsible to the Chief of Staff.</w:t>
      </w:r>
    </w:p>
    <w:p w14:paraId="38C0D50B" w14:textId="77777777" w:rsidR="002B4839" w:rsidRPr="00B17479" w:rsidRDefault="002B4839" w:rsidP="002B4839">
      <w:pPr>
        <w:rPr>
          <w:rFonts w:ascii="Times New Roman" w:hAnsi="Times New Roman" w:cs="Times New Roman"/>
          <w:sz w:val="24"/>
          <w:szCs w:val="24"/>
          <w:u w:val="single"/>
        </w:rPr>
      </w:pPr>
    </w:p>
    <w:p w14:paraId="58B9C94E" w14:textId="77777777" w:rsidR="002B4839" w:rsidRPr="00B17479" w:rsidRDefault="002B4839" w:rsidP="002B4839">
      <w:pPr>
        <w:rPr>
          <w:rFonts w:ascii="Times New Roman" w:hAnsi="Times New Roman" w:cs="Times New Roman"/>
          <w:sz w:val="24"/>
          <w:szCs w:val="24"/>
          <w:u w:val="single"/>
        </w:rPr>
      </w:pPr>
    </w:p>
    <w:p w14:paraId="55A3DFC6" w14:textId="77777777" w:rsidR="001C072D" w:rsidRPr="00B17479" w:rsidRDefault="001C072D">
      <w:pPr>
        <w:rPr>
          <w:rFonts w:ascii="Times New Roman" w:hAnsi="Times New Roman" w:cs="Times New Roman"/>
          <w:sz w:val="24"/>
          <w:szCs w:val="24"/>
        </w:rPr>
      </w:pPr>
      <w:r w:rsidRPr="00B17479">
        <w:rPr>
          <w:rFonts w:ascii="Times New Roman" w:hAnsi="Times New Roman" w:cs="Times New Roman"/>
          <w:sz w:val="24"/>
          <w:szCs w:val="24"/>
        </w:rPr>
        <w:br w:type="page"/>
      </w:r>
    </w:p>
    <w:p w14:paraId="6A6CAC05" w14:textId="33F0655A" w:rsidR="002B4839" w:rsidRDefault="002B4839" w:rsidP="0017301A">
      <w:pPr>
        <w:pStyle w:val="Heading2"/>
        <w:jc w:val="center"/>
        <w:rPr>
          <w:rFonts w:ascii="Times New Roman" w:hAnsi="Times New Roman" w:cs="Times New Roman"/>
          <w:b/>
          <w:sz w:val="24"/>
          <w:u w:val="single"/>
        </w:rPr>
      </w:pPr>
      <w:bookmarkStart w:id="22" w:name="_Toc455694853"/>
      <w:bookmarkStart w:id="23" w:name="_Toc517352021"/>
      <w:r w:rsidRPr="0017301A">
        <w:rPr>
          <w:rFonts w:ascii="Times New Roman" w:hAnsi="Times New Roman" w:cs="Times New Roman"/>
          <w:b/>
          <w:sz w:val="24"/>
          <w:u w:val="single"/>
        </w:rPr>
        <w:lastRenderedPageBreak/>
        <w:t>D</w:t>
      </w:r>
      <w:bookmarkEnd w:id="22"/>
      <w:r w:rsidR="00CA36A4">
        <w:rPr>
          <w:rFonts w:ascii="Times New Roman" w:hAnsi="Times New Roman" w:cs="Times New Roman"/>
          <w:b/>
          <w:sz w:val="24"/>
          <w:u w:val="single"/>
        </w:rPr>
        <w:t>irector of Health and Safety</w:t>
      </w:r>
      <w:bookmarkEnd w:id="23"/>
    </w:p>
    <w:p w14:paraId="46150A0D" w14:textId="77777777" w:rsidR="0017301A" w:rsidRPr="0017301A" w:rsidRDefault="0017301A" w:rsidP="0017301A">
      <w:pPr>
        <w:pStyle w:val="NoSpacing"/>
      </w:pPr>
    </w:p>
    <w:p w14:paraId="163D701D" w14:textId="5263A9EA" w:rsidR="002B4839" w:rsidRPr="00B17479" w:rsidRDefault="002B4839" w:rsidP="00EB60E0">
      <w:pPr>
        <w:jc w:val="both"/>
        <w:rPr>
          <w:rFonts w:ascii="Times New Roman" w:hAnsi="Times New Roman" w:cs="Times New Roman"/>
          <w:sz w:val="24"/>
          <w:szCs w:val="24"/>
        </w:rPr>
      </w:pPr>
      <w:r w:rsidRPr="00B17479">
        <w:rPr>
          <w:rFonts w:ascii="Times New Roman" w:hAnsi="Times New Roman" w:cs="Times New Roman"/>
          <w:sz w:val="24"/>
          <w:szCs w:val="24"/>
        </w:rPr>
        <w:t xml:space="preserve">CLASSIFICATION: </w:t>
      </w:r>
      <w:r w:rsidR="001C072D" w:rsidRPr="00B17479">
        <w:rPr>
          <w:rFonts w:ascii="Times New Roman" w:hAnsi="Times New Roman" w:cs="Times New Roman"/>
          <w:sz w:val="24"/>
          <w:szCs w:val="24"/>
        </w:rPr>
        <w:t xml:space="preserve"> </w:t>
      </w:r>
      <w:r w:rsidR="00B35443">
        <w:rPr>
          <w:rFonts w:ascii="Times New Roman" w:hAnsi="Times New Roman" w:cs="Times New Roman"/>
          <w:sz w:val="24"/>
          <w:szCs w:val="24"/>
        </w:rPr>
        <w:t>DIRECTOR</w:t>
      </w:r>
      <w:r w:rsidR="001C072D" w:rsidRPr="00B17479">
        <w:rPr>
          <w:rFonts w:ascii="Times New Roman" w:hAnsi="Times New Roman" w:cs="Times New Roman"/>
          <w:sz w:val="24"/>
          <w:szCs w:val="24"/>
        </w:rPr>
        <w:t xml:space="preserve"> </w:t>
      </w:r>
      <w:r w:rsidR="001C072D" w:rsidRPr="00B17479">
        <w:rPr>
          <w:rFonts w:ascii="Times New Roman" w:hAnsi="Times New Roman" w:cs="Times New Roman"/>
          <w:sz w:val="24"/>
          <w:szCs w:val="24"/>
        </w:rPr>
        <w:tab/>
      </w:r>
      <w:r w:rsidR="001C072D" w:rsidRPr="00B17479">
        <w:rPr>
          <w:rFonts w:ascii="Times New Roman" w:hAnsi="Times New Roman" w:cs="Times New Roman"/>
          <w:sz w:val="24"/>
          <w:szCs w:val="24"/>
        </w:rPr>
        <w:tab/>
      </w:r>
      <w:r w:rsidR="00B35443">
        <w:rPr>
          <w:rFonts w:ascii="Times New Roman" w:hAnsi="Times New Roman" w:cs="Times New Roman"/>
          <w:sz w:val="24"/>
          <w:szCs w:val="24"/>
        </w:rPr>
        <w:t xml:space="preserve">                    </w:t>
      </w:r>
      <w:r w:rsidR="001C072D" w:rsidRPr="00B17479">
        <w:rPr>
          <w:rFonts w:ascii="Times New Roman" w:hAnsi="Times New Roman" w:cs="Times New Roman"/>
          <w:sz w:val="24"/>
          <w:szCs w:val="24"/>
        </w:rPr>
        <w:t xml:space="preserve">COMPENSATION LEVEL: </w:t>
      </w:r>
      <w:r w:rsidR="00401EC7">
        <w:rPr>
          <w:rFonts w:ascii="Times New Roman" w:hAnsi="Times New Roman" w:cs="Times New Roman"/>
          <w:sz w:val="24"/>
          <w:szCs w:val="24"/>
        </w:rPr>
        <w:t>ONE</w:t>
      </w:r>
    </w:p>
    <w:p w14:paraId="0D41C142" w14:textId="77777777" w:rsidR="00CA36A4" w:rsidRPr="00CA36A4" w:rsidRDefault="00CA36A4" w:rsidP="00CA36A4">
      <w:pPr>
        <w:rPr>
          <w:rFonts w:ascii="Times New Roman" w:hAnsi="Times New Roman" w:cs="Times New Roman"/>
          <w:sz w:val="24"/>
          <w:szCs w:val="24"/>
        </w:rPr>
      </w:pPr>
      <w:r w:rsidRPr="00CA36A4">
        <w:rPr>
          <w:rFonts w:ascii="Times New Roman" w:hAnsi="Times New Roman" w:cs="Times New Roman"/>
          <w:sz w:val="24"/>
          <w:szCs w:val="24"/>
        </w:rPr>
        <w:t xml:space="preserve">The Director of Health and Safety shall address all issues related to health and safety between RHA and university departments, and serve as a resource to the Executive Board and constituents on health and safety related issues. </w:t>
      </w:r>
    </w:p>
    <w:p w14:paraId="2E9FCC35" w14:textId="77777777" w:rsidR="00CA36A4" w:rsidRPr="00CA36A4" w:rsidRDefault="00CA36A4" w:rsidP="00CA36A4">
      <w:pPr>
        <w:rPr>
          <w:rFonts w:ascii="Times New Roman" w:hAnsi="Times New Roman" w:cs="Times New Roman"/>
          <w:sz w:val="24"/>
          <w:szCs w:val="24"/>
        </w:rPr>
      </w:pPr>
      <w:r w:rsidRPr="00CA36A4">
        <w:rPr>
          <w:rFonts w:ascii="Times New Roman" w:hAnsi="Times New Roman" w:cs="Times New Roman"/>
          <w:sz w:val="24"/>
          <w:szCs w:val="24"/>
        </w:rPr>
        <w:t xml:space="preserve">Duties include but not limited to: </w:t>
      </w:r>
    </w:p>
    <w:p w14:paraId="54813E9D" w14:textId="77777777" w:rsidR="00B35443" w:rsidRPr="00EB60E0" w:rsidRDefault="00B35443" w:rsidP="00EB60E0">
      <w:pPr>
        <w:pStyle w:val="ListParagraph"/>
        <w:numPr>
          <w:ilvl w:val="0"/>
          <w:numId w:val="109"/>
        </w:numPr>
        <w:rPr>
          <w:rFonts w:ascii="Times New Roman" w:hAnsi="Times New Roman" w:cs="Times New Roman"/>
          <w:sz w:val="24"/>
          <w:szCs w:val="24"/>
        </w:rPr>
      </w:pPr>
      <w:r w:rsidRPr="00EB60E0">
        <w:rPr>
          <w:rFonts w:ascii="Times New Roman" w:hAnsi="Times New Roman" w:cs="Times New Roman"/>
          <w:sz w:val="24"/>
          <w:szCs w:val="24"/>
        </w:rPr>
        <w:t>Shall consult, collaborate, and act as a liaison between other campus offices with responsibilities for the residential environment, i.e. the Department of Residence Life, University Housing, Physical Plant, Olin Health Center, and the MSU Police Department.</w:t>
      </w:r>
    </w:p>
    <w:p w14:paraId="7D4BF93A" w14:textId="685460F6" w:rsidR="00B35443" w:rsidRPr="00EB60E0" w:rsidRDefault="00B35443" w:rsidP="00EB60E0">
      <w:pPr>
        <w:pStyle w:val="ListParagraph"/>
        <w:numPr>
          <w:ilvl w:val="0"/>
          <w:numId w:val="109"/>
        </w:numPr>
        <w:rPr>
          <w:rFonts w:ascii="Times New Roman" w:hAnsi="Times New Roman" w:cs="Times New Roman"/>
          <w:sz w:val="24"/>
          <w:szCs w:val="24"/>
        </w:rPr>
      </w:pPr>
      <w:r w:rsidRPr="00EB60E0">
        <w:rPr>
          <w:rFonts w:ascii="Times New Roman" w:hAnsi="Times New Roman" w:cs="Times New Roman"/>
          <w:sz w:val="24"/>
          <w:szCs w:val="24"/>
        </w:rPr>
        <w:t>Shall maintain open communication with all members of MSUPD Oversight Committee as needed.</w:t>
      </w:r>
    </w:p>
    <w:p w14:paraId="66A5315C" w14:textId="5E02D4FA" w:rsidR="00B35443" w:rsidRPr="00EB60E0" w:rsidRDefault="00B35443" w:rsidP="00EB60E0">
      <w:pPr>
        <w:pStyle w:val="ListParagraph"/>
        <w:numPr>
          <w:ilvl w:val="0"/>
          <w:numId w:val="109"/>
        </w:numPr>
        <w:rPr>
          <w:rFonts w:ascii="Times New Roman" w:hAnsi="Times New Roman" w:cs="Times New Roman"/>
          <w:sz w:val="24"/>
          <w:szCs w:val="24"/>
        </w:rPr>
      </w:pPr>
      <w:r w:rsidRPr="00EB60E0">
        <w:rPr>
          <w:rFonts w:ascii="Times New Roman" w:hAnsi="Times New Roman" w:cs="Times New Roman"/>
          <w:sz w:val="24"/>
          <w:szCs w:val="24"/>
        </w:rPr>
        <w:t>Shall attend the MSUPD Oversight Committee meeting as needed.</w:t>
      </w:r>
    </w:p>
    <w:p w14:paraId="6A638A09" w14:textId="43742658" w:rsidR="00B35443" w:rsidRPr="00EB60E0" w:rsidRDefault="00B35443" w:rsidP="00EB60E0">
      <w:pPr>
        <w:pStyle w:val="ListParagraph"/>
        <w:numPr>
          <w:ilvl w:val="0"/>
          <w:numId w:val="109"/>
        </w:numPr>
        <w:rPr>
          <w:rFonts w:ascii="Times New Roman" w:hAnsi="Times New Roman" w:cs="Times New Roman"/>
          <w:sz w:val="24"/>
          <w:szCs w:val="24"/>
        </w:rPr>
      </w:pPr>
      <w:r w:rsidRPr="00EB60E0">
        <w:rPr>
          <w:rFonts w:ascii="Times New Roman" w:hAnsi="Times New Roman" w:cs="Times New Roman"/>
          <w:sz w:val="24"/>
          <w:szCs w:val="24"/>
        </w:rPr>
        <w:t>Shall coordinate campus-wide initiatives or campaigns dealing with, but not limited to: mental health, sexual assault, rape awareness, hate crimes, domestic and other forms of violence, self-defense, substance abuse, safe spring break, nutritional health, sexual health, and or hall safety issues.</w:t>
      </w:r>
    </w:p>
    <w:p w14:paraId="07B35F87" w14:textId="50610507" w:rsidR="00B35443" w:rsidRPr="00EB60E0" w:rsidRDefault="00B35443" w:rsidP="00EB60E0">
      <w:pPr>
        <w:pStyle w:val="ListParagraph"/>
        <w:numPr>
          <w:ilvl w:val="0"/>
          <w:numId w:val="109"/>
        </w:numPr>
        <w:rPr>
          <w:rFonts w:ascii="Times New Roman" w:hAnsi="Times New Roman" w:cs="Times New Roman"/>
          <w:sz w:val="24"/>
          <w:szCs w:val="24"/>
        </w:rPr>
      </w:pPr>
      <w:r w:rsidRPr="00EB60E0">
        <w:rPr>
          <w:rFonts w:ascii="Times New Roman" w:hAnsi="Times New Roman" w:cs="Times New Roman"/>
          <w:sz w:val="24"/>
          <w:szCs w:val="24"/>
        </w:rPr>
        <w:t>Shall create health and wellness events, including but not limited to a 5k, mental health awareness week, take back the night, and or hall safety issues.</w:t>
      </w:r>
    </w:p>
    <w:p w14:paraId="076472DF" w14:textId="705F7C15" w:rsidR="00B35443" w:rsidRPr="00EB60E0" w:rsidRDefault="00B35443" w:rsidP="00EB60E0">
      <w:pPr>
        <w:pStyle w:val="ListParagraph"/>
        <w:numPr>
          <w:ilvl w:val="0"/>
          <w:numId w:val="109"/>
        </w:numPr>
        <w:rPr>
          <w:rFonts w:ascii="Times New Roman" w:hAnsi="Times New Roman" w:cs="Times New Roman"/>
          <w:sz w:val="24"/>
          <w:szCs w:val="24"/>
        </w:rPr>
      </w:pPr>
      <w:r w:rsidRPr="00EB60E0">
        <w:rPr>
          <w:rFonts w:ascii="Times New Roman" w:hAnsi="Times New Roman" w:cs="Times New Roman"/>
          <w:sz w:val="24"/>
          <w:szCs w:val="24"/>
        </w:rPr>
        <w:t>Shall represent RHA to university committees that pertain to campus health or safety issues when requested or possible.</w:t>
      </w:r>
    </w:p>
    <w:p w14:paraId="33978AA9" w14:textId="7A629D19" w:rsidR="00B35443" w:rsidRPr="00EB60E0" w:rsidRDefault="00B35443" w:rsidP="00EB60E0">
      <w:pPr>
        <w:pStyle w:val="ListParagraph"/>
        <w:numPr>
          <w:ilvl w:val="0"/>
          <w:numId w:val="109"/>
        </w:numPr>
        <w:rPr>
          <w:rFonts w:ascii="Times New Roman" w:hAnsi="Times New Roman" w:cs="Times New Roman"/>
          <w:sz w:val="24"/>
          <w:szCs w:val="24"/>
        </w:rPr>
      </w:pPr>
      <w:r w:rsidRPr="00EB60E0">
        <w:rPr>
          <w:rFonts w:ascii="Times New Roman" w:hAnsi="Times New Roman" w:cs="Times New Roman"/>
          <w:sz w:val="24"/>
          <w:szCs w:val="24"/>
        </w:rPr>
        <w:t xml:space="preserve">Shall attend Committee on Diversity and Resident Advocacy meetings when necessary. </w:t>
      </w:r>
    </w:p>
    <w:p w14:paraId="57AF5155" w14:textId="60895F40" w:rsidR="00B35443" w:rsidRPr="00EB60E0" w:rsidRDefault="00B35443" w:rsidP="00EB60E0">
      <w:pPr>
        <w:pStyle w:val="ListParagraph"/>
        <w:numPr>
          <w:ilvl w:val="0"/>
          <w:numId w:val="109"/>
        </w:numPr>
        <w:rPr>
          <w:rFonts w:ascii="Times New Roman" w:hAnsi="Times New Roman" w:cs="Times New Roman"/>
          <w:sz w:val="24"/>
          <w:szCs w:val="24"/>
        </w:rPr>
      </w:pPr>
      <w:r w:rsidRPr="00EB60E0">
        <w:rPr>
          <w:rFonts w:ascii="Times New Roman" w:hAnsi="Times New Roman" w:cs="Times New Roman"/>
          <w:sz w:val="24"/>
          <w:szCs w:val="24"/>
        </w:rPr>
        <w:t>Shall meet with administrators in Residence Education and Housing Services about hall-related issues as needed.</w:t>
      </w:r>
    </w:p>
    <w:p w14:paraId="7BCFFED8" w14:textId="3D055A77" w:rsidR="00B35443" w:rsidRPr="00EB60E0" w:rsidRDefault="00B35443" w:rsidP="00EB60E0">
      <w:pPr>
        <w:pStyle w:val="ListParagraph"/>
        <w:numPr>
          <w:ilvl w:val="0"/>
          <w:numId w:val="109"/>
        </w:numPr>
        <w:rPr>
          <w:rFonts w:ascii="Times New Roman" w:hAnsi="Times New Roman" w:cs="Times New Roman"/>
          <w:sz w:val="24"/>
          <w:szCs w:val="24"/>
        </w:rPr>
      </w:pPr>
      <w:r w:rsidRPr="00EB60E0">
        <w:rPr>
          <w:rFonts w:ascii="Times New Roman" w:hAnsi="Times New Roman" w:cs="Times New Roman"/>
          <w:sz w:val="24"/>
          <w:szCs w:val="24"/>
        </w:rPr>
        <w:t>Shall serve as the AUTTC Representative until a representative to the body is appointed.</w:t>
      </w:r>
    </w:p>
    <w:p w14:paraId="7570A3EB" w14:textId="65D45E9A" w:rsidR="00B35443" w:rsidRDefault="00B35443" w:rsidP="00EB60E0">
      <w:pPr>
        <w:pStyle w:val="ListParagraph"/>
        <w:numPr>
          <w:ilvl w:val="0"/>
          <w:numId w:val="109"/>
        </w:numPr>
        <w:rPr>
          <w:rFonts w:ascii="Times New Roman" w:hAnsi="Times New Roman" w:cs="Times New Roman"/>
          <w:sz w:val="24"/>
          <w:szCs w:val="24"/>
        </w:rPr>
      </w:pPr>
      <w:r w:rsidRPr="00EB60E0">
        <w:rPr>
          <w:rFonts w:ascii="Times New Roman" w:hAnsi="Times New Roman" w:cs="Times New Roman"/>
          <w:sz w:val="24"/>
          <w:szCs w:val="24"/>
        </w:rPr>
        <w:t xml:space="preserve">Shall serve as assistant advisor to </w:t>
      </w:r>
      <w:r>
        <w:rPr>
          <w:rFonts w:ascii="Times New Roman" w:hAnsi="Times New Roman" w:cs="Times New Roman"/>
          <w:sz w:val="24"/>
          <w:szCs w:val="24"/>
        </w:rPr>
        <w:t xml:space="preserve">the </w:t>
      </w:r>
      <w:r w:rsidRPr="00EB60E0">
        <w:rPr>
          <w:rFonts w:ascii="Times New Roman" w:hAnsi="Times New Roman" w:cs="Times New Roman"/>
          <w:sz w:val="24"/>
          <w:szCs w:val="24"/>
        </w:rPr>
        <w:t>Committee on Diversity and Resident Advocacy.</w:t>
      </w:r>
    </w:p>
    <w:p w14:paraId="1F3E18F5" w14:textId="29D0AD3F" w:rsidR="00B35443" w:rsidRPr="00EB60E0" w:rsidRDefault="00B35443" w:rsidP="00EB60E0">
      <w:pPr>
        <w:pStyle w:val="ListParagraph"/>
        <w:numPr>
          <w:ilvl w:val="0"/>
          <w:numId w:val="109"/>
        </w:numPr>
        <w:rPr>
          <w:rFonts w:ascii="Times New Roman" w:hAnsi="Times New Roman" w:cs="Times New Roman"/>
          <w:sz w:val="24"/>
          <w:szCs w:val="24"/>
        </w:rPr>
      </w:pPr>
      <w:r w:rsidRPr="00B35443">
        <w:rPr>
          <w:rFonts w:ascii="Times New Roman" w:hAnsi="Times New Roman" w:cs="Times New Roman"/>
          <w:sz w:val="24"/>
          <w:szCs w:val="24"/>
        </w:rPr>
        <w:t xml:space="preserve">The Director of Health and Safety is responsible to the Chief of Staff.  </w:t>
      </w:r>
    </w:p>
    <w:p w14:paraId="19503376" w14:textId="77777777" w:rsidR="002B4839" w:rsidRPr="00B17479" w:rsidRDefault="002B4839" w:rsidP="002B4839">
      <w:pPr>
        <w:ind w:left="360"/>
        <w:rPr>
          <w:rFonts w:ascii="Times New Roman" w:hAnsi="Times New Roman" w:cs="Times New Roman"/>
          <w:sz w:val="24"/>
          <w:szCs w:val="24"/>
        </w:rPr>
      </w:pPr>
    </w:p>
    <w:p w14:paraId="34D2FAA7" w14:textId="77777777" w:rsidR="002B4839" w:rsidRPr="00B17479" w:rsidRDefault="002B4839" w:rsidP="002B4839">
      <w:pPr>
        <w:ind w:left="360"/>
        <w:rPr>
          <w:rFonts w:ascii="Times New Roman" w:hAnsi="Times New Roman" w:cs="Times New Roman"/>
          <w:sz w:val="24"/>
          <w:szCs w:val="24"/>
          <w:u w:val="single"/>
        </w:rPr>
      </w:pPr>
    </w:p>
    <w:p w14:paraId="55A5C1A9" w14:textId="77777777" w:rsidR="008C49DB" w:rsidRPr="00B17479" w:rsidRDefault="008C49DB">
      <w:pPr>
        <w:rPr>
          <w:rFonts w:ascii="Times New Roman" w:eastAsia="Times New Roman" w:hAnsi="Times New Roman" w:cs="Times New Roman"/>
          <w:b/>
          <w:bCs/>
          <w:sz w:val="24"/>
          <w:szCs w:val="24"/>
          <w:u w:val="single"/>
        </w:rPr>
      </w:pPr>
      <w:r w:rsidRPr="00B17479">
        <w:rPr>
          <w:rFonts w:ascii="Times New Roman" w:hAnsi="Times New Roman" w:cs="Times New Roman"/>
          <w:sz w:val="24"/>
          <w:szCs w:val="24"/>
        </w:rPr>
        <w:br w:type="page"/>
      </w:r>
    </w:p>
    <w:p w14:paraId="1CE6A8C5" w14:textId="49552064" w:rsidR="002B4839" w:rsidRDefault="00CA36A4" w:rsidP="0017301A">
      <w:pPr>
        <w:pStyle w:val="Heading2"/>
        <w:jc w:val="center"/>
        <w:rPr>
          <w:rFonts w:ascii="Times New Roman" w:hAnsi="Times New Roman" w:cs="Times New Roman"/>
          <w:b/>
          <w:sz w:val="24"/>
          <w:u w:val="single"/>
        </w:rPr>
      </w:pPr>
      <w:bookmarkStart w:id="24" w:name="_Toc517352022"/>
      <w:r>
        <w:rPr>
          <w:rFonts w:ascii="Times New Roman" w:hAnsi="Times New Roman" w:cs="Times New Roman"/>
          <w:b/>
          <w:sz w:val="24"/>
          <w:u w:val="single"/>
        </w:rPr>
        <w:lastRenderedPageBreak/>
        <w:t>Director of Technology</w:t>
      </w:r>
      <w:bookmarkEnd w:id="24"/>
    </w:p>
    <w:p w14:paraId="352674E8" w14:textId="77777777" w:rsidR="0017301A" w:rsidRPr="0017301A" w:rsidRDefault="0017301A" w:rsidP="0017301A">
      <w:pPr>
        <w:pStyle w:val="NoSpacing"/>
      </w:pPr>
    </w:p>
    <w:p w14:paraId="11FCE929" w14:textId="765586F9" w:rsidR="002B4839" w:rsidRPr="00CA36A4" w:rsidRDefault="002B4839" w:rsidP="00EB60E0">
      <w:pPr>
        <w:jc w:val="both"/>
        <w:rPr>
          <w:rFonts w:ascii="Times New Roman" w:hAnsi="Times New Roman" w:cs="Times New Roman"/>
          <w:sz w:val="24"/>
          <w:szCs w:val="24"/>
        </w:rPr>
      </w:pPr>
      <w:r w:rsidRPr="00CA36A4">
        <w:rPr>
          <w:rFonts w:ascii="Times New Roman" w:hAnsi="Times New Roman" w:cs="Times New Roman"/>
          <w:sz w:val="24"/>
          <w:szCs w:val="24"/>
        </w:rPr>
        <w:t>CLASSIFIC</w:t>
      </w:r>
      <w:r w:rsidR="008C49DB" w:rsidRPr="00CA36A4">
        <w:rPr>
          <w:rFonts w:ascii="Times New Roman" w:hAnsi="Times New Roman" w:cs="Times New Roman"/>
          <w:sz w:val="24"/>
          <w:szCs w:val="24"/>
        </w:rPr>
        <w:t xml:space="preserve">ATION:  </w:t>
      </w:r>
      <w:r w:rsidR="00B35443">
        <w:rPr>
          <w:rFonts w:ascii="Times New Roman" w:hAnsi="Times New Roman" w:cs="Times New Roman"/>
          <w:sz w:val="24"/>
          <w:szCs w:val="24"/>
        </w:rPr>
        <w:t>DIRECTOR</w:t>
      </w:r>
      <w:r w:rsidR="008C49DB" w:rsidRPr="00CA36A4">
        <w:rPr>
          <w:rFonts w:ascii="Times New Roman" w:hAnsi="Times New Roman" w:cs="Times New Roman"/>
          <w:sz w:val="24"/>
          <w:szCs w:val="24"/>
        </w:rPr>
        <w:tab/>
      </w:r>
      <w:r w:rsidR="00B35443">
        <w:rPr>
          <w:rFonts w:ascii="Times New Roman" w:hAnsi="Times New Roman" w:cs="Times New Roman"/>
          <w:sz w:val="24"/>
          <w:szCs w:val="24"/>
        </w:rPr>
        <w:t xml:space="preserve">                                </w:t>
      </w:r>
      <w:r w:rsidRPr="00CA36A4">
        <w:rPr>
          <w:rFonts w:ascii="Times New Roman" w:hAnsi="Times New Roman" w:cs="Times New Roman"/>
          <w:sz w:val="24"/>
          <w:szCs w:val="24"/>
        </w:rPr>
        <w:t xml:space="preserve">COMPENSATION LEVEL: </w:t>
      </w:r>
      <w:r w:rsidR="00401EC7">
        <w:rPr>
          <w:rFonts w:ascii="Times New Roman" w:hAnsi="Times New Roman" w:cs="Times New Roman"/>
          <w:sz w:val="24"/>
          <w:szCs w:val="24"/>
        </w:rPr>
        <w:t>ONE</w:t>
      </w:r>
    </w:p>
    <w:p w14:paraId="0A432DDB" w14:textId="77777777" w:rsidR="00CA36A4" w:rsidRPr="00CA36A4" w:rsidRDefault="00CA36A4" w:rsidP="00CA36A4">
      <w:pPr>
        <w:rPr>
          <w:rFonts w:ascii="Times New Roman" w:hAnsi="Times New Roman" w:cs="Times New Roman"/>
          <w:sz w:val="24"/>
          <w:szCs w:val="24"/>
        </w:rPr>
      </w:pPr>
      <w:r w:rsidRPr="00CA36A4">
        <w:rPr>
          <w:rFonts w:ascii="Times New Roman" w:hAnsi="Times New Roman" w:cs="Times New Roman"/>
          <w:sz w:val="24"/>
          <w:szCs w:val="24"/>
        </w:rPr>
        <w:t xml:space="preserve">The Director of Technology shall be directly responsible for the security, inventory, and upkeep of all RHA owned or rented equipment, including but not limited to audio/visual equipment, computers, servers, RHA website, coordinating RHA email servers, and or RHA Karaoke. </w:t>
      </w:r>
    </w:p>
    <w:p w14:paraId="4E42E467" w14:textId="77777777" w:rsidR="00CA36A4" w:rsidRPr="00CA36A4" w:rsidRDefault="00CA36A4" w:rsidP="00CA36A4">
      <w:pPr>
        <w:rPr>
          <w:rFonts w:ascii="Times New Roman" w:hAnsi="Times New Roman" w:cs="Times New Roman"/>
          <w:sz w:val="24"/>
          <w:szCs w:val="24"/>
        </w:rPr>
      </w:pPr>
      <w:r w:rsidRPr="00CA36A4">
        <w:rPr>
          <w:rFonts w:ascii="Times New Roman" w:hAnsi="Times New Roman" w:cs="Times New Roman"/>
          <w:sz w:val="24"/>
          <w:szCs w:val="24"/>
        </w:rPr>
        <w:t xml:space="preserve">Duties include but not limited to: </w:t>
      </w:r>
    </w:p>
    <w:p w14:paraId="5B3B1B72" w14:textId="77777777" w:rsidR="00714BCE" w:rsidRPr="00EB60E0" w:rsidRDefault="00714BCE" w:rsidP="00EB60E0">
      <w:pPr>
        <w:pStyle w:val="ListParagraph"/>
        <w:numPr>
          <w:ilvl w:val="0"/>
          <w:numId w:val="110"/>
        </w:numPr>
        <w:rPr>
          <w:rFonts w:ascii="Times New Roman" w:hAnsi="Times New Roman" w:cs="Times New Roman"/>
          <w:sz w:val="24"/>
          <w:szCs w:val="24"/>
        </w:rPr>
      </w:pPr>
      <w:r w:rsidRPr="00EB60E0">
        <w:rPr>
          <w:rFonts w:ascii="Times New Roman" w:hAnsi="Times New Roman" w:cs="Times New Roman"/>
          <w:sz w:val="24"/>
          <w:szCs w:val="24"/>
        </w:rPr>
        <w:t>Shall train Executive Board members, staff, and constituents on the use of RHA’s owned or rented equipment.</w:t>
      </w:r>
    </w:p>
    <w:p w14:paraId="0598CAC5" w14:textId="307B4A4B" w:rsidR="00714BCE" w:rsidRPr="00EB60E0" w:rsidRDefault="00714BCE" w:rsidP="00EB60E0">
      <w:pPr>
        <w:pStyle w:val="ListParagraph"/>
        <w:numPr>
          <w:ilvl w:val="0"/>
          <w:numId w:val="110"/>
        </w:numPr>
        <w:rPr>
          <w:rFonts w:ascii="Times New Roman" w:hAnsi="Times New Roman" w:cs="Times New Roman"/>
          <w:sz w:val="24"/>
          <w:szCs w:val="24"/>
        </w:rPr>
      </w:pPr>
      <w:r w:rsidRPr="00EB60E0">
        <w:rPr>
          <w:rFonts w:ascii="Times New Roman" w:hAnsi="Times New Roman" w:cs="Times New Roman"/>
          <w:sz w:val="24"/>
          <w:szCs w:val="24"/>
        </w:rPr>
        <w:t>Shall oversee the use of RHA rented equipment as stated in the equipment policy in Article VII</w:t>
      </w:r>
    </w:p>
    <w:p w14:paraId="51A79FB0" w14:textId="557F68C0" w:rsidR="00714BCE" w:rsidRPr="00EB60E0" w:rsidRDefault="00714BCE" w:rsidP="00EB60E0">
      <w:pPr>
        <w:pStyle w:val="ListParagraph"/>
        <w:numPr>
          <w:ilvl w:val="0"/>
          <w:numId w:val="110"/>
        </w:numPr>
        <w:rPr>
          <w:rFonts w:ascii="Times New Roman" w:hAnsi="Times New Roman" w:cs="Times New Roman"/>
          <w:sz w:val="24"/>
          <w:szCs w:val="24"/>
        </w:rPr>
      </w:pPr>
      <w:r w:rsidRPr="00EB60E0">
        <w:rPr>
          <w:rFonts w:ascii="Times New Roman" w:hAnsi="Times New Roman" w:cs="Times New Roman"/>
          <w:sz w:val="24"/>
          <w:szCs w:val="24"/>
        </w:rPr>
        <w:t>Shall consult with the Chief Financial Officer on the purchase of technological equipment used by RHA.</w:t>
      </w:r>
    </w:p>
    <w:p w14:paraId="26A5FEA7" w14:textId="579832EC" w:rsidR="00714BCE" w:rsidRPr="00EB60E0" w:rsidRDefault="00714BCE" w:rsidP="00EB60E0">
      <w:pPr>
        <w:pStyle w:val="ListParagraph"/>
        <w:numPr>
          <w:ilvl w:val="0"/>
          <w:numId w:val="110"/>
        </w:numPr>
        <w:rPr>
          <w:rFonts w:ascii="Times New Roman" w:hAnsi="Times New Roman" w:cs="Times New Roman"/>
          <w:sz w:val="24"/>
          <w:szCs w:val="24"/>
        </w:rPr>
      </w:pPr>
      <w:r w:rsidRPr="00EB60E0">
        <w:rPr>
          <w:rFonts w:ascii="Times New Roman" w:hAnsi="Times New Roman" w:cs="Times New Roman"/>
          <w:sz w:val="24"/>
          <w:szCs w:val="24"/>
        </w:rPr>
        <w:t>Shall oversee day-to-day operations of RHA On Demand, including but not limited to keeping record of all movies, systems, creation of the program schedule, and report all actions and decisions of any kind to the Chief of Staff immediately.</w:t>
      </w:r>
    </w:p>
    <w:p w14:paraId="49270CBB" w14:textId="43563C16" w:rsidR="00714BCE" w:rsidRPr="00EB60E0" w:rsidRDefault="00714BCE" w:rsidP="00EB60E0">
      <w:pPr>
        <w:pStyle w:val="ListParagraph"/>
        <w:numPr>
          <w:ilvl w:val="0"/>
          <w:numId w:val="110"/>
        </w:numPr>
        <w:rPr>
          <w:rFonts w:ascii="Times New Roman" w:hAnsi="Times New Roman" w:cs="Times New Roman"/>
          <w:sz w:val="24"/>
          <w:szCs w:val="24"/>
        </w:rPr>
      </w:pPr>
      <w:r w:rsidRPr="00EB60E0">
        <w:rPr>
          <w:rFonts w:ascii="Times New Roman" w:hAnsi="Times New Roman" w:cs="Times New Roman"/>
          <w:sz w:val="24"/>
          <w:szCs w:val="24"/>
        </w:rPr>
        <w:t xml:space="preserve">Shall be responsible for the creation and upkeep of the RHA website and </w:t>
      </w:r>
      <w:proofErr w:type="spellStart"/>
      <w:r w:rsidRPr="00EB60E0">
        <w:rPr>
          <w:rFonts w:ascii="Times New Roman" w:hAnsi="Times New Roman" w:cs="Times New Roman"/>
          <w:sz w:val="24"/>
          <w:szCs w:val="24"/>
        </w:rPr>
        <w:t>listservs</w:t>
      </w:r>
      <w:proofErr w:type="spellEnd"/>
      <w:r w:rsidRPr="00EB60E0">
        <w:rPr>
          <w:rFonts w:ascii="Times New Roman" w:hAnsi="Times New Roman" w:cs="Times New Roman"/>
          <w:sz w:val="24"/>
          <w:szCs w:val="24"/>
        </w:rPr>
        <w:t xml:space="preserve"> with all current and relevant information including but not limited to the RHA Constitution, Bylaws, and General Assembly and Executive Board members. </w:t>
      </w:r>
    </w:p>
    <w:p w14:paraId="7A204762" w14:textId="11C3814F" w:rsidR="00714BCE" w:rsidRPr="00EB60E0" w:rsidRDefault="00714BCE" w:rsidP="00EB60E0">
      <w:pPr>
        <w:pStyle w:val="ListParagraph"/>
        <w:numPr>
          <w:ilvl w:val="0"/>
          <w:numId w:val="110"/>
        </w:numPr>
        <w:rPr>
          <w:rFonts w:ascii="Times New Roman" w:hAnsi="Times New Roman" w:cs="Times New Roman"/>
          <w:sz w:val="24"/>
          <w:szCs w:val="24"/>
        </w:rPr>
      </w:pPr>
      <w:r w:rsidRPr="00EB60E0">
        <w:rPr>
          <w:rFonts w:ascii="Times New Roman" w:hAnsi="Times New Roman" w:cs="Times New Roman"/>
          <w:sz w:val="24"/>
          <w:szCs w:val="24"/>
        </w:rPr>
        <w:t>Shall collaborate with the Director of Public Relations and the Director of Advertising on all website related changes and updates.</w:t>
      </w:r>
    </w:p>
    <w:p w14:paraId="435F788E" w14:textId="2F830AA0" w:rsidR="00714BCE" w:rsidRDefault="00714BCE" w:rsidP="00EB60E0">
      <w:pPr>
        <w:pStyle w:val="ListParagraph"/>
        <w:numPr>
          <w:ilvl w:val="0"/>
          <w:numId w:val="110"/>
        </w:numPr>
        <w:rPr>
          <w:rFonts w:ascii="Times New Roman" w:hAnsi="Times New Roman" w:cs="Times New Roman"/>
          <w:sz w:val="24"/>
          <w:szCs w:val="24"/>
        </w:rPr>
      </w:pPr>
      <w:r w:rsidRPr="00EB60E0">
        <w:rPr>
          <w:rFonts w:ascii="Times New Roman" w:hAnsi="Times New Roman" w:cs="Times New Roman"/>
          <w:sz w:val="24"/>
          <w:szCs w:val="24"/>
        </w:rPr>
        <w:t>Shall perform networking and system administration for RHA</w:t>
      </w:r>
      <w:r>
        <w:rPr>
          <w:rFonts w:ascii="Times New Roman" w:hAnsi="Times New Roman" w:cs="Times New Roman"/>
          <w:sz w:val="24"/>
          <w:szCs w:val="24"/>
        </w:rPr>
        <w:t>.</w:t>
      </w:r>
    </w:p>
    <w:p w14:paraId="513B7105" w14:textId="4D28DA9D" w:rsidR="00714BCE" w:rsidRPr="00EB60E0" w:rsidRDefault="00714BCE" w:rsidP="00EB60E0">
      <w:pPr>
        <w:pStyle w:val="ListParagraph"/>
        <w:numPr>
          <w:ilvl w:val="0"/>
          <w:numId w:val="110"/>
        </w:numPr>
        <w:rPr>
          <w:rFonts w:ascii="Times New Roman" w:hAnsi="Times New Roman" w:cs="Times New Roman"/>
          <w:sz w:val="24"/>
          <w:szCs w:val="24"/>
        </w:rPr>
      </w:pPr>
      <w:r w:rsidRPr="00714BCE">
        <w:rPr>
          <w:rFonts w:ascii="Times New Roman" w:hAnsi="Times New Roman" w:cs="Times New Roman"/>
          <w:sz w:val="24"/>
          <w:szCs w:val="24"/>
        </w:rPr>
        <w:t>The Director of Technology is directly responsible to the Chief of Staff.</w:t>
      </w:r>
    </w:p>
    <w:p w14:paraId="11C904E8" w14:textId="77777777" w:rsidR="008C49DB" w:rsidRPr="00CA36A4" w:rsidRDefault="008C49DB">
      <w:pPr>
        <w:rPr>
          <w:rFonts w:ascii="Times New Roman" w:hAnsi="Times New Roman" w:cs="Times New Roman"/>
          <w:sz w:val="24"/>
          <w:szCs w:val="24"/>
        </w:rPr>
      </w:pPr>
      <w:r w:rsidRPr="00CA36A4">
        <w:rPr>
          <w:rFonts w:ascii="Times New Roman" w:hAnsi="Times New Roman" w:cs="Times New Roman"/>
          <w:sz w:val="24"/>
          <w:szCs w:val="24"/>
        </w:rPr>
        <w:br w:type="page"/>
      </w:r>
    </w:p>
    <w:p w14:paraId="51D9852B" w14:textId="515CA013" w:rsidR="002B4839" w:rsidRDefault="002B4839" w:rsidP="0017301A">
      <w:pPr>
        <w:pStyle w:val="Heading2"/>
        <w:jc w:val="center"/>
        <w:rPr>
          <w:rFonts w:ascii="Times New Roman" w:hAnsi="Times New Roman" w:cs="Times New Roman"/>
          <w:b/>
          <w:sz w:val="24"/>
          <w:u w:val="single"/>
        </w:rPr>
      </w:pPr>
      <w:bookmarkStart w:id="25" w:name="_Toc455694855"/>
      <w:bookmarkStart w:id="26" w:name="_Toc517352023"/>
      <w:r w:rsidRPr="0017301A">
        <w:rPr>
          <w:rFonts w:ascii="Times New Roman" w:hAnsi="Times New Roman" w:cs="Times New Roman"/>
          <w:b/>
          <w:sz w:val="24"/>
          <w:u w:val="single"/>
        </w:rPr>
        <w:lastRenderedPageBreak/>
        <w:t>E</w:t>
      </w:r>
      <w:bookmarkEnd w:id="25"/>
      <w:r w:rsidR="00CA36A4">
        <w:rPr>
          <w:rFonts w:ascii="Times New Roman" w:hAnsi="Times New Roman" w:cs="Times New Roman"/>
          <w:b/>
          <w:sz w:val="24"/>
          <w:u w:val="single"/>
        </w:rPr>
        <w:t>xecutive Secretary</w:t>
      </w:r>
      <w:bookmarkEnd w:id="26"/>
    </w:p>
    <w:p w14:paraId="1A4F7B87" w14:textId="77777777" w:rsidR="0017301A" w:rsidRPr="0017301A" w:rsidRDefault="0017301A" w:rsidP="0017301A">
      <w:pPr>
        <w:pStyle w:val="NoSpacing"/>
      </w:pPr>
    </w:p>
    <w:p w14:paraId="62FB3B06" w14:textId="7764F8F9" w:rsidR="002B4839" w:rsidRPr="00B17479" w:rsidRDefault="002B4839" w:rsidP="00EB60E0">
      <w:pPr>
        <w:jc w:val="both"/>
        <w:rPr>
          <w:rFonts w:ascii="Times New Roman" w:hAnsi="Times New Roman" w:cs="Times New Roman"/>
          <w:sz w:val="24"/>
          <w:szCs w:val="24"/>
        </w:rPr>
      </w:pPr>
      <w:r w:rsidRPr="00B17479">
        <w:rPr>
          <w:rFonts w:ascii="Times New Roman" w:hAnsi="Times New Roman" w:cs="Times New Roman"/>
          <w:sz w:val="24"/>
          <w:szCs w:val="24"/>
        </w:rPr>
        <w:t>CLASSIFICATIO</w:t>
      </w:r>
      <w:r w:rsidR="008C49DB" w:rsidRPr="00B17479">
        <w:rPr>
          <w:rFonts w:ascii="Times New Roman" w:hAnsi="Times New Roman" w:cs="Times New Roman"/>
          <w:sz w:val="24"/>
          <w:szCs w:val="24"/>
        </w:rPr>
        <w:t xml:space="preserve">N:  </w:t>
      </w:r>
      <w:r w:rsidR="00714BCE">
        <w:rPr>
          <w:rFonts w:ascii="Times New Roman" w:hAnsi="Times New Roman" w:cs="Times New Roman"/>
          <w:sz w:val="24"/>
          <w:szCs w:val="24"/>
        </w:rPr>
        <w:t>DIRECTOR</w:t>
      </w:r>
      <w:r w:rsidR="008C49DB" w:rsidRPr="00B17479">
        <w:rPr>
          <w:rFonts w:ascii="Times New Roman" w:hAnsi="Times New Roman" w:cs="Times New Roman"/>
          <w:sz w:val="24"/>
          <w:szCs w:val="24"/>
        </w:rPr>
        <w:t xml:space="preserve"> </w:t>
      </w:r>
      <w:r w:rsidR="008C49DB" w:rsidRPr="00B17479">
        <w:rPr>
          <w:rFonts w:ascii="Times New Roman" w:hAnsi="Times New Roman" w:cs="Times New Roman"/>
          <w:sz w:val="24"/>
          <w:szCs w:val="24"/>
        </w:rPr>
        <w:tab/>
      </w:r>
      <w:r w:rsidR="008C49DB" w:rsidRPr="00B17479">
        <w:rPr>
          <w:rFonts w:ascii="Times New Roman" w:hAnsi="Times New Roman" w:cs="Times New Roman"/>
          <w:sz w:val="24"/>
          <w:szCs w:val="24"/>
        </w:rPr>
        <w:tab/>
      </w:r>
      <w:r w:rsidR="0017301A">
        <w:rPr>
          <w:rFonts w:ascii="Times New Roman" w:hAnsi="Times New Roman" w:cs="Times New Roman"/>
          <w:sz w:val="24"/>
          <w:szCs w:val="24"/>
        </w:rPr>
        <w:t xml:space="preserve"> </w:t>
      </w:r>
      <w:r w:rsidR="00714BCE">
        <w:rPr>
          <w:rFonts w:ascii="Times New Roman" w:hAnsi="Times New Roman" w:cs="Times New Roman"/>
          <w:sz w:val="24"/>
          <w:szCs w:val="24"/>
        </w:rPr>
        <w:t xml:space="preserve">                 </w:t>
      </w:r>
      <w:r w:rsidR="0017301A">
        <w:rPr>
          <w:rFonts w:ascii="Times New Roman" w:hAnsi="Times New Roman" w:cs="Times New Roman"/>
          <w:sz w:val="24"/>
          <w:szCs w:val="24"/>
        </w:rPr>
        <w:t xml:space="preserve">  </w:t>
      </w:r>
      <w:r w:rsidR="008C49DB" w:rsidRPr="00B17479">
        <w:rPr>
          <w:rFonts w:ascii="Times New Roman" w:hAnsi="Times New Roman" w:cs="Times New Roman"/>
          <w:sz w:val="24"/>
          <w:szCs w:val="24"/>
        </w:rPr>
        <w:t xml:space="preserve">COMPENSATION LEVEL: </w:t>
      </w:r>
      <w:r w:rsidR="00401EC7">
        <w:rPr>
          <w:rFonts w:ascii="Times New Roman" w:hAnsi="Times New Roman" w:cs="Times New Roman"/>
          <w:sz w:val="24"/>
          <w:szCs w:val="24"/>
        </w:rPr>
        <w:t>ONE</w:t>
      </w:r>
    </w:p>
    <w:p w14:paraId="5E459FA6" w14:textId="77777777" w:rsidR="00CA36A4" w:rsidRPr="00CA36A4" w:rsidRDefault="00CA36A4" w:rsidP="00CA36A4">
      <w:pPr>
        <w:rPr>
          <w:rFonts w:ascii="Times New Roman" w:hAnsi="Times New Roman" w:cs="Times New Roman"/>
          <w:sz w:val="24"/>
          <w:szCs w:val="24"/>
        </w:rPr>
      </w:pPr>
      <w:r w:rsidRPr="00CA36A4">
        <w:rPr>
          <w:rFonts w:ascii="Times New Roman" w:hAnsi="Times New Roman" w:cs="Times New Roman"/>
          <w:sz w:val="24"/>
          <w:szCs w:val="24"/>
        </w:rPr>
        <w:t xml:space="preserve">The Executive Secretary shall have the responsibility purchasing office supplies, prepare weekly materials for General Assembly and Executive Board meetings, and adhere to the RHA legislative and attendance policies in the RHA Standing Rules of Order. </w:t>
      </w:r>
    </w:p>
    <w:p w14:paraId="300A969F" w14:textId="77777777" w:rsidR="00CA36A4" w:rsidRPr="00CA36A4" w:rsidRDefault="00CA36A4" w:rsidP="00CA36A4">
      <w:pPr>
        <w:rPr>
          <w:rFonts w:ascii="Times New Roman" w:hAnsi="Times New Roman" w:cs="Times New Roman"/>
          <w:sz w:val="24"/>
          <w:szCs w:val="24"/>
        </w:rPr>
      </w:pPr>
      <w:r w:rsidRPr="00CA36A4">
        <w:rPr>
          <w:rFonts w:ascii="Times New Roman" w:hAnsi="Times New Roman" w:cs="Times New Roman"/>
          <w:sz w:val="24"/>
          <w:szCs w:val="24"/>
        </w:rPr>
        <w:t xml:space="preserve">Duties include but not limited to:  </w:t>
      </w:r>
    </w:p>
    <w:p w14:paraId="26F0EF72" w14:textId="77777777" w:rsidR="00714BCE" w:rsidRPr="00EB60E0" w:rsidRDefault="00714BCE" w:rsidP="00EB60E0">
      <w:pPr>
        <w:pStyle w:val="ListParagraph"/>
        <w:numPr>
          <w:ilvl w:val="0"/>
          <w:numId w:val="111"/>
        </w:numPr>
        <w:rPr>
          <w:rFonts w:ascii="Times New Roman" w:hAnsi="Times New Roman" w:cs="Times New Roman"/>
          <w:sz w:val="24"/>
          <w:szCs w:val="24"/>
        </w:rPr>
      </w:pPr>
      <w:r w:rsidRPr="00EB60E0">
        <w:rPr>
          <w:rFonts w:ascii="Times New Roman" w:hAnsi="Times New Roman" w:cs="Times New Roman"/>
          <w:sz w:val="24"/>
          <w:szCs w:val="24"/>
        </w:rPr>
        <w:t>Shall administer and manage the RHA main office including but not limited to upkeep and maintenance of supplies and oversee the archives.</w:t>
      </w:r>
    </w:p>
    <w:p w14:paraId="041EB00D" w14:textId="277C86EE" w:rsidR="00714BCE" w:rsidRPr="00EB60E0" w:rsidRDefault="00714BCE" w:rsidP="00EB60E0">
      <w:pPr>
        <w:pStyle w:val="ListParagraph"/>
        <w:numPr>
          <w:ilvl w:val="0"/>
          <w:numId w:val="111"/>
        </w:numPr>
        <w:rPr>
          <w:rFonts w:ascii="Times New Roman" w:hAnsi="Times New Roman" w:cs="Times New Roman"/>
          <w:sz w:val="24"/>
          <w:szCs w:val="24"/>
        </w:rPr>
      </w:pPr>
      <w:r w:rsidRPr="00EB60E0">
        <w:rPr>
          <w:rFonts w:ascii="Times New Roman" w:hAnsi="Times New Roman" w:cs="Times New Roman"/>
          <w:sz w:val="24"/>
          <w:szCs w:val="24"/>
        </w:rPr>
        <w:t>Shall make an accurate record of minutes, attendance, and roll call votes at all General Assembly meetings in accordance to the RHA Standing Rules of Order.</w:t>
      </w:r>
    </w:p>
    <w:p w14:paraId="285488B7" w14:textId="56B8F774" w:rsidR="00714BCE" w:rsidRPr="00EB60E0" w:rsidRDefault="00714BCE" w:rsidP="00EB60E0">
      <w:pPr>
        <w:pStyle w:val="ListParagraph"/>
        <w:numPr>
          <w:ilvl w:val="0"/>
          <w:numId w:val="111"/>
        </w:numPr>
        <w:rPr>
          <w:rFonts w:ascii="Times New Roman" w:hAnsi="Times New Roman" w:cs="Times New Roman"/>
          <w:sz w:val="24"/>
          <w:szCs w:val="24"/>
        </w:rPr>
      </w:pPr>
      <w:r w:rsidRPr="00EB60E0">
        <w:rPr>
          <w:rFonts w:ascii="Times New Roman" w:hAnsi="Times New Roman" w:cs="Times New Roman"/>
          <w:sz w:val="24"/>
          <w:szCs w:val="24"/>
        </w:rPr>
        <w:t>Shall oversee the maintenance of the bill book and insure that they are properly numbered, signed, and dated.</w:t>
      </w:r>
    </w:p>
    <w:p w14:paraId="4E0D8B7A" w14:textId="1FEE1D99" w:rsidR="00714BCE" w:rsidRPr="00EB60E0" w:rsidRDefault="00714BCE" w:rsidP="00EB60E0">
      <w:pPr>
        <w:pStyle w:val="ListParagraph"/>
        <w:numPr>
          <w:ilvl w:val="0"/>
          <w:numId w:val="111"/>
        </w:numPr>
        <w:rPr>
          <w:rFonts w:ascii="Times New Roman" w:hAnsi="Times New Roman" w:cs="Times New Roman"/>
          <w:sz w:val="24"/>
          <w:szCs w:val="24"/>
        </w:rPr>
      </w:pPr>
      <w:r>
        <w:rPr>
          <w:rFonts w:ascii="Times New Roman" w:hAnsi="Times New Roman" w:cs="Times New Roman"/>
          <w:sz w:val="24"/>
          <w:szCs w:val="24"/>
        </w:rPr>
        <w:t>S</w:t>
      </w:r>
      <w:r w:rsidRPr="00EB60E0">
        <w:rPr>
          <w:rFonts w:ascii="Times New Roman" w:hAnsi="Times New Roman" w:cs="Times New Roman"/>
          <w:sz w:val="24"/>
          <w:szCs w:val="24"/>
        </w:rPr>
        <w:t>hall release an index of bills on semester-by-semester basis.</w:t>
      </w:r>
    </w:p>
    <w:p w14:paraId="78ACAD98" w14:textId="440204A3" w:rsidR="00714BCE" w:rsidRPr="00EB60E0" w:rsidRDefault="00714BCE" w:rsidP="00EB60E0">
      <w:pPr>
        <w:pStyle w:val="ListParagraph"/>
        <w:numPr>
          <w:ilvl w:val="0"/>
          <w:numId w:val="111"/>
        </w:numPr>
        <w:rPr>
          <w:rFonts w:ascii="Times New Roman" w:hAnsi="Times New Roman" w:cs="Times New Roman"/>
          <w:sz w:val="24"/>
          <w:szCs w:val="24"/>
        </w:rPr>
      </w:pPr>
      <w:r w:rsidRPr="00EB60E0">
        <w:rPr>
          <w:rFonts w:ascii="Times New Roman" w:hAnsi="Times New Roman" w:cs="Times New Roman"/>
          <w:sz w:val="24"/>
          <w:szCs w:val="24"/>
        </w:rPr>
        <w:t>Shall take attendance at all Executive Board and General Assembly meetings and contact any groups in bad standing</w:t>
      </w:r>
    </w:p>
    <w:p w14:paraId="138C9E1A" w14:textId="302CE6D4" w:rsidR="00714BCE" w:rsidRPr="00EB60E0" w:rsidRDefault="00714BCE" w:rsidP="00EB60E0">
      <w:pPr>
        <w:pStyle w:val="ListParagraph"/>
        <w:numPr>
          <w:ilvl w:val="0"/>
          <w:numId w:val="111"/>
        </w:numPr>
        <w:rPr>
          <w:rFonts w:ascii="Times New Roman" w:hAnsi="Times New Roman" w:cs="Times New Roman"/>
          <w:sz w:val="24"/>
          <w:szCs w:val="24"/>
        </w:rPr>
      </w:pPr>
      <w:r w:rsidRPr="00EB60E0">
        <w:rPr>
          <w:rFonts w:ascii="Times New Roman" w:hAnsi="Times New Roman" w:cs="Times New Roman"/>
          <w:sz w:val="24"/>
          <w:szCs w:val="24"/>
        </w:rPr>
        <w:t>Shall award "mascot," which shall be a cow, to person/s at each week's meeting.</w:t>
      </w:r>
    </w:p>
    <w:p w14:paraId="149A04EB" w14:textId="48B2B755" w:rsidR="00714BCE" w:rsidRPr="00EB60E0" w:rsidRDefault="00714BCE" w:rsidP="00EB60E0">
      <w:pPr>
        <w:pStyle w:val="ListParagraph"/>
        <w:numPr>
          <w:ilvl w:val="0"/>
          <w:numId w:val="111"/>
        </w:numPr>
        <w:rPr>
          <w:rFonts w:ascii="Times New Roman" w:hAnsi="Times New Roman" w:cs="Times New Roman"/>
          <w:sz w:val="24"/>
          <w:szCs w:val="24"/>
        </w:rPr>
      </w:pPr>
      <w:r w:rsidRPr="00EB60E0">
        <w:rPr>
          <w:rFonts w:ascii="Times New Roman" w:hAnsi="Times New Roman" w:cs="Times New Roman"/>
          <w:sz w:val="24"/>
          <w:szCs w:val="24"/>
        </w:rPr>
        <w:t>Shall prepare the weekly “RHA Today” and General Assembly Reports.</w:t>
      </w:r>
    </w:p>
    <w:p w14:paraId="73BB6B0F" w14:textId="5262C2B6" w:rsidR="00714BCE" w:rsidRPr="00EB60E0" w:rsidRDefault="00714BCE" w:rsidP="00EB60E0">
      <w:pPr>
        <w:pStyle w:val="ListParagraph"/>
        <w:numPr>
          <w:ilvl w:val="0"/>
          <w:numId w:val="111"/>
        </w:numPr>
        <w:rPr>
          <w:rFonts w:ascii="Times New Roman" w:hAnsi="Times New Roman" w:cs="Times New Roman"/>
          <w:sz w:val="24"/>
          <w:szCs w:val="24"/>
        </w:rPr>
      </w:pPr>
      <w:r w:rsidRPr="00EB60E0">
        <w:rPr>
          <w:rFonts w:ascii="Times New Roman" w:hAnsi="Times New Roman" w:cs="Times New Roman"/>
          <w:sz w:val="24"/>
          <w:szCs w:val="24"/>
        </w:rPr>
        <w:t>Shall in conjunction with the Vice President keep and maintain accurate contact information for the General Assembly and Executive Board.</w:t>
      </w:r>
    </w:p>
    <w:p w14:paraId="7807076C" w14:textId="18A61F34" w:rsidR="00714BCE" w:rsidRPr="00EB60E0" w:rsidRDefault="00714BCE" w:rsidP="00EB60E0">
      <w:pPr>
        <w:pStyle w:val="ListParagraph"/>
        <w:numPr>
          <w:ilvl w:val="0"/>
          <w:numId w:val="111"/>
        </w:numPr>
        <w:rPr>
          <w:rFonts w:ascii="Times New Roman" w:hAnsi="Times New Roman" w:cs="Times New Roman"/>
          <w:sz w:val="24"/>
          <w:szCs w:val="24"/>
        </w:rPr>
      </w:pPr>
      <w:r w:rsidRPr="00EB60E0">
        <w:rPr>
          <w:rFonts w:ascii="Times New Roman" w:hAnsi="Times New Roman" w:cs="Times New Roman"/>
          <w:sz w:val="24"/>
          <w:szCs w:val="24"/>
        </w:rPr>
        <w:t>Shall release e-minutes and hard copy minutes on a weekly basis.</w:t>
      </w:r>
    </w:p>
    <w:p w14:paraId="40B4A682" w14:textId="18962BEA" w:rsidR="00714BCE" w:rsidRPr="00EB60E0" w:rsidRDefault="00714BCE" w:rsidP="00EB60E0">
      <w:pPr>
        <w:pStyle w:val="ListParagraph"/>
        <w:numPr>
          <w:ilvl w:val="0"/>
          <w:numId w:val="111"/>
        </w:numPr>
        <w:rPr>
          <w:rFonts w:ascii="Times New Roman" w:hAnsi="Times New Roman" w:cs="Times New Roman"/>
          <w:sz w:val="24"/>
          <w:szCs w:val="24"/>
        </w:rPr>
      </w:pPr>
      <w:r w:rsidRPr="00EB60E0">
        <w:rPr>
          <w:rFonts w:ascii="Times New Roman" w:hAnsi="Times New Roman" w:cs="Times New Roman"/>
          <w:sz w:val="24"/>
          <w:szCs w:val="24"/>
        </w:rPr>
        <w:t>Shall release bills to the General Assembly in accordance with the Standing Rules of Order</w:t>
      </w:r>
    </w:p>
    <w:p w14:paraId="6D648ED5" w14:textId="6800E371" w:rsidR="00714BCE" w:rsidRPr="00EB60E0" w:rsidRDefault="00714BCE" w:rsidP="00EB60E0">
      <w:pPr>
        <w:pStyle w:val="ListParagraph"/>
        <w:numPr>
          <w:ilvl w:val="0"/>
          <w:numId w:val="111"/>
        </w:numPr>
        <w:rPr>
          <w:rFonts w:ascii="Times New Roman" w:hAnsi="Times New Roman" w:cs="Times New Roman"/>
          <w:sz w:val="24"/>
          <w:szCs w:val="24"/>
        </w:rPr>
      </w:pPr>
      <w:r w:rsidRPr="00EB60E0">
        <w:rPr>
          <w:rFonts w:ascii="Times New Roman" w:hAnsi="Times New Roman" w:cs="Times New Roman"/>
          <w:sz w:val="24"/>
          <w:szCs w:val="24"/>
        </w:rPr>
        <w:t>Shall e-mail the General Assembly the tentative agenda of that week’s General Assembly meeting—in particular the bills and discussion items</w:t>
      </w:r>
    </w:p>
    <w:p w14:paraId="45C877C4" w14:textId="493DB9B7" w:rsidR="00714BCE" w:rsidRDefault="00714BCE" w:rsidP="00EB60E0">
      <w:pPr>
        <w:pStyle w:val="ListParagraph"/>
        <w:numPr>
          <w:ilvl w:val="0"/>
          <w:numId w:val="111"/>
        </w:numPr>
        <w:rPr>
          <w:rFonts w:ascii="Times New Roman" w:hAnsi="Times New Roman" w:cs="Times New Roman"/>
          <w:sz w:val="24"/>
          <w:szCs w:val="24"/>
        </w:rPr>
      </w:pPr>
      <w:r w:rsidRPr="00EB60E0">
        <w:rPr>
          <w:rFonts w:ascii="Times New Roman" w:hAnsi="Times New Roman" w:cs="Times New Roman"/>
          <w:sz w:val="24"/>
          <w:szCs w:val="24"/>
        </w:rPr>
        <w:t>Shall provide a report of groups in bad standing and groups who have used one or both of their excused absences to the Vice President, Director of Treasurers and Allocations, and committee chairpersons within 24 hours following a General Assembly meeting.</w:t>
      </w:r>
    </w:p>
    <w:p w14:paraId="600A8522" w14:textId="51C0C90B" w:rsidR="00714BCE" w:rsidRPr="00EB60E0" w:rsidRDefault="00714BCE" w:rsidP="00EB60E0">
      <w:pPr>
        <w:pStyle w:val="ListParagraph"/>
        <w:numPr>
          <w:ilvl w:val="0"/>
          <w:numId w:val="111"/>
        </w:numPr>
        <w:rPr>
          <w:rFonts w:ascii="Times New Roman" w:hAnsi="Times New Roman" w:cs="Times New Roman"/>
          <w:sz w:val="24"/>
          <w:szCs w:val="24"/>
        </w:rPr>
      </w:pPr>
      <w:r w:rsidRPr="00714BCE">
        <w:rPr>
          <w:rFonts w:ascii="Times New Roman" w:hAnsi="Times New Roman" w:cs="Times New Roman"/>
          <w:sz w:val="24"/>
          <w:szCs w:val="24"/>
        </w:rPr>
        <w:t>Shall oversee and coordinate materials, packets, and communicate with the candidates during the RHA election process.</w:t>
      </w:r>
    </w:p>
    <w:p w14:paraId="36A773BE" w14:textId="33F06D04" w:rsidR="00714BCE" w:rsidRPr="00EB60E0" w:rsidRDefault="00714BCE" w:rsidP="00EB60E0">
      <w:pPr>
        <w:pStyle w:val="ListParagraph"/>
        <w:numPr>
          <w:ilvl w:val="0"/>
          <w:numId w:val="111"/>
        </w:numPr>
        <w:rPr>
          <w:rFonts w:ascii="Times New Roman" w:hAnsi="Times New Roman" w:cs="Times New Roman"/>
          <w:sz w:val="24"/>
          <w:szCs w:val="24"/>
        </w:rPr>
      </w:pPr>
      <w:r w:rsidRPr="00EB60E0">
        <w:rPr>
          <w:rFonts w:ascii="Times New Roman" w:hAnsi="Times New Roman" w:cs="Times New Roman"/>
          <w:sz w:val="24"/>
          <w:szCs w:val="24"/>
        </w:rPr>
        <w:t xml:space="preserve">The Executive Secretary is directly responsible to the Chief of Staff. </w:t>
      </w:r>
    </w:p>
    <w:p w14:paraId="23EA5045" w14:textId="3ABBF421" w:rsidR="008C49DB" w:rsidRPr="0017301A" w:rsidRDefault="00714BCE" w:rsidP="0017301A">
      <w:pPr>
        <w:pStyle w:val="NoSpacing"/>
        <w:rPr>
          <w:rFonts w:ascii="Times New Roman" w:hAnsi="Times New Roman" w:cs="Times New Roman"/>
          <w:sz w:val="24"/>
          <w:szCs w:val="24"/>
        </w:rPr>
      </w:pPr>
      <w:r w:rsidRPr="00714BCE">
        <w:rPr>
          <w:rFonts w:ascii="Times New Roman" w:hAnsi="Times New Roman" w:cs="Times New Roman"/>
          <w:sz w:val="24"/>
          <w:szCs w:val="24"/>
        </w:rPr>
        <w:t xml:space="preserve">  </w:t>
      </w:r>
    </w:p>
    <w:p w14:paraId="445E0B85" w14:textId="77777777" w:rsidR="002B4839" w:rsidRPr="00B17479" w:rsidRDefault="002B4839" w:rsidP="005A4412">
      <w:pPr>
        <w:suppressAutoHyphens/>
        <w:autoSpaceDE w:val="0"/>
        <w:spacing w:after="0" w:line="240" w:lineRule="auto"/>
        <w:ind w:left="360" w:right="720"/>
        <w:rPr>
          <w:rFonts w:ascii="Times New Roman" w:hAnsi="Times New Roman" w:cs="Times New Roman"/>
          <w:sz w:val="24"/>
          <w:szCs w:val="24"/>
        </w:rPr>
      </w:pPr>
    </w:p>
    <w:p w14:paraId="6F1625EE" w14:textId="3FBA0483" w:rsidR="008C49DB" w:rsidRPr="00B17479" w:rsidRDefault="008C49DB">
      <w:pPr>
        <w:rPr>
          <w:rFonts w:ascii="Times New Roman" w:hAnsi="Times New Roman" w:cs="Times New Roman"/>
          <w:sz w:val="24"/>
          <w:szCs w:val="24"/>
        </w:rPr>
      </w:pPr>
      <w:r w:rsidRPr="00B17479">
        <w:rPr>
          <w:rFonts w:ascii="Times New Roman" w:hAnsi="Times New Roman" w:cs="Times New Roman"/>
          <w:sz w:val="24"/>
          <w:szCs w:val="24"/>
        </w:rPr>
        <w:br w:type="page"/>
      </w:r>
    </w:p>
    <w:p w14:paraId="5DD53C31" w14:textId="366E0914" w:rsidR="008C49DB" w:rsidRDefault="00CA36A4" w:rsidP="0017301A">
      <w:pPr>
        <w:pStyle w:val="Heading2"/>
        <w:jc w:val="center"/>
        <w:rPr>
          <w:rFonts w:ascii="Times New Roman" w:hAnsi="Times New Roman" w:cs="Times New Roman"/>
          <w:b/>
          <w:sz w:val="24"/>
          <w:u w:val="single"/>
        </w:rPr>
      </w:pPr>
      <w:bookmarkStart w:id="27" w:name="_Toc517352024"/>
      <w:r>
        <w:rPr>
          <w:rFonts w:ascii="Times New Roman" w:hAnsi="Times New Roman" w:cs="Times New Roman"/>
          <w:b/>
          <w:sz w:val="24"/>
          <w:u w:val="single"/>
        </w:rPr>
        <w:lastRenderedPageBreak/>
        <w:t>RHA Representative</w:t>
      </w:r>
      <w:bookmarkEnd w:id="27"/>
    </w:p>
    <w:p w14:paraId="054AEB8A" w14:textId="77777777" w:rsidR="0017301A" w:rsidRPr="0017301A" w:rsidRDefault="0017301A" w:rsidP="0017301A">
      <w:pPr>
        <w:pStyle w:val="NoSpacing"/>
      </w:pPr>
    </w:p>
    <w:p w14:paraId="5286FF90" w14:textId="0E6312D4" w:rsidR="008C49DB" w:rsidRPr="00B17479" w:rsidRDefault="008C49DB" w:rsidP="008C49DB">
      <w:pPr>
        <w:rPr>
          <w:rFonts w:ascii="Times New Roman" w:hAnsi="Times New Roman" w:cs="Times New Roman"/>
          <w:sz w:val="24"/>
          <w:szCs w:val="24"/>
        </w:rPr>
      </w:pPr>
      <w:r w:rsidRPr="00B17479">
        <w:rPr>
          <w:rFonts w:ascii="Times New Roman" w:hAnsi="Times New Roman" w:cs="Times New Roman"/>
          <w:sz w:val="24"/>
          <w:szCs w:val="24"/>
        </w:rPr>
        <w:t xml:space="preserve"> CLASSIFICATION:  HALL REPRESENTATIVE </w:t>
      </w:r>
      <w:r w:rsidRPr="00B17479">
        <w:rPr>
          <w:rFonts w:ascii="Times New Roman" w:hAnsi="Times New Roman" w:cs="Times New Roman"/>
          <w:sz w:val="24"/>
          <w:szCs w:val="24"/>
        </w:rPr>
        <w:tab/>
      </w:r>
      <w:r w:rsidRPr="00B17479">
        <w:rPr>
          <w:rFonts w:ascii="Times New Roman" w:hAnsi="Times New Roman" w:cs="Times New Roman"/>
          <w:sz w:val="24"/>
          <w:szCs w:val="24"/>
        </w:rPr>
        <w:tab/>
        <w:t xml:space="preserve">COMPENSATION LEVEL: NONE </w:t>
      </w:r>
    </w:p>
    <w:p w14:paraId="3D62431F" w14:textId="77777777" w:rsidR="00CA36A4" w:rsidRPr="00CA36A4" w:rsidRDefault="008C49DB" w:rsidP="00CA36A4">
      <w:pPr>
        <w:rPr>
          <w:rFonts w:ascii="Times New Roman" w:hAnsi="Times New Roman" w:cs="Times New Roman"/>
          <w:sz w:val="24"/>
          <w:szCs w:val="24"/>
        </w:rPr>
      </w:pPr>
      <w:r w:rsidRPr="00CA36A4">
        <w:rPr>
          <w:rFonts w:ascii="Times New Roman" w:hAnsi="Times New Roman" w:cs="Times New Roman"/>
          <w:sz w:val="28"/>
          <w:szCs w:val="24"/>
        </w:rPr>
        <w:t xml:space="preserve"> </w:t>
      </w:r>
      <w:r w:rsidR="00CA36A4" w:rsidRPr="00CA36A4">
        <w:rPr>
          <w:rFonts w:ascii="Times New Roman" w:hAnsi="Times New Roman" w:cs="Times New Roman"/>
          <w:sz w:val="24"/>
          <w:szCs w:val="24"/>
        </w:rPr>
        <w:t xml:space="preserve">Duties include but not limited to: </w:t>
      </w:r>
    </w:p>
    <w:p w14:paraId="7DB5D2BA" w14:textId="77777777" w:rsidR="00CA36A4" w:rsidRPr="00CA36A4" w:rsidRDefault="00CA36A4" w:rsidP="00100CDD">
      <w:pPr>
        <w:numPr>
          <w:ilvl w:val="0"/>
          <w:numId w:val="20"/>
        </w:numPr>
        <w:suppressAutoHyphens/>
        <w:autoSpaceDE w:val="0"/>
        <w:spacing w:after="0" w:line="240" w:lineRule="auto"/>
        <w:rPr>
          <w:rFonts w:ascii="Times New Roman" w:hAnsi="Times New Roman" w:cs="Times New Roman"/>
          <w:sz w:val="24"/>
          <w:szCs w:val="24"/>
        </w:rPr>
      </w:pPr>
      <w:r w:rsidRPr="00CA36A4">
        <w:rPr>
          <w:rFonts w:ascii="Times New Roman" w:hAnsi="Times New Roman" w:cs="Times New Roman"/>
          <w:sz w:val="24"/>
          <w:szCs w:val="24"/>
        </w:rPr>
        <w:t xml:space="preserve">Shall attend all RHA meetings. </w:t>
      </w:r>
    </w:p>
    <w:p w14:paraId="43621AF0" w14:textId="77777777" w:rsidR="00CA36A4" w:rsidRPr="00CA36A4" w:rsidRDefault="00CA36A4" w:rsidP="00100CDD">
      <w:pPr>
        <w:numPr>
          <w:ilvl w:val="0"/>
          <w:numId w:val="20"/>
        </w:numPr>
        <w:suppressAutoHyphens/>
        <w:autoSpaceDE w:val="0"/>
        <w:spacing w:after="0" w:line="240" w:lineRule="auto"/>
        <w:rPr>
          <w:rFonts w:ascii="Times New Roman" w:hAnsi="Times New Roman" w:cs="Times New Roman"/>
          <w:sz w:val="24"/>
          <w:szCs w:val="24"/>
        </w:rPr>
      </w:pPr>
      <w:r w:rsidRPr="00CA36A4">
        <w:rPr>
          <w:rFonts w:ascii="Times New Roman" w:hAnsi="Times New Roman" w:cs="Times New Roman"/>
          <w:sz w:val="24"/>
          <w:szCs w:val="24"/>
        </w:rPr>
        <w:t xml:space="preserve">Shall attend all assigned committee meetings. </w:t>
      </w:r>
    </w:p>
    <w:p w14:paraId="750580DA" w14:textId="0394F716" w:rsidR="00CA36A4" w:rsidRPr="00CA36A4" w:rsidRDefault="00CA36A4" w:rsidP="00100CDD">
      <w:pPr>
        <w:numPr>
          <w:ilvl w:val="0"/>
          <w:numId w:val="20"/>
        </w:numPr>
        <w:suppressAutoHyphens/>
        <w:autoSpaceDE w:val="0"/>
        <w:spacing w:after="0" w:line="240" w:lineRule="auto"/>
        <w:rPr>
          <w:rFonts w:ascii="Times New Roman" w:hAnsi="Times New Roman" w:cs="Times New Roman"/>
          <w:sz w:val="24"/>
          <w:szCs w:val="24"/>
        </w:rPr>
      </w:pPr>
      <w:r w:rsidRPr="00CA36A4">
        <w:rPr>
          <w:rFonts w:ascii="Times New Roman" w:hAnsi="Times New Roman" w:cs="Times New Roman"/>
          <w:sz w:val="24"/>
          <w:szCs w:val="24"/>
        </w:rPr>
        <w:t>Shall act as liaison between the General Assembly and the respective hall government, caucus, CORE</w:t>
      </w:r>
      <w:r w:rsidR="00EF7D3E">
        <w:rPr>
          <w:rFonts w:ascii="Times New Roman" w:hAnsi="Times New Roman" w:cs="Times New Roman"/>
          <w:sz w:val="24"/>
          <w:szCs w:val="24"/>
        </w:rPr>
        <w:t>S</w:t>
      </w:r>
      <w:r w:rsidRPr="00CA36A4">
        <w:rPr>
          <w:rFonts w:ascii="Times New Roman" w:hAnsi="Times New Roman" w:cs="Times New Roman"/>
          <w:sz w:val="24"/>
          <w:szCs w:val="24"/>
        </w:rPr>
        <w:t xml:space="preserve">, and COPS organization. </w:t>
      </w:r>
    </w:p>
    <w:p w14:paraId="6F2D1E35" w14:textId="77777777" w:rsidR="00CA36A4" w:rsidRPr="00CA36A4" w:rsidRDefault="00CA36A4" w:rsidP="00100CDD">
      <w:pPr>
        <w:numPr>
          <w:ilvl w:val="0"/>
          <w:numId w:val="20"/>
        </w:numPr>
        <w:suppressAutoHyphens/>
        <w:autoSpaceDE w:val="0"/>
        <w:spacing w:after="0" w:line="240" w:lineRule="auto"/>
        <w:rPr>
          <w:rFonts w:ascii="Times New Roman" w:hAnsi="Times New Roman" w:cs="Times New Roman"/>
          <w:sz w:val="24"/>
          <w:szCs w:val="24"/>
        </w:rPr>
      </w:pPr>
      <w:r w:rsidRPr="00CA36A4">
        <w:rPr>
          <w:rFonts w:ascii="Times New Roman" w:hAnsi="Times New Roman" w:cs="Times New Roman"/>
          <w:sz w:val="24"/>
          <w:szCs w:val="24"/>
        </w:rPr>
        <w:t xml:space="preserve">Shall obtain feedback from constituents and offer feedback in return. </w:t>
      </w:r>
    </w:p>
    <w:p w14:paraId="30ECD090" w14:textId="77777777" w:rsidR="00CA36A4" w:rsidRPr="00CA36A4" w:rsidRDefault="00CA36A4" w:rsidP="00100CDD">
      <w:pPr>
        <w:numPr>
          <w:ilvl w:val="0"/>
          <w:numId w:val="20"/>
        </w:numPr>
        <w:suppressAutoHyphens/>
        <w:autoSpaceDE w:val="0"/>
        <w:spacing w:after="0" w:line="240" w:lineRule="auto"/>
        <w:rPr>
          <w:rFonts w:ascii="Times New Roman" w:hAnsi="Times New Roman" w:cs="Times New Roman"/>
          <w:sz w:val="24"/>
          <w:szCs w:val="24"/>
        </w:rPr>
      </w:pPr>
      <w:r w:rsidRPr="00CA36A4">
        <w:rPr>
          <w:rFonts w:ascii="Times New Roman" w:hAnsi="Times New Roman" w:cs="Times New Roman"/>
          <w:sz w:val="24"/>
          <w:szCs w:val="24"/>
        </w:rPr>
        <w:t xml:space="preserve">Shall discuss and debate bills, information, and issues related to diversity and or issues within the residence halls presented to RHA.  </w:t>
      </w:r>
    </w:p>
    <w:p w14:paraId="080A0127" w14:textId="57916051" w:rsidR="00CA36A4" w:rsidRPr="00CA36A4" w:rsidRDefault="00CA36A4" w:rsidP="00100CDD">
      <w:pPr>
        <w:numPr>
          <w:ilvl w:val="0"/>
          <w:numId w:val="20"/>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Shall </w:t>
      </w:r>
      <w:r w:rsidRPr="00CA36A4">
        <w:rPr>
          <w:rFonts w:ascii="Times New Roman" w:hAnsi="Times New Roman" w:cs="Times New Roman"/>
          <w:sz w:val="24"/>
          <w:szCs w:val="24"/>
        </w:rPr>
        <w:t>participate in various General Assembly activities, Leadership Roundtables, and activities designed to enhance leadership skills and organization</w:t>
      </w:r>
      <w:r w:rsidR="00EF7D3E">
        <w:rPr>
          <w:rFonts w:ascii="Times New Roman" w:hAnsi="Times New Roman" w:cs="Times New Roman"/>
          <w:sz w:val="24"/>
          <w:szCs w:val="24"/>
        </w:rPr>
        <w:t>al effectiveness</w:t>
      </w:r>
      <w:r w:rsidRPr="00CA36A4">
        <w:rPr>
          <w:rFonts w:ascii="Times New Roman" w:hAnsi="Times New Roman" w:cs="Times New Roman"/>
          <w:sz w:val="24"/>
          <w:szCs w:val="24"/>
        </w:rPr>
        <w:t>.</w:t>
      </w:r>
    </w:p>
    <w:p w14:paraId="02DAEAAC" w14:textId="77777777" w:rsidR="00CA36A4" w:rsidRPr="00CA36A4" w:rsidRDefault="00CA36A4" w:rsidP="00100CDD">
      <w:pPr>
        <w:numPr>
          <w:ilvl w:val="0"/>
          <w:numId w:val="20"/>
        </w:numPr>
        <w:suppressAutoHyphens/>
        <w:autoSpaceDE w:val="0"/>
        <w:spacing w:after="0" w:line="240" w:lineRule="auto"/>
        <w:rPr>
          <w:rFonts w:ascii="Times New Roman" w:hAnsi="Times New Roman" w:cs="Times New Roman"/>
          <w:sz w:val="24"/>
          <w:szCs w:val="24"/>
        </w:rPr>
      </w:pPr>
      <w:r w:rsidRPr="00CA36A4">
        <w:rPr>
          <w:rFonts w:ascii="Times New Roman" w:hAnsi="Times New Roman" w:cs="Times New Roman"/>
          <w:sz w:val="24"/>
          <w:szCs w:val="24"/>
        </w:rPr>
        <w:t>Shall maintain a weekly conversation regarding important news and events with all other RHA Representatives in one’s residence hall neighborhood (LGBTQ+ caucuses, black caucuses, hall governments, CORES, COPS, and any other RHA recognized organizations) as a means of collaboration and transparency.</w:t>
      </w:r>
    </w:p>
    <w:p w14:paraId="1EFF327A" w14:textId="77777777" w:rsidR="00CA36A4" w:rsidRPr="00CA36A4" w:rsidRDefault="00CA36A4" w:rsidP="00100CDD">
      <w:pPr>
        <w:numPr>
          <w:ilvl w:val="0"/>
          <w:numId w:val="21"/>
        </w:numPr>
        <w:suppressAutoHyphens/>
        <w:autoSpaceDE w:val="0"/>
        <w:spacing w:after="0" w:line="240" w:lineRule="auto"/>
        <w:rPr>
          <w:rFonts w:ascii="Times New Roman" w:hAnsi="Times New Roman" w:cs="Times New Roman"/>
          <w:sz w:val="24"/>
          <w:szCs w:val="24"/>
        </w:rPr>
      </w:pPr>
      <w:r w:rsidRPr="00CA36A4">
        <w:rPr>
          <w:rFonts w:ascii="Times New Roman" w:hAnsi="Times New Roman" w:cs="Times New Roman"/>
          <w:sz w:val="24"/>
          <w:szCs w:val="24"/>
        </w:rPr>
        <w:t xml:space="preserve">Shall support RHA programs. </w:t>
      </w:r>
    </w:p>
    <w:p w14:paraId="3F403B4D" w14:textId="77777777" w:rsidR="00CA36A4" w:rsidRPr="00CA36A4" w:rsidRDefault="00CA36A4" w:rsidP="00100CDD">
      <w:pPr>
        <w:numPr>
          <w:ilvl w:val="0"/>
          <w:numId w:val="21"/>
        </w:numPr>
        <w:suppressAutoHyphens/>
        <w:autoSpaceDE w:val="0"/>
        <w:spacing w:after="0" w:line="240" w:lineRule="auto"/>
        <w:rPr>
          <w:rFonts w:ascii="Times New Roman" w:hAnsi="Times New Roman" w:cs="Times New Roman"/>
          <w:sz w:val="24"/>
          <w:szCs w:val="24"/>
        </w:rPr>
      </w:pPr>
      <w:r w:rsidRPr="00CA36A4">
        <w:rPr>
          <w:rFonts w:ascii="Times New Roman" w:hAnsi="Times New Roman" w:cs="Times New Roman"/>
          <w:sz w:val="24"/>
          <w:szCs w:val="24"/>
        </w:rPr>
        <w:t xml:space="preserve">Shall participate in Ad-hoc committees if assigned by the Vice President.  </w:t>
      </w:r>
    </w:p>
    <w:p w14:paraId="1E2FCFAB" w14:textId="77777777" w:rsidR="00CA36A4" w:rsidRPr="00CA36A4" w:rsidRDefault="00CA36A4" w:rsidP="00100CDD">
      <w:pPr>
        <w:numPr>
          <w:ilvl w:val="0"/>
          <w:numId w:val="21"/>
        </w:numPr>
        <w:suppressAutoHyphens/>
        <w:autoSpaceDE w:val="0"/>
        <w:spacing w:after="0" w:line="240" w:lineRule="auto"/>
        <w:rPr>
          <w:rFonts w:ascii="Times New Roman" w:hAnsi="Times New Roman" w:cs="Times New Roman"/>
          <w:sz w:val="24"/>
          <w:szCs w:val="24"/>
        </w:rPr>
      </w:pPr>
      <w:r w:rsidRPr="00CA36A4">
        <w:rPr>
          <w:rFonts w:ascii="Times New Roman" w:hAnsi="Times New Roman" w:cs="Times New Roman"/>
          <w:sz w:val="24"/>
          <w:szCs w:val="24"/>
        </w:rPr>
        <w:t xml:space="preserve">Shall support RHA conference efforts.  </w:t>
      </w:r>
    </w:p>
    <w:p w14:paraId="2B3E8CAB" w14:textId="77777777" w:rsidR="00CA36A4" w:rsidRPr="00CA36A4" w:rsidRDefault="00CA36A4" w:rsidP="00CA36A4">
      <w:pPr>
        <w:suppressAutoHyphens/>
        <w:autoSpaceDE w:val="0"/>
        <w:ind w:left="360"/>
        <w:rPr>
          <w:rFonts w:ascii="Times New Roman" w:hAnsi="Times New Roman" w:cs="Times New Roman"/>
          <w:sz w:val="24"/>
          <w:szCs w:val="24"/>
        </w:rPr>
      </w:pPr>
    </w:p>
    <w:p w14:paraId="19A742C8" w14:textId="77777777" w:rsidR="00CA36A4" w:rsidRPr="00CA36A4" w:rsidRDefault="00CA36A4" w:rsidP="00CA36A4">
      <w:pPr>
        <w:rPr>
          <w:rFonts w:ascii="Times New Roman" w:hAnsi="Times New Roman" w:cs="Times New Roman"/>
          <w:sz w:val="24"/>
          <w:szCs w:val="24"/>
        </w:rPr>
      </w:pPr>
      <w:r w:rsidRPr="00CA36A4">
        <w:rPr>
          <w:rFonts w:ascii="Times New Roman" w:hAnsi="Times New Roman" w:cs="Times New Roman"/>
          <w:sz w:val="24"/>
          <w:szCs w:val="24"/>
        </w:rPr>
        <w:t xml:space="preserve">IN THE EVENT OF A REPRESENTATIVE TAKING A CHAIR/CO-CHAIR POSITION OF A COMMITTEE: </w:t>
      </w:r>
    </w:p>
    <w:p w14:paraId="40B9B126" w14:textId="77777777" w:rsidR="00CA36A4" w:rsidRPr="00CA36A4" w:rsidRDefault="00CA36A4" w:rsidP="00100CDD">
      <w:pPr>
        <w:numPr>
          <w:ilvl w:val="0"/>
          <w:numId w:val="22"/>
        </w:numPr>
        <w:suppressAutoHyphens/>
        <w:autoSpaceDE w:val="0"/>
        <w:spacing w:after="0" w:line="240" w:lineRule="auto"/>
        <w:rPr>
          <w:rFonts w:ascii="Times New Roman" w:hAnsi="Times New Roman" w:cs="Times New Roman"/>
          <w:sz w:val="24"/>
          <w:szCs w:val="24"/>
        </w:rPr>
      </w:pPr>
      <w:r w:rsidRPr="00CA36A4">
        <w:rPr>
          <w:rFonts w:ascii="Times New Roman" w:hAnsi="Times New Roman" w:cs="Times New Roman"/>
          <w:sz w:val="24"/>
          <w:szCs w:val="24"/>
        </w:rPr>
        <w:t>Shall run all meetings.</w:t>
      </w:r>
    </w:p>
    <w:p w14:paraId="2ECDC504" w14:textId="166A25E2" w:rsidR="00CA36A4" w:rsidRPr="00CA36A4" w:rsidRDefault="00CA36A4" w:rsidP="00100CDD">
      <w:pPr>
        <w:numPr>
          <w:ilvl w:val="0"/>
          <w:numId w:val="22"/>
        </w:numPr>
        <w:suppressAutoHyphens/>
        <w:autoSpaceDE w:val="0"/>
        <w:spacing w:after="0" w:line="240" w:lineRule="auto"/>
        <w:rPr>
          <w:rFonts w:ascii="Times New Roman" w:hAnsi="Times New Roman" w:cs="Times New Roman"/>
          <w:sz w:val="24"/>
          <w:szCs w:val="24"/>
        </w:rPr>
      </w:pPr>
      <w:r w:rsidRPr="00CA36A4">
        <w:rPr>
          <w:rFonts w:ascii="Times New Roman" w:hAnsi="Times New Roman" w:cs="Times New Roman"/>
          <w:sz w:val="24"/>
          <w:szCs w:val="24"/>
        </w:rPr>
        <w:t xml:space="preserve">Shall take attendance and report </w:t>
      </w:r>
      <w:r>
        <w:rPr>
          <w:rFonts w:ascii="Times New Roman" w:hAnsi="Times New Roman" w:cs="Times New Roman"/>
          <w:sz w:val="24"/>
          <w:szCs w:val="24"/>
        </w:rPr>
        <w:t>it to the</w:t>
      </w:r>
      <w:r w:rsidRPr="00CA36A4">
        <w:rPr>
          <w:rFonts w:ascii="Times New Roman" w:hAnsi="Times New Roman" w:cs="Times New Roman"/>
          <w:sz w:val="24"/>
          <w:szCs w:val="24"/>
        </w:rPr>
        <w:t xml:space="preserve"> Executive Secretary.</w:t>
      </w:r>
    </w:p>
    <w:p w14:paraId="270BE580" w14:textId="77777777" w:rsidR="00CA36A4" w:rsidRPr="00CA36A4" w:rsidRDefault="00CA36A4" w:rsidP="00100CDD">
      <w:pPr>
        <w:numPr>
          <w:ilvl w:val="0"/>
          <w:numId w:val="22"/>
        </w:numPr>
        <w:suppressAutoHyphens/>
        <w:autoSpaceDE w:val="0"/>
        <w:spacing w:after="0" w:line="240" w:lineRule="auto"/>
        <w:rPr>
          <w:rFonts w:ascii="Times New Roman" w:hAnsi="Times New Roman" w:cs="Times New Roman"/>
          <w:sz w:val="24"/>
          <w:szCs w:val="24"/>
        </w:rPr>
      </w:pPr>
      <w:r w:rsidRPr="00CA36A4">
        <w:rPr>
          <w:rFonts w:ascii="Times New Roman" w:hAnsi="Times New Roman" w:cs="Times New Roman"/>
          <w:sz w:val="24"/>
          <w:szCs w:val="24"/>
        </w:rPr>
        <w:t>Shall prepare and present bills to the General Assembly.</w:t>
      </w:r>
    </w:p>
    <w:p w14:paraId="0E701813" w14:textId="167894A4" w:rsidR="00CA36A4" w:rsidRPr="00CA36A4" w:rsidRDefault="00CA36A4" w:rsidP="00100CDD">
      <w:pPr>
        <w:numPr>
          <w:ilvl w:val="0"/>
          <w:numId w:val="22"/>
        </w:numPr>
        <w:suppressAutoHyphens/>
        <w:autoSpaceDE w:val="0"/>
        <w:spacing w:after="0" w:line="240" w:lineRule="auto"/>
        <w:rPr>
          <w:rFonts w:ascii="Times New Roman" w:hAnsi="Times New Roman" w:cs="Times New Roman"/>
          <w:sz w:val="24"/>
          <w:szCs w:val="24"/>
        </w:rPr>
      </w:pPr>
      <w:r w:rsidRPr="00CA36A4">
        <w:rPr>
          <w:rFonts w:ascii="Times New Roman" w:hAnsi="Times New Roman" w:cs="Times New Roman"/>
          <w:sz w:val="24"/>
          <w:szCs w:val="24"/>
        </w:rPr>
        <w:t xml:space="preserve">Shall submit accurate committee information </w:t>
      </w:r>
      <w:r>
        <w:rPr>
          <w:rFonts w:ascii="Times New Roman" w:hAnsi="Times New Roman" w:cs="Times New Roman"/>
          <w:sz w:val="24"/>
          <w:szCs w:val="24"/>
        </w:rPr>
        <w:t xml:space="preserve">to the Vice President. </w:t>
      </w:r>
    </w:p>
    <w:p w14:paraId="7D5849B2" w14:textId="77777777" w:rsidR="00CA36A4" w:rsidRPr="00CA36A4" w:rsidRDefault="00CA36A4" w:rsidP="00100CDD">
      <w:pPr>
        <w:numPr>
          <w:ilvl w:val="0"/>
          <w:numId w:val="22"/>
        </w:numPr>
        <w:suppressAutoHyphens/>
        <w:autoSpaceDE w:val="0"/>
        <w:spacing w:after="0" w:line="240" w:lineRule="auto"/>
        <w:rPr>
          <w:rFonts w:ascii="Times New Roman" w:hAnsi="Times New Roman" w:cs="Times New Roman"/>
          <w:sz w:val="24"/>
          <w:szCs w:val="24"/>
        </w:rPr>
      </w:pPr>
      <w:r w:rsidRPr="00CA36A4">
        <w:rPr>
          <w:rFonts w:ascii="Times New Roman" w:hAnsi="Times New Roman" w:cs="Times New Roman"/>
          <w:sz w:val="24"/>
          <w:szCs w:val="24"/>
        </w:rPr>
        <w:t>Shall delegate committee responsibilities as needed.</w:t>
      </w:r>
    </w:p>
    <w:p w14:paraId="14609ECA" w14:textId="426525A7" w:rsidR="008C49DB" w:rsidRPr="00B17479" w:rsidRDefault="008C49DB" w:rsidP="00CA36A4">
      <w:pPr>
        <w:rPr>
          <w:rFonts w:ascii="Times New Roman" w:hAnsi="Times New Roman" w:cs="Times New Roman"/>
          <w:sz w:val="24"/>
          <w:szCs w:val="24"/>
        </w:rPr>
      </w:pPr>
    </w:p>
    <w:p w14:paraId="59B8606E" w14:textId="77777777" w:rsidR="008C49DB" w:rsidRPr="00B17479" w:rsidRDefault="008C49DB" w:rsidP="008C49DB">
      <w:pPr>
        <w:rPr>
          <w:rFonts w:ascii="Times New Roman" w:hAnsi="Times New Roman" w:cs="Times New Roman"/>
          <w:sz w:val="24"/>
          <w:szCs w:val="24"/>
        </w:rPr>
      </w:pPr>
    </w:p>
    <w:p w14:paraId="4D93A068" w14:textId="77777777" w:rsidR="008C49DB" w:rsidRPr="00B17479" w:rsidRDefault="008C49DB">
      <w:pPr>
        <w:rPr>
          <w:rFonts w:ascii="Times New Roman" w:hAnsi="Times New Roman" w:cs="Times New Roman"/>
          <w:b/>
          <w:bCs/>
          <w:sz w:val="24"/>
          <w:szCs w:val="24"/>
          <w:u w:val="single"/>
        </w:rPr>
      </w:pPr>
      <w:r w:rsidRPr="00B17479">
        <w:rPr>
          <w:rFonts w:ascii="Times New Roman" w:hAnsi="Times New Roman" w:cs="Times New Roman"/>
          <w:b/>
          <w:bCs/>
          <w:sz w:val="24"/>
          <w:szCs w:val="24"/>
          <w:u w:val="single"/>
        </w:rPr>
        <w:br w:type="page"/>
      </w:r>
    </w:p>
    <w:p w14:paraId="6C7C2401" w14:textId="347912DE" w:rsidR="009E4620" w:rsidRDefault="009E4620" w:rsidP="009E4620">
      <w:pPr>
        <w:pStyle w:val="Heading2"/>
        <w:jc w:val="center"/>
        <w:rPr>
          <w:rFonts w:ascii="Times New Roman" w:hAnsi="Times New Roman" w:cs="Times New Roman"/>
          <w:b/>
          <w:sz w:val="24"/>
          <w:u w:val="single"/>
        </w:rPr>
      </w:pPr>
      <w:bookmarkStart w:id="28" w:name="_Toc517352025"/>
      <w:bookmarkStart w:id="29" w:name="_Toc455694857"/>
      <w:r>
        <w:rPr>
          <w:rFonts w:ascii="Times New Roman" w:hAnsi="Times New Roman" w:cs="Times New Roman"/>
          <w:b/>
          <w:sz w:val="24"/>
          <w:u w:val="single"/>
        </w:rPr>
        <w:lastRenderedPageBreak/>
        <w:t>Representative to the Body</w:t>
      </w:r>
      <w:bookmarkEnd w:id="28"/>
    </w:p>
    <w:p w14:paraId="23D5A1D2" w14:textId="77777777" w:rsidR="009E4620" w:rsidRPr="009E4620" w:rsidRDefault="009E4620" w:rsidP="009E4620">
      <w:pPr>
        <w:pStyle w:val="NoSpacing"/>
      </w:pPr>
    </w:p>
    <w:p w14:paraId="6800ED6C" w14:textId="0A7A4C00" w:rsidR="009E4620" w:rsidRPr="009E4620" w:rsidRDefault="009E4620" w:rsidP="009E4620">
      <w:pPr>
        <w:rPr>
          <w:rFonts w:ascii="Times New Roman" w:hAnsi="Times New Roman" w:cs="Times New Roman"/>
          <w:sz w:val="23"/>
          <w:szCs w:val="23"/>
        </w:rPr>
      </w:pPr>
      <w:r w:rsidRPr="009E4620">
        <w:rPr>
          <w:rFonts w:ascii="Times New Roman" w:hAnsi="Times New Roman" w:cs="Times New Roman"/>
          <w:sz w:val="23"/>
          <w:szCs w:val="23"/>
        </w:rPr>
        <w:t xml:space="preserve">CLASSIFICATION: REPRESENTATIVE TO THE BODY </w:t>
      </w:r>
      <w:r>
        <w:rPr>
          <w:rFonts w:ascii="Times New Roman" w:hAnsi="Times New Roman" w:cs="Times New Roman"/>
          <w:sz w:val="23"/>
          <w:szCs w:val="23"/>
        </w:rPr>
        <w:t xml:space="preserve">       </w:t>
      </w:r>
      <w:r w:rsidRPr="009E4620">
        <w:rPr>
          <w:rFonts w:ascii="Times New Roman" w:hAnsi="Times New Roman" w:cs="Times New Roman"/>
          <w:sz w:val="23"/>
          <w:szCs w:val="23"/>
        </w:rPr>
        <w:t xml:space="preserve">COMPENSATION LEVEL: NONE </w:t>
      </w:r>
    </w:p>
    <w:p w14:paraId="06A12A78" w14:textId="77777777" w:rsidR="009E4620" w:rsidRPr="009E4620" w:rsidRDefault="009E4620" w:rsidP="009E4620">
      <w:pPr>
        <w:rPr>
          <w:rFonts w:ascii="Times New Roman" w:hAnsi="Times New Roman" w:cs="Times New Roman"/>
          <w:sz w:val="24"/>
          <w:szCs w:val="24"/>
        </w:rPr>
      </w:pPr>
      <w:r w:rsidRPr="009E4620">
        <w:rPr>
          <w:rFonts w:ascii="Times New Roman" w:hAnsi="Times New Roman" w:cs="Times New Roman"/>
          <w:sz w:val="24"/>
          <w:szCs w:val="24"/>
        </w:rPr>
        <w:t>Duties include but not limited to:</w:t>
      </w:r>
    </w:p>
    <w:p w14:paraId="6FE6F616" w14:textId="77777777" w:rsidR="009E4620" w:rsidRPr="009E4620" w:rsidRDefault="009E4620" w:rsidP="00100CDD">
      <w:pPr>
        <w:pStyle w:val="ListParagraph"/>
        <w:numPr>
          <w:ilvl w:val="0"/>
          <w:numId w:val="87"/>
        </w:numPr>
        <w:rPr>
          <w:rFonts w:ascii="Times New Roman" w:hAnsi="Times New Roman" w:cs="Times New Roman"/>
          <w:sz w:val="24"/>
          <w:szCs w:val="24"/>
        </w:rPr>
      </w:pPr>
      <w:r w:rsidRPr="009E4620">
        <w:rPr>
          <w:rFonts w:ascii="Times New Roman" w:hAnsi="Times New Roman" w:cs="Times New Roman"/>
          <w:sz w:val="24"/>
          <w:szCs w:val="24"/>
        </w:rPr>
        <w:t xml:space="preserve">Shall serve as the liaison between their respected university department and or student organization and informing each body of the others’ concerns. </w:t>
      </w:r>
    </w:p>
    <w:p w14:paraId="0A7BA88D" w14:textId="77777777" w:rsidR="009E4620" w:rsidRPr="009E4620" w:rsidRDefault="009E4620" w:rsidP="00100CDD">
      <w:pPr>
        <w:pStyle w:val="ListParagraph"/>
        <w:numPr>
          <w:ilvl w:val="0"/>
          <w:numId w:val="87"/>
        </w:numPr>
        <w:rPr>
          <w:rFonts w:ascii="Times New Roman" w:hAnsi="Times New Roman" w:cs="Times New Roman"/>
          <w:sz w:val="24"/>
          <w:szCs w:val="24"/>
        </w:rPr>
      </w:pPr>
      <w:r w:rsidRPr="009E4620">
        <w:rPr>
          <w:rFonts w:ascii="Times New Roman" w:hAnsi="Times New Roman" w:cs="Times New Roman"/>
          <w:sz w:val="24"/>
          <w:szCs w:val="24"/>
        </w:rPr>
        <w:t xml:space="preserve">Shall be appointed by the Vice President with approval by the President. </w:t>
      </w:r>
    </w:p>
    <w:p w14:paraId="44FDD4C2" w14:textId="77777777" w:rsidR="009E4620" w:rsidRPr="009E4620" w:rsidRDefault="009E4620" w:rsidP="00100CDD">
      <w:pPr>
        <w:pStyle w:val="ListParagraph"/>
        <w:numPr>
          <w:ilvl w:val="0"/>
          <w:numId w:val="87"/>
        </w:numPr>
        <w:rPr>
          <w:rFonts w:ascii="Times New Roman" w:hAnsi="Times New Roman" w:cs="Times New Roman"/>
          <w:sz w:val="24"/>
          <w:szCs w:val="24"/>
        </w:rPr>
      </w:pPr>
      <w:r w:rsidRPr="009E4620">
        <w:rPr>
          <w:rFonts w:ascii="Times New Roman" w:hAnsi="Times New Roman" w:cs="Times New Roman"/>
          <w:sz w:val="24"/>
          <w:szCs w:val="24"/>
        </w:rPr>
        <w:t>Shall attend all RHA General Assembly meetings</w:t>
      </w:r>
    </w:p>
    <w:p w14:paraId="6CFFBB2B" w14:textId="0230BB67" w:rsidR="009E4620" w:rsidRPr="009E4620" w:rsidRDefault="009E4620" w:rsidP="00100CDD">
      <w:pPr>
        <w:pStyle w:val="ListParagraph"/>
        <w:numPr>
          <w:ilvl w:val="0"/>
          <w:numId w:val="87"/>
        </w:numPr>
        <w:rPr>
          <w:rFonts w:ascii="Times New Roman" w:hAnsi="Times New Roman" w:cs="Times New Roman"/>
          <w:sz w:val="24"/>
          <w:szCs w:val="24"/>
        </w:rPr>
      </w:pPr>
      <w:r w:rsidRPr="009E4620">
        <w:rPr>
          <w:rFonts w:ascii="Times New Roman" w:hAnsi="Times New Roman" w:cs="Times New Roman"/>
          <w:sz w:val="24"/>
          <w:szCs w:val="24"/>
        </w:rPr>
        <w:t xml:space="preserve">Representative to the body include but not limited to food service representative, All University Traffic and Transportation Committee representative, university Activates Board representative, Associated Students of Michigan State University representative, and National Residence Hall Honorary representative. </w:t>
      </w:r>
    </w:p>
    <w:p w14:paraId="11584CE2" w14:textId="7DD2DFA4" w:rsidR="008C49DB" w:rsidRDefault="009E4620" w:rsidP="0017301A">
      <w:pPr>
        <w:pStyle w:val="Heading2"/>
        <w:jc w:val="center"/>
        <w:rPr>
          <w:rFonts w:ascii="Times New Roman" w:hAnsi="Times New Roman" w:cs="Times New Roman"/>
          <w:b/>
          <w:sz w:val="24"/>
          <w:u w:val="single"/>
        </w:rPr>
      </w:pPr>
      <w:bookmarkStart w:id="30" w:name="_Toc517352026"/>
      <w:r w:rsidRPr="0017301A">
        <w:rPr>
          <w:rFonts w:ascii="Times New Roman" w:hAnsi="Times New Roman" w:cs="Times New Roman"/>
          <w:b/>
          <w:sz w:val="24"/>
          <w:u w:val="single"/>
        </w:rPr>
        <w:t>Food Service Representative</w:t>
      </w:r>
      <w:bookmarkEnd w:id="29"/>
      <w:bookmarkEnd w:id="30"/>
    </w:p>
    <w:p w14:paraId="467C4088" w14:textId="77777777" w:rsidR="0017301A" w:rsidRPr="0017301A" w:rsidRDefault="0017301A" w:rsidP="0017301A">
      <w:pPr>
        <w:pStyle w:val="NoSpacing"/>
      </w:pPr>
    </w:p>
    <w:p w14:paraId="65798A27" w14:textId="1E07E2B7" w:rsidR="008C49DB" w:rsidRPr="00846EB9" w:rsidRDefault="008C49DB" w:rsidP="008C49DB">
      <w:pPr>
        <w:rPr>
          <w:rFonts w:ascii="Times New Roman" w:hAnsi="Times New Roman" w:cs="Times New Roman"/>
          <w:szCs w:val="24"/>
        </w:rPr>
      </w:pPr>
      <w:r w:rsidRPr="00846EB9">
        <w:rPr>
          <w:rFonts w:ascii="Times New Roman" w:hAnsi="Times New Roman" w:cs="Times New Roman"/>
          <w:szCs w:val="24"/>
        </w:rPr>
        <w:t xml:space="preserve">CLASSIFICATION:  REPRESENTATIVE TO THE BODY </w:t>
      </w:r>
      <w:r w:rsidR="00846EB9">
        <w:rPr>
          <w:rFonts w:ascii="Times New Roman" w:hAnsi="Times New Roman" w:cs="Times New Roman"/>
          <w:szCs w:val="24"/>
        </w:rPr>
        <w:t xml:space="preserve">             </w:t>
      </w:r>
      <w:r w:rsidRPr="00846EB9">
        <w:rPr>
          <w:rFonts w:ascii="Times New Roman" w:hAnsi="Times New Roman" w:cs="Times New Roman"/>
          <w:szCs w:val="24"/>
        </w:rPr>
        <w:t xml:space="preserve">COMPENSATION LEVEL: NONE </w:t>
      </w:r>
    </w:p>
    <w:p w14:paraId="18A0D3B7" w14:textId="77777777" w:rsidR="008C49DB" w:rsidRPr="00B17479" w:rsidRDefault="008C49DB" w:rsidP="008C49DB">
      <w:pPr>
        <w:rPr>
          <w:rFonts w:ascii="Times New Roman" w:hAnsi="Times New Roman" w:cs="Times New Roman"/>
          <w:sz w:val="24"/>
          <w:szCs w:val="24"/>
        </w:rPr>
      </w:pPr>
      <w:r w:rsidRPr="00B17479">
        <w:rPr>
          <w:rFonts w:ascii="Times New Roman" w:hAnsi="Times New Roman" w:cs="Times New Roman"/>
          <w:sz w:val="24"/>
          <w:szCs w:val="24"/>
        </w:rPr>
        <w:t xml:space="preserve">DUTIES: </w:t>
      </w:r>
    </w:p>
    <w:p w14:paraId="6CE6CEF9" w14:textId="77777777" w:rsidR="008C49DB" w:rsidRPr="00B17479" w:rsidRDefault="008C49DB" w:rsidP="00100CDD">
      <w:pPr>
        <w:numPr>
          <w:ilvl w:val="0"/>
          <w:numId w:val="23"/>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 xml:space="preserve">Attend all RHA General Assembly meetings. </w:t>
      </w:r>
    </w:p>
    <w:p w14:paraId="3CB076CF" w14:textId="4D394CA2" w:rsidR="00B009F7" w:rsidRPr="00B17479" w:rsidRDefault="00B009F7" w:rsidP="00100CDD">
      <w:pPr>
        <w:numPr>
          <w:ilvl w:val="0"/>
          <w:numId w:val="23"/>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Attend all menu evaluation meetings</w:t>
      </w:r>
    </w:p>
    <w:p w14:paraId="6D9F1FD7" w14:textId="77777777" w:rsidR="008C49DB" w:rsidRPr="00B17479" w:rsidRDefault="008C49DB" w:rsidP="00100CDD">
      <w:pPr>
        <w:numPr>
          <w:ilvl w:val="0"/>
          <w:numId w:val="23"/>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 xml:space="preserve">Act as a liaison between RHA and Food Services, informing each body of the other's concerns and activities. </w:t>
      </w:r>
    </w:p>
    <w:p w14:paraId="7B117378" w14:textId="77777777" w:rsidR="00B009F7" w:rsidRPr="00B17479" w:rsidRDefault="00B009F7" w:rsidP="00100CDD">
      <w:pPr>
        <w:numPr>
          <w:ilvl w:val="0"/>
          <w:numId w:val="23"/>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Book all RHA Special Dinners at least two weeks in advance.</w:t>
      </w:r>
    </w:p>
    <w:p w14:paraId="0C955ED7" w14:textId="6787AE30" w:rsidR="008C49DB" w:rsidRPr="00B17479" w:rsidRDefault="008C49DB" w:rsidP="00100CDD">
      <w:pPr>
        <w:numPr>
          <w:ilvl w:val="0"/>
          <w:numId w:val="23"/>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 xml:space="preserve">Track attendance at RHA special dinners. </w:t>
      </w:r>
    </w:p>
    <w:p w14:paraId="59640897" w14:textId="57E98C51" w:rsidR="008C49DB" w:rsidRPr="00B17479" w:rsidRDefault="008C49DB" w:rsidP="00100CDD">
      <w:pPr>
        <w:numPr>
          <w:ilvl w:val="0"/>
          <w:numId w:val="23"/>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 xml:space="preserve">Facilitate </w:t>
      </w:r>
      <w:r w:rsidR="00B009F7" w:rsidRPr="00B17479">
        <w:rPr>
          <w:rFonts w:ascii="Times New Roman" w:hAnsi="Times New Roman" w:cs="Times New Roman"/>
          <w:sz w:val="24"/>
          <w:szCs w:val="24"/>
        </w:rPr>
        <w:t xml:space="preserve">needs for </w:t>
      </w:r>
      <w:r w:rsidRPr="00B17479">
        <w:rPr>
          <w:rFonts w:ascii="Times New Roman" w:hAnsi="Times New Roman" w:cs="Times New Roman"/>
          <w:sz w:val="24"/>
          <w:szCs w:val="24"/>
        </w:rPr>
        <w:t xml:space="preserve">all students </w:t>
      </w:r>
      <w:r w:rsidR="00B009F7" w:rsidRPr="00B17479">
        <w:rPr>
          <w:rFonts w:ascii="Times New Roman" w:hAnsi="Times New Roman" w:cs="Times New Roman"/>
          <w:sz w:val="24"/>
          <w:szCs w:val="24"/>
        </w:rPr>
        <w:t xml:space="preserve">with disabilities’ </w:t>
      </w:r>
      <w:r w:rsidRPr="00B17479">
        <w:rPr>
          <w:rFonts w:ascii="Times New Roman" w:hAnsi="Times New Roman" w:cs="Times New Roman"/>
          <w:sz w:val="24"/>
          <w:szCs w:val="24"/>
        </w:rPr>
        <w:t>at all RHA special dinners.</w:t>
      </w:r>
    </w:p>
    <w:p w14:paraId="4E39D03B" w14:textId="77777777" w:rsidR="00846EB9" w:rsidRDefault="00846EB9" w:rsidP="0017301A">
      <w:pPr>
        <w:pStyle w:val="NoSpacing"/>
      </w:pPr>
    </w:p>
    <w:p w14:paraId="30E76341" w14:textId="5ED13EF5" w:rsidR="008C49DB" w:rsidRDefault="009E4620" w:rsidP="0017301A">
      <w:pPr>
        <w:pStyle w:val="Heading2"/>
        <w:jc w:val="center"/>
        <w:rPr>
          <w:rFonts w:ascii="Times New Roman" w:hAnsi="Times New Roman" w:cs="Times New Roman"/>
          <w:b/>
          <w:sz w:val="24"/>
          <w:u w:val="single"/>
        </w:rPr>
      </w:pPr>
      <w:bookmarkStart w:id="31" w:name="_Toc455694858"/>
      <w:bookmarkStart w:id="32" w:name="_Toc517352027"/>
      <w:r w:rsidRPr="0017301A">
        <w:rPr>
          <w:rFonts w:ascii="Times New Roman" w:hAnsi="Times New Roman" w:cs="Times New Roman"/>
          <w:b/>
          <w:sz w:val="24"/>
          <w:u w:val="single"/>
        </w:rPr>
        <w:t>All Universi</w:t>
      </w:r>
      <w:r>
        <w:rPr>
          <w:rFonts w:ascii="Times New Roman" w:hAnsi="Times New Roman" w:cs="Times New Roman"/>
          <w:b/>
          <w:sz w:val="24"/>
          <w:u w:val="single"/>
        </w:rPr>
        <w:t>ty Traffic and Transportation Committee a</w:t>
      </w:r>
      <w:r w:rsidRPr="0017301A">
        <w:rPr>
          <w:rFonts w:ascii="Times New Roman" w:hAnsi="Times New Roman" w:cs="Times New Roman"/>
          <w:b/>
          <w:sz w:val="24"/>
          <w:u w:val="single"/>
        </w:rPr>
        <w:t>nd D</w:t>
      </w:r>
      <w:r w:rsidR="00EF7D3E">
        <w:rPr>
          <w:rFonts w:ascii="Times New Roman" w:hAnsi="Times New Roman" w:cs="Times New Roman"/>
          <w:b/>
          <w:sz w:val="24"/>
          <w:u w:val="single"/>
        </w:rPr>
        <w:t>PPS</w:t>
      </w:r>
      <w:r w:rsidRPr="0017301A">
        <w:rPr>
          <w:rFonts w:ascii="Times New Roman" w:hAnsi="Times New Roman" w:cs="Times New Roman"/>
          <w:b/>
          <w:sz w:val="24"/>
          <w:u w:val="single"/>
        </w:rPr>
        <w:t xml:space="preserve"> Representative</w:t>
      </w:r>
      <w:bookmarkEnd w:id="31"/>
      <w:bookmarkEnd w:id="32"/>
    </w:p>
    <w:p w14:paraId="3468E6AC" w14:textId="77777777" w:rsidR="0017301A" w:rsidRPr="0017301A" w:rsidRDefault="0017301A" w:rsidP="0017301A">
      <w:pPr>
        <w:pStyle w:val="NoSpacing"/>
      </w:pPr>
    </w:p>
    <w:p w14:paraId="6286B510" w14:textId="6A5A1C98" w:rsidR="008C49DB" w:rsidRPr="00846EB9" w:rsidRDefault="008C49DB" w:rsidP="008C49DB">
      <w:pPr>
        <w:rPr>
          <w:rFonts w:ascii="Times New Roman" w:hAnsi="Times New Roman" w:cs="Times New Roman"/>
          <w:szCs w:val="24"/>
        </w:rPr>
      </w:pPr>
      <w:r w:rsidRPr="00846EB9">
        <w:rPr>
          <w:rFonts w:ascii="Times New Roman" w:hAnsi="Times New Roman" w:cs="Times New Roman"/>
          <w:szCs w:val="24"/>
        </w:rPr>
        <w:t xml:space="preserve">CLASSIFICATION:  </w:t>
      </w:r>
      <w:r w:rsidR="00B009F7" w:rsidRPr="00846EB9">
        <w:rPr>
          <w:rFonts w:ascii="Times New Roman" w:hAnsi="Times New Roman" w:cs="Times New Roman"/>
          <w:szCs w:val="24"/>
        </w:rPr>
        <w:t xml:space="preserve">REPRESENTATIVE TO THE BODY </w:t>
      </w:r>
      <w:r w:rsidR="00846EB9">
        <w:rPr>
          <w:rFonts w:ascii="Times New Roman" w:hAnsi="Times New Roman" w:cs="Times New Roman"/>
          <w:szCs w:val="24"/>
        </w:rPr>
        <w:t xml:space="preserve">             </w:t>
      </w:r>
      <w:r w:rsidRPr="00846EB9">
        <w:rPr>
          <w:rFonts w:ascii="Times New Roman" w:hAnsi="Times New Roman" w:cs="Times New Roman"/>
          <w:szCs w:val="24"/>
        </w:rPr>
        <w:t xml:space="preserve">COMPENSATION LEVEL: NONE </w:t>
      </w:r>
    </w:p>
    <w:p w14:paraId="0F5A623A" w14:textId="5E16CD38" w:rsidR="008C49DB" w:rsidRPr="00B17479" w:rsidRDefault="008C49DB" w:rsidP="008C49DB">
      <w:pPr>
        <w:rPr>
          <w:rFonts w:ascii="Times New Roman" w:hAnsi="Times New Roman" w:cs="Times New Roman"/>
          <w:sz w:val="24"/>
          <w:szCs w:val="24"/>
        </w:rPr>
      </w:pPr>
      <w:r w:rsidRPr="00B17479">
        <w:rPr>
          <w:rFonts w:ascii="Times New Roman" w:hAnsi="Times New Roman" w:cs="Times New Roman"/>
          <w:sz w:val="24"/>
          <w:szCs w:val="24"/>
        </w:rPr>
        <w:t xml:space="preserve"> DUTIES: </w:t>
      </w:r>
    </w:p>
    <w:p w14:paraId="1977164D" w14:textId="0EAE9A50" w:rsidR="008C49DB" w:rsidRPr="00B17479" w:rsidRDefault="008C49DB" w:rsidP="00100CDD">
      <w:pPr>
        <w:numPr>
          <w:ilvl w:val="0"/>
          <w:numId w:val="24"/>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 xml:space="preserve">Attend the RHA General Assembly on a </w:t>
      </w:r>
      <w:r w:rsidR="00E1294D">
        <w:rPr>
          <w:rFonts w:ascii="Times New Roman" w:hAnsi="Times New Roman" w:cs="Times New Roman"/>
          <w:sz w:val="24"/>
          <w:szCs w:val="24"/>
        </w:rPr>
        <w:t>bi</w:t>
      </w:r>
      <w:r w:rsidRPr="00B17479">
        <w:rPr>
          <w:rFonts w:ascii="Times New Roman" w:hAnsi="Times New Roman" w:cs="Times New Roman"/>
          <w:sz w:val="24"/>
          <w:szCs w:val="24"/>
        </w:rPr>
        <w:t xml:space="preserve">weekly basis. </w:t>
      </w:r>
    </w:p>
    <w:p w14:paraId="089F498A" w14:textId="77777777" w:rsidR="008C49DB" w:rsidRPr="00B17479" w:rsidRDefault="008C49DB" w:rsidP="00100CDD">
      <w:pPr>
        <w:numPr>
          <w:ilvl w:val="0"/>
          <w:numId w:val="24"/>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 xml:space="preserve">Attend all AUTTC meetings. </w:t>
      </w:r>
    </w:p>
    <w:p w14:paraId="61D4E422" w14:textId="77777777" w:rsidR="008C49DB" w:rsidRPr="00B17479" w:rsidRDefault="008C49DB" w:rsidP="00100CDD">
      <w:pPr>
        <w:numPr>
          <w:ilvl w:val="0"/>
          <w:numId w:val="24"/>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 xml:space="preserve">Attend all Community Advisory Committee meetings. </w:t>
      </w:r>
    </w:p>
    <w:p w14:paraId="3F40E49D" w14:textId="77777777" w:rsidR="008C49DB" w:rsidRPr="00B17479" w:rsidRDefault="008C49DB" w:rsidP="00100CDD">
      <w:pPr>
        <w:numPr>
          <w:ilvl w:val="0"/>
          <w:numId w:val="24"/>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 xml:space="preserve">Act as liaison between RHA and AUTTC and DPPS, informing each body of the other's concerns and activities. </w:t>
      </w:r>
    </w:p>
    <w:p w14:paraId="378F22F8" w14:textId="77777777" w:rsidR="008C49DB" w:rsidRPr="00B17479" w:rsidRDefault="008C49DB" w:rsidP="00100CDD">
      <w:pPr>
        <w:numPr>
          <w:ilvl w:val="0"/>
          <w:numId w:val="24"/>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 xml:space="preserve">Maintain contact with and periodically update the RHA President. </w:t>
      </w:r>
    </w:p>
    <w:p w14:paraId="24578777" w14:textId="390AFA47" w:rsidR="009E4620" w:rsidRDefault="008C49DB" w:rsidP="00100CDD">
      <w:pPr>
        <w:numPr>
          <w:ilvl w:val="0"/>
          <w:numId w:val="24"/>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 xml:space="preserve">Maintain relations with DPPS and develop a personal rapport with the Director and the officers. </w:t>
      </w:r>
    </w:p>
    <w:p w14:paraId="50827D3A" w14:textId="5AB93C85" w:rsidR="009E4620" w:rsidRPr="009E4620" w:rsidRDefault="009E4620" w:rsidP="009E4620">
      <w:pPr>
        <w:rPr>
          <w:rFonts w:ascii="Times New Roman" w:hAnsi="Times New Roman" w:cs="Times New Roman"/>
          <w:sz w:val="24"/>
          <w:szCs w:val="24"/>
        </w:rPr>
      </w:pPr>
      <w:r>
        <w:rPr>
          <w:rFonts w:ascii="Times New Roman" w:hAnsi="Times New Roman" w:cs="Times New Roman"/>
          <w:sz w:val="24"/>
          <w:szCs w:val="24"/>
        </w:rPr>
        <w:br w:type="page"/>
      </w:r>
    </w:p>
    <w:p w14:paraId="38BEE4C6" w14:textId="77777777" w:rsidR="00846EB9" w:rsidRPr="0017301A" w:rsidRDefault="00846EB9" w:rsidP="0017301A">
      <w:pPr>
        <w:pStyle w:val="NoSpacing"/>
      </w:pPr>
    </w:p>
    <w:p w14:paraId="765B8861" w14:textId="48452ECD" w:rsidR="008C49DB" w:rsidRDefault="009E4620" w:rsidP="0017301A">
      <w:pPr>
        <w:pStyle w:val="Heading2"/>
        <w:jc w:val="center"/>
        <w:rPr>
          <w:rFonts w:ascii="Times New Roman" w:hAnsi="Times New Roman" w:cs="Times New Roman"/>
          <w:b/>
          <w:sz w:val="24"/>
          <w:u w:val="single"/>
        </w:rPr>
      </w:pPr>
      <w:bookmarkStart w:id="33" w:name="_Toc455694859"/>
      <w:bookmarkStart w:id="34" w:name="_Toc517352028"/>
      <w:r w:rsidRPr="0017301A">
        <w:rPr>
          <w:rFonts w:ascii="Times New Roman" w:hAnsi="Times New Roman" w:cs="Times New Roman"/>
          <w:b/>
          <w:sz w:val="24"/>
          <w:u w:val="single"/>
        </w:rPr>
        <w:t>University Activities Board Representative</w:t>
      </w:r>
      <w:bookmarkEnd w:id="33"/>
      <w:bookmarkEnd w:id="34"/>
    </w:p>
    <w:p w14:paraId="54DB9B23" w14:textId="77777777" w:rsidR="0017301A" w:rsidRPr="0017301A" w:rsidRDefault="0017301A" w:rsidP="0017301A">
      <w:pPr>
        <w:pStyle w:val="NoSpacing"/>
      </w:pPr>
    </w:p>
    <w:p w14:paraId="56611307" w14:textId="01671340" w:rsidR="008C49DB" w:rsidRPr="00846EB9" w:rsidRDefault="008C49DB" w:rsidP="008C49DB">
      <w:pPr>
        <w:rPr>
          <w:rFonts w:ascii="Times New Roman" w:hAnsi="Times New Roman" w:cs="Times New Roman"/>
          <w:szCs w:val="24"/>
        </w:rPr>
      </w:pPr>
      <w:r w:rsidRPr="00846EB9">
        <w:rPr>
          <w:rFonts w:ascii="Times New Roman" w:hAnsi="Times New Roman" w:cs="Times New Roman"/>
          <w:szCs w:val="24"/>
        </w:rPr>
        <w:t xml:space="preserve">CLASSIFICATION: </w:t>
      </w:r>
      <w:r w:rsidR="00B009F7" w:rsidRPr="00846EB9">
        <w:rPr>
          <w:rFonts w:ascii="Times New Roman" w:hAnsi="Times New Roman" w:cs="Times New Roman"/>
          <w:szCs w:val="24"/>
        </w:rPr>
        <w:t xml:space="preserve"> REPRESENTATIVE TO THE BODY</w:t>
      </w:r>
      <w:r w:rsidRPr="00846EB9">
        <w:rPr>
          <w:rFonts w:ascii="Times New Roman" w:hAnsi="Times New Roman" w:cs="Times New Roman"/>
          <w:szCs w:val="24"/>
        </w:rPr>
        <w:t xml:space="preserve"> </w:t>
      </w:r>
      <w:r w:rsidR="00846EB9">
        <w:rPr>
          <w:rFonts w:ascii="Times New Roman" w:hAnsi="Times New Roman" w:cs="Times New Roman"/>
          <w:szCs w:val="24"/>
        </w:rPr>
        <w:t xml:space="preserve">             </w:t>
      </w:r>
      <w:r w:rsidRPr="00846EB9">
        <w:rPr>
          <w:rFonts w:ascii="Times New Roman" w:hAnsi="Times New Roman" w:cs="Times New Roman"/>
          <w:szCs w:val="24"/>
        </w:rPr>
        <w:t xml:space="preserve">COMPENSATION LEVEL: NONE </w:t>
      </w:r>
    </w:p>
    <w:p w14:paraId="6523E582" w14:textId="77777777" w:rsidR="008C49DB" w:rsidRPr="00B17479" w:rsidRDefault="008C49DB" w:rsidP="008C49DB">
      <w:pPr>
        <w:rPr>
          <w:rFonts w:ascii="Times New Roman" w:hAnsi="Times New Roman" w:cs="Times New Roman"/>
          <w:sz w:val="24"/>
          <w:szCs w:val="24"/>
        </w:rPr>
      </w:pPr>
      <w:r w:rsidRPr="00B17479">
        <w:rPr>
          <w:rFonts w:ascii="Times New Roman" w:hAnsi="Times New Roman" w:cs="Times New Roman"/>
          <w:sz w:val="24"/>
          <w:szCs w:val="24"/>
        </w:rPr>
        <w:t xml:space="preserve">DUTIES: </w:t>
      </w:r>
    </w:p>
    <w:p w14:paraId="2D2890A2" w14:textId="77777777" w:rsidR="008C49DB" w:rsidRPr="00B17479" w:rsidRDefault="008C49DB" w:rsidP="00100CDD">
      <w:pPr>
        <w:numPr>
          <w:ilvl w:val="0"/>
          <w:numId w:val="25"/>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 xml:space="preserve">Attend all RHA General Assembly meetings. </w:t>
      </w:r>
    </w:p>
    <w:p w14:paraId="0841599E" w14:textId="77777777" w:rsidR="008C49DB" w:rsidRPr="00B17479" w:rsidRDefault="008C49DB" w:rsidP="00100CDD">
      <w:pPr>
        <w:numPr>
          <w:ilvl w:val="0"/>
          <w:numId w:val="25"/>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 xml:space="preserve">Attend all University Activities Board meetings. </w:t>
      </w:r>
    </w:p>
    <w:p w14:paraId="56B2ABD1" w14:textId="77777777" w:rsidR="009E4620" w:rsidRPr="009E4620" w:rsidRDefault="008C49DB" w:rsidP="00100CDD">
      <w:pPr>
        <w:numPr>
          <w:ilvl w:val="0"/>
          <w:numId w:val="25"/>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 xml:space="preserve">Act as liaison between RHA and UAB, informing each body of the other's concerns and activities </w:t>
      </w:r>
      <w:bookmarkStart w:id="35" w:name="_Toc455694860"/>
    </w:p>
    <w:p w14:paraId="186F8F42" w14:textId="77777777" w:rsidR="009E4620" w:rsidRDefault="009E4620" w:rsidP="009E4620">
      <w:pPr>
        <w:suppressAutoHyphens/>
        <w:autoSpaceDE w:val="0"/>
        <w:spacing w:after="0" w:line="240" w:lineRule="auto"/>
        <w:rPr>
          <w:rFonts w:ascii="Times New Roman" w:hAnsi="Times New Roman" w:cs="Times New Roman"/>
          <w:b/>
          <w:sz w:val="24"/>
          <w:szCs w:val="24"/>
          <w:u w:val="single"/>
        </w:rPr>
      </w:pPr>
    </w:p>
    <w:p w14:paraId="3F35688D" w14:textId="0A0FEB57" w:rsidR="008C49DB" w:rsidRPr="009E4620" w:rsidRDefault="009E4620" w:rsidP="009E4620">
      <w:pPr>
        <w:pStyle w:val="Heading2"/>
        <w:jc w:val="center"/>
        <w:rPr>
          <w:rFonts w:ascii="Times New Roman" w:hAnsi="Times New Roman" w:cs="Times New Roman"/>
          <w:b/>
          <w:sz w:val="24"/>
          <w:u w:val="single"/>
        </w:rPr>
      </w:pPr>
      <w:bookmarkStart w:id="36" w:name="_Toc517352029"/>
      <w:r w:rsidRPr="009E4620">
        <w:rPr>
          <w:rFonts w:ascii="Times New Roman" w:hAnsi="Times New Roman" w:cs="Times New Roman"/>
          <w:b/>
          <w:sz w:val="24"/>
          <w:u w:val="single"/>
        </w:rPr>
        <w:t>Radio Board Representative</w:t>
      </w:r>
      <w:bookmarkEnd w:id="35"/>
      <w:bookmarkEnd w:id="36"/>
    </w:p>
    <w:p w14:paraId="1DB96704" w14:textId="77777777" w:rsidR="0017301A" w:rsidRPr="0017301A" w:rsidRDefault="0017301A" w:rsidP="0017301A">
      <w:pPr>
        <w:pStyle w:val="NoSpacing"/>
      </w:pPr>
    </w:p>
    <w:p w14:paraId="28C4A9F6" w14:textId="40F7E709" w:rsidR="008C49DB" w:rsidRPr="00846EB9" w:rsidRDefault="008C49DB" w:rsidP="008C49DB">
      <w:pPr>
        <w:rPr>
          <w:rFonts w:ascii="Times New Roman" w:hAnsi="Times New Roman" w:cs="Times New Roman"/>
          <w:szCs w:val="24"/>
        </w:rPr>
      </w:pPr>
      <w:r w:rsidRPr="00846EB9">
        <w:rPr>
          <w:rFonts w:ascii="Times New Roman" w:hAnsi="Times New Roman" w:cs="Times New Roman"/>
          <w:szCs w:val="24"/>
        </w:rPr>
        <w:t xml:space="preserve">CLASSIFICATION:  REPRESENTATIVE TO </w:t>
      </w:r>
      <w:r w:rsidR="00B009F7" w:rsidRPr="00846EB9">
        <w:rPr>
          <w:rFonts w:ascii="Times New Roman" w:hAnsi="Times New Roman" w:cs="Times New Roman"/>
          <w:szCs w:val="24"/>
        </w:rPr>
        <w:t>THE BODY</w:t>
      </w:r>
      <w:r w:rsidR="00846EB9">
        <w:rPr>
          <w:rFonts w:ascii="Times New Roman" w:hAnsi="Times New Roman" w:cs="Times New Roman"/>
          <w:szCs w:val="24"/>
        </w:rPr>
        <w:t xml:space="preserve">              </w:t>
      </w:r>
      <w:r w:rsidRPr="00846EB9">
        <w:rPr>
          <w:rFonts w:ascii="Times New Roman" w:hAnsi="Times New Roman" w:cs="Times New Roman"/>
          <w:szCs w:val="24"/>
        </w:rPr>
        <w:t xml:space="preserve">COMPENSATION LEVEL: NONE </w:t>
      </w:r>
    </w:p>
    <w:p w14:paraId="230F61E2" w14:textId="77777777" w:rsidR="008C49DB" w:rsidRPr="00B17479" w:rsidRDefault="008C49DB" w:rsidP="008C49DB">
      <w:pPr>
        <w:rPr>
          <w:rFonts w:ascii="Times New Roman" w:hAnsi="Times New Roman" w:cs="Times New Roman"/>
          <w:sz w:val="24"/>
          <w:szCs w:val="24"/>
        </w:rPr>
      </w:pPr>
      <w:r w:rsidRPr="00B17479">
        <w:rPr>
          <w:rFonts w:ascii="Times New Roman" w:hAnsi="Times New Roman" w:cs="Times New Roman"/>
          <w:sz w:val="24"/>
          <w:szCs w:val="24"/>
        </w:rPr>
        <w:t xml:space="preserve">DUTIES: </w:t>
      </w:r>
    </w:p>
    <w:p w14:paraId="202ADA91" w14:textId="6D8DBC45" w:rsidR="008C49DB" w:rsidRPr="00B17479" w:rsidRDefault="008C49DB" w:rsidP="00100CDD">
      <w:pPr>
        <w:numPr>
          <w:ilvl w:val="0"/>
          <w:numId w:val="26"/>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Attend RHA Ge</w:t>
      </w:r>
      <w:r w:rsidR="00B009F7" w:rsidRPr="00B17479">
        <w:rPr>
          <w:rFonts w:ascii="Times New Roman" w:hAnsi="Times New Roman" w:cs="Times New Roman"/>
          <w:sz w:val="24"/>
          <w:szCs w:val="24"/>
        </w:rPr>
        <w:t xml:space="preserve">neral Assembly meetings on a </w:t>
      </w:r>
      <w:r w:rsidRPr="00B17479">
        <w:rPr>
          <w:rFonts w:ascii="Times New Roman" w:hAnsi="Times New Roman" w:cs="Times New Roman"/>
          <w:sz w:val="24"/>
          <w:szCs w:val="24"/>
        </w:rPr>
        <w:t xml:space="preserve">weekly basis. </w:t>
      </w:r>
    </w:p>
    <w:p w14:paraId="270FC0BF" w14:textId="77777777" w:rsidR="008C49DB" w:rsidRPr="00B17479" w:rsidRDefault="008C49DB" w:rsidP="00100CDD">
      <w:pPr>
        <w:numPr>
          <w:ilvl w:val="0"/>
          <w:numId w:val="26"/>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 xml:space="preserve">Attend all Radio Board meetings. </w:t>
      </w:r>
    </w:p>
    <w:p w14:paraId="22623196" w14:textId="77777777" w:rsidR="008C49DB" w:rsidRPr="00B17479" w:rsidRDefault="008C49DB" w:rsidP="00100CDD">
      <w:pPr>
        <w:numPr>
          <w:ilvl w:val="0"/>
          <w:numId w:val="26"/>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 xml:space="preserve">Act as liaison between RHA and Radio Board, informing each body of the other's concerns and activities. </w:t>
      </w:r>
    </w:p>
    <w:p w14:paraId="15C645C7" w14:textId="77777777" w:rsidR="00846EB9" w:rsidRPr="00846EB9" w:rsidRDefault="00846EB9" w:rsidP="00846EB9">
      <w:pPr>
        <w:pStyle w:val="NoSpacing"/>
      </w:pPr>
    </w:p>
    <w:p w14:paraId="5133B50D" w14:textId="0FE441F3" w:rsidR="008C49DB" w:rsidRPr="0017301A" w:rsidRDefault="009E4620" w:rsidP="0017301A">
      <w:pPr>
        <w:pStyle w:val="Heading2"/>
        <w:jc w:val="center"/>
        <w:rPr>
          <w:rFonts w:ascii="Times New Roman" w:hAnsi="Times New Roman" w:cs="Times New Roman"/>
          <w:b/>
          <w:sz w:val="24"/>
          <w:u w:val="single"/>
        </w:rPr>
      </w:pPr>
      <w:bookmarkStart w:id="37" w:name="_Toc455694861"/>
      <w:bookmarkStart w:id="38" w:name="_Toc517352030"/>
      <w:r w:rsidRPr="0017301A">
        <w:rPr>
          <w:rFonts w:ascii="Times New Roman" w:hAnsi="Times New Roman" w:cs="Times New Roman"/>
          <w:b/>
          <w:sz w:val="24"/>
          <w:u w:val="single"/>
        </w:rPr>
        <w:t>National Residence Hall Honorary Representative</w:t>
      </w:r>
      <w:bookmarkEnd w:id="37"/>
      <w:bookmarkEnd w:id="38"/>
    </w:p>
    <w:p w14:paraId="0A139A7B" w14:textId="77777777" w:rsidR="0017301A" w:rsidRPr="0017301A" w:rsidRDefault="0017301A" w:rsidP="0017301A">
      <w:pPr>
        <w:pStyle w:val="NoSpacing"/>
      </w:pPr>
    </w:p>
    <w:p w14:paraId="1AFEDF3F" w14:textId="1163E940" w:rsidR="008C49DB" w:rsidRPr="00846EB9" w:rsidRDefault="008C49DB" w:rsidP="008C49DB">
      <w:pPr>
        <w:rPr>
          <w:rFonts w:ascii="Times New Roman" w:hAnsi="Times New Roman" w:cs="Times New Roman"/>
          <w:szCs w:val="24"/>
        </w:rPr>
      </w:pPr>
      <w:r w:rsidRPr="00846EB9">
        <w:rPr>
          <w:rFonts w:ascii="Times New Roman" w:hAnsi="Times New Roman" w:cs="Times New Roman"/>
          <w:szCs w:val="24"/>
        </w:rPr>
        <w:t>CLASSIFICATION:  REP</w:t>
      </w:r>
      <w:r w:rsidR="00846EB9">
        <w:rPr>
          <w:rFonts w:ascii="Times New Roman" w:hAnsi="Times New Roman" w:cs="Times New Roman"/>
          <w:szCs w:val="24"/>
        </w:rPr>
        <w:t xml:space="preserve">RESENTATIVE TO THE BODY </w:t>
      </w:r>
      <w:r w:rsidR="00846EB9">
        <w:rPr>
          <w:rFonts w:ascii="Times New Roman" w:hAnsi="Times New Roman" w:cs="Times New Roman"/>
          <w:szCs w:val="24"/>
        </w:rPr>
        <w:tab/>
        <w:t xml:space="preserve">       </w:t>
      </w:r>
      <w:r w:rsidRPr="00846EB9">
        <w:rPr>
          <w:rFonts w:ascii="Times New Roman" w:hAnsi="Times New Roman" w:cs="Times New Roman"/>
          <w:szCs w:val="24"/>
        </w:rPr>
        <w:t xml:space="preserve">COMPENSATION LEVEL: NONE </w:t>
      </w:r>
    </w:p>
    <w:p w14:paraId="24402286" w14:textId="2ADB5377" w:rsidR="008C49DB" w:rsidRPr="00B17479" w:rsidRDefault="008C49DB" w:rsidP="008C49DB">
      <w:pPr>
        <w:rPr>
          <w:rFonts w:ascii="Times New Roman" w:hAnsi="Times New Roman" w:cs="Times New Roman"/>
          <w:sz w:val="24"/>
          <w:szCs w:val="24"/>
        </w:rPr>
      </w:pPr>
      <w:r w:rsidRPr="00B17479">
        <w:rPr>
          <w:rFonts w:ascii="Times New Roman" w:hAnsi="Times New Roman" w:cs="Times New Roman"/>
          <w:sz w:val="24"/>
          <w:szCs w:val="24"/>
        </w:rPr>
        <w:t xml:space="preserve">DUTIES: </w:t>
      </w:r>
    </w:p>
    <w:p w14:paraId="4B793D94" w14:textId="77777777" w:rsidR="008C49DB" w:rsidRPr="00B17479" w:rsidRDefault="008C49DB" w:rsidP="00100CDD">
      <w:pPr>
        <w:numPr>
          <w:ilvl w:val="0"/>
          <w:numId w:val="27"/>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Attend all RHA General Assembly meetings.</w:t>
      </w:r>
    </w:p>
    <w:p w14:paraId="053C3AE0" w14:textId="77777777" w:rsidR="008C49DB" w:rsidRPr="00B17479" w:rsidRDefault="008C49DB" w:rsidP="00100CDD">
      <w:pPr>
        <w:numPr>
          <w:ilvl w:val="0"/>
          <w:numId w:val="27"/>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Attend all National Residence Hall Honorary (NRHH) meetings.</w:t>
      </w:r>
    </w:p>
    <w:p w14:paraId="5523C356" w14:textId="77777777" w:rsidR="009E4620" w:rsidRDefault="008C49DB" w:rsidP="00100CDD">
      <w:pPr>
        <w:numPr>
          <w:ilvl w:val="0"/>
          <w:numId w:val="27"/>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Act as liaison between RHA and NRHH, informing each body of the other’s concerns and activities.</w:t>
      </w:r>
      <w:bookmarkStart w:id="39" w:name="_Toc455694864"/>
    </w:p>
    <w:p w14:paraId="1C7DFB76" w14:textId="77777777" w:rsidR="009E4620" w:rsidRDefault="009E4620" w:rsidP="009E4620">
      <w:pPr>
        <w:suppressAutoHyphens/>
        <w:autoSpaceDE w:val="0"/>
        <w:spacing w:after="0" w:line="240" w:lineRule="auto"/>
        <w:rPr>
          <w:rFonts w:ascii="Times New Roman" w:hAnsi="Times New Roman" w:cs="Times New Roman"/>
          <w:sz w:val="24"/>
          <w:szCs w:val="24"/>
        </w:rPr>
      </w:pPr>
    </w:p>
    <w:p w14:paraId="00F31AAF" w14:textId="23F5A174" w:rsidR="0017301A" w:rsidRPr="009E4620" w:rsidRDefault="009E4620" w:rsidP="009E4620">
      <w:pPr>
        <w:pStyle w:val="Heading2"/>
        <w:jc w:val="center"/>
        <w:rPr>
          <w:rFonts w:ascii="Times New Roman" w:hAnsi="Times New Roman" w:cs="Times New Roman"/>
          <w:b/>
          <w:sz w:val="24"/>
          <w:szCs w:val="24"/>
          <w:u w:val="single"/>
        </w:rPr>
      </w:pPr>
      <w:bookmarkStart w:id="40" w:name="_Toc517352031"/>
      <w:r w:rsidRPr="009E4620">
        <w:rPr>
          <w:rFonts w:ascii="Times New Roman" w:hAnsi="Times New Roman" w:cs="Times New Roman"/>
          <w:b/>
          <w:sz w:val="24"/>
          <w:u w:val="single"/>
        </w:rPr>
        <w:t>A</w:t>
      </w:r>
      <w:r w:rsidR="00EF7D3E">
        <w:rPr>
          <w:rFonts w:ascii="Times New Roman" w:hAnsi="Times New Roman" w:cs="Times New Roman"/>
          <w:b/>
          <w:sz w:val="24"/>
          <w:u w:val="single"/>
        </w:rPr>
        <w:t>SMSU</w:t>
      </w:r>
      <w:r w:rsidRPr="009E4620">
        <w:rPr>
          <w:rFonts w:ascii="Times New Roman" w:hAnsi="Times New Roman" w:cs="Times New Roman"/>
          <w:b/>
          <w:sz w:val="24"/>
          <w:u w:val="single"/>
        </w:rPr>
        <w:t xml:space="preserve"> Academic Assembly Representative</w:t>
      </w:r>
      <w:bookmarkEnd w:id="39"/>
      <w:bookmarkEnd w:id="40"/>
    </w:p>
    <w:p w14:paraId="5B560B38" w14:textId="77777777" w:rsidR="0017301A" w:rsidRPr="0017301A" w:rsidRDefault="0017301A" w:rsidP="0017301A">
      <w:pPr>
        <w:pStyle w:val="NoSpacing"/>
      </w:pPr>
    </w:p>
    <w:p w14:paraId="4FCB6F6F" w14:textId="45FFE01E" w:rsidR="008C49DB" w:rsidRPr="00846EB9" w:rsidRDefault="008C49DB" w:rsidP="008C49DB">
      <w:pPr>
        <w:rPr>
          <w:rFonts w:ascii="Times New Roman" w:hAnsi="Times New Roman" w:cs="Times New Roman"/>
          <w:szCs w:val="24"/>
        </w:rPr>
      </w:pPr>
      <w:r w:rsidRPr="00846EB9">
        <w:rPr>
          <w:rFonts w:ascii="Times New Roman" w:hAnsi="Times New Roman" w:cs="Times New Roman"/>
          <w:szCs w:val="24"/>
        </w:rPr>
        <w:t>CLASSIFICATION:  REPR</w:t>
      </w:r>
      <w:r w:rsidR="00846EB9">
        <w:rPr>
          <w:rFonts w:ascii="Times New Roman" w:hAnsi="Times New Roman" w:cs="Times New Roman"/>
          <w:szCs w:val="24"/>
        </w:rPr>
        <w:t xml:space="preserve">ESENTATIVE TO THE BODY </w:t>
      </w:r>
      <w:r w:rsidR="00846EB9">
        <w:rPr>
          <w:rFonts w:ascii="Times New Roman" w:hAnsi="Times New Roman" w:cs="Times New Roman"/>
          <w:szCs w:val="24"/>
        </w:rPr>
        <w:tab/>
        <w:t xml:space="preserve">       </w:t>
      </w:r>
      <w:r w:rsidRPr="00846EB9">
        <w:rPr>
          <w:rFonts w:ascii="Times New Roman" w:hAnsi="Times New Roman" w:cs="Times New Roman"/>
          <w:szCs w:val="24"/>
        </w:rPr>
        <w:t>COMPENSATION LEVEL: NONE</w:t>
      </w:r>
    </w:p>
    <w:p w14:paraId="7DA4D283" w14:textId="77777777" w:rsidR="008C49DB" w:rsidRPr="00B17479" w:rsidRDefault="008C49DB" w:rsidP="008C49DB">
      <w:pPr>
        <w:rPr>
          <w:rFonts w:ascii="Times New Roman" w:hAnsi="Times New Roman" w:cs="Times New Roman"/>
          <w:sz w:val="24"/>
          <w:szCs w:val="24"/>
        </w:rPr>
      </w:pPr>
      <w:r w:rsidRPr="00B17479">
        <w:rPr>
          <w:rFonts w:ascii="Times New Roman" w:hAnsi="Times New Roman" w:cs="Times New Roman"/>
          <w:sz w:val="24"/>
          <w:szCs w:val="24"/>
        </w:rPr>
        <w:t>DUTIES:</w:t>
      </w:r>
    </w:p>
    <w:p w14:paraId="372CF10A" w14:textId="77777777" w:rsidR="008C49DB" w:rsidRPr="00B17479" w:rsidRDefault="008C49DB" w:rsidP="00100CDD">
      <w:pPr>
        <w:numPr>
          <w:ilvl w:val="0"/>
          <w:numId w:val="28"/>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Shall attend all RHA General Assembly meetings.</w:t>
      </w:r>
    </w:p>
    <w:p w14:paraId="5227D370" w14:textId="77777777" w:rsidR="008C49DB" w:rsidRPr="00B17479" w:rsidRDefault="008C49DB" w:rsidP="00100CDD">
      <w:pPr>
        <w:numPr>
          <w:ilvl w:val="0"/>
          <w:numId w:val="28"/>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Shall be RHA’s Representative on the Academic Assembly</w:t>
      </w:r>
    </w:p>
    <w:p w14:paraId="5CE7627A" w14:textId="77777777" w:rsidR="008C49DB" w:rsidRPr="00B17479" w:rsidRDefault="008C49DB" w:rsidP="00100CDD">
      <w:pPr>
        <w:numPr>
          <w:ilvl w:val="0"/>
          <w:numId w:val="28"/>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 xml:space="preserve">Shall inform each body of the others concerns and activities.  </w:t>
      </w:r>
    </w:p>
    <w:p w14:paraId="33B9C6A6" w14:textId="77777777" w:rsidR="008C49DB" w:rsidRPr="00B17479" w:rsidRDefault="008C49DB" w:rsidP="00100CDD">
      <w:pPr>
        <w:numPr>
          <w:ilvl w:val="0"/>
          <w:numId w:val="28"/>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Shall attend all ASMSU Academic Assembly meetings.</w:t>
      </w:r>
    </w:p>
    <w:p w14:paraId="0013300D" w14:textId="77777777" w:rsidR="00B009F7" w:rsidRPr="00B17479" w:rsidRDefault="00B009F7" w:rsidP="00E01195">
      <w:pPr>
        <w:pStyle w:val="NoSpacing"/>
      </w:pPr>
    </w:p>
    <w:p w14:paraId="10AC76C3" w14:textId="77777777" w:rsidR="008C49DB" w:rsidRPr="00B17479" w:rsidRDefault="008C49DB" w:rsidP="008C49DB">
      <w:pPr>
        <w:rPr>
          <w:rFonts w:ascii="Times New Roman" w:hAnsi="Times New Roman" w:cs="Times New Roman"/>
          <w:sz w:val="24"/>
          <w:szCs w:val="24"/>
        </w:rPr>
      </w:pPr>
      <w:r w:rsidRPr="00B17479">
        <w:rPr>
          <w:rFonts w:ascii="Times New Roman" w:hAnsi="Times New Roman" w:cs="Times New Roman"/>
          <w:sz w:val="24"/>
          <w:szCs w:val="24"/>
        </w:rPr>
        <w:t xml:space="preserve">ADDITIONAL POSITION REQUIREMENTS: </w:t>
      </w:r>
    </w:p>
    <w:p w14:paraId="5E4BE28A" w14:textId="57ECEBD3" w:rsidR="00B009F7" w:rsidRPr="009E4620" w:rsidRDefault="008C49DB" w:rsidP="00100CDD">
      <w:pPr>
        <w:numPr>
          <w:ilvl w:val="0"/>
          <w:numId w:val="19"/>
        </w:numPr>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Must be a member of the RHA General Assembly.</w:t>
      </w:r>
      <w:r w:rsidR="00B009F7" w:rsidRPr="009E4620">
        <w:rPr>
          <w:rFonts w:ascii="Times New Roman" w:hAnsi="Times New Roman" w:cs="Times New Roman"/>
          <w:sz w:val="24"/>
          <w:szCs w:val="24"/>
        </w:rPr>
        <w:br w:type="page"/>
      </w:r>
    </w:p>
    <w:p w14:paraId="1810A875" w14:textId="521B548A" w:rsidR="000C2A61" w:rsidRPr="000C2A61" w:rsidRDefault="00C0299C" w:rsidP="000C2A61">
      <w:pPr>
        <w:pStyle w:val="Heading1"/>
        <w:rPr>
          <w:rFonts w:ascii="Times New Roman" w:hAnsi="Times New Roman" w:cs="Times New Roman"/>
          <w:b/>
          <w:sz w:val="24"/>
        </w:rPr>
      </w:pPr>
      <w:bookmarkStart w:id="41" w:name="_Toc455694866"/>
      <w:bookmarkStart w:id="42" w:name="_Toc517352032"/>
      <w:r w:rsidRPr="0017301A">
        <w:rPr>
          <w:rFonts w:ascii="Times New Roman" w:hAnsi="Times New Roman" w:cs="Times New Roman"/>
          <w:b/>
          <w:sz w:val="24"/>
        </w:rPr>
        <w:lastRenderedPageBreak/>
        <w:t>Article II</w:t>
      </w:r>
      <w:r w:rsidRPr="0017301A">
        <w:rPr>
          <w:rFonts w:ascii="Times New Roman" w:hAnsi="Times New Roman" w:cs="Times New Roman"/>
          <w:b/>
          <w:sz w:val="24"/>
        </w:rPr>
        <w:tab/>
      </w:r>
      <w:r w:rsidRPr="0017301A">
        <w:rPr>
          <w:rFonts w:ascii="Times New Roman" w:hAnsi="Times New Roman" w:cs="Times New Roman"/>
          <w:b/>
          <w:sz w:val="24"/>
        </w:rPr>
        <w:tab/>
        <w:t>Fee Assessment</w:t>
      </w:r>
      <w:bookmarkEnd w:id="41"/>
      <w:bookmarkEnd w:id="42"/>
      <w:r w:rsidRPr="0017301A">
        <w:rPr>
          <w:rFonts w:ascii="Times New Roman" w:hAnsi="Times New Roman" w:cs="Times New Roman"/>
          <w:b/>
          <w:sz w:val="24"/>
        </w:rPr>
        <w:t xml:space="preserve"> </w:t>
      </w:r>
    </w:p>
    <w:p w14:paraId="0AEC6580" w14:textId="77777777" w:rsidR="00544D24" w:rsidRDefault="00544D24" w:rsidP="00EB31B2">
      <w:pPr>
        <w:pStyle w:val="NoSpacing"/>
        <w:rPr>
          <w:rFonts w:ascii="Times New Roman" w:hAnsi="Times New Roman" w:cs="Times New Roman"/>
          <w:sz w:val="24"/>
          <w:szCs w:val="24"/>
        </w:rPr>
      </w:pPr>
    </w:p>
    <w:p w14:paraId="37247A78" w14:textId="77777777" w:rsidR="00C0299C" w:rsidRPr="00B17479" w:rsidRDefault="00C0299C" w:rsidP="00EB31B2">
      <w:pPr>
        <w:pStyle w:val="NoSpacing"/>
        <w:rPr>
          <w:rFonts w:ascii="Times New Roman" w:hAnsi="Times New Roman" w:cs="Times New Roman"/>
          <w:sz w:val="24"/>
          <w:szCs w:val="24"/>
        </w:rPr>
      </w:pPr>
      <w:r w:rsidRPr="00B17479">
        <w:rPr>
          <w:rFonts w:ascii="Times New Roman" w:hAnsi="Times New Roman" w:cs="Times New Roman"/>
          <w:sz w:val="24"/>
          <w:szCs w:val="24"/>
        </w:rPr>
        <w:t xml:space="preserve">Section 1. </w:t>
      </w:r>
      <w:r w:rsidRPr="00B17479">
        <w:rPr>
          <w:rFonts w:ascii="Times New Roman" w:hAnsi="Times New Roman" w:cs="Times New Roman"/>
          <w:sz w:val="24"/>
          <w:szCs w:val="24"/>
        </w:rPr>
        <w:tab/>
      </w:r>
      <w:r w:rsidRPr="00B17479">
        <w:rPr>
          <w:rFonts w:ascii="Times New Roman" w:hAnsi="Times New Roman" w:cs="Times New Roman"/>
          <w:sz w:val="24"/>
          <w:szCs w:val="24"/>
        </w:rPr>
        <w:tab/>
        <w:t xml:space="preserve">Administrative ruling requires all fee assessing organizations to reassess </w:t>
      </w:r>
    </w:p>
    <w:p w14:paraId="20FAF452" w14:textId="77777777" w:rsidR="00EB31B2" w:rsidRPr="00B17479" w:rsidRDefault="00C0299C" w:rsidP="00EB31B2">
      <w:pPr>
        <w:pStyle w:val="NoSpacing"/>
        <w:ind w:left="2160"/>
        <w:rPr>
          <w:rFonts w:ascii="Times New Roman" w:hAnsi="Times New Roman" w:cs="Times New Roman"/>
          <w:sz w:val="24"/>
          <w:szCs w:val="24"/>
        </w:rPr>
      </w:pPr>
      <w:r w:rsidRPr="00B17479">
        <w:rPr>
          <w:rFonts w:ascii="Times New Roman" w:hAnsi="Times New Roman" w:cs="Times New Roman"/>
          <w:sz w:val="24"/>
          <w:szCs w:val="24"/>
        </w:rPr>
        <w:t>their fees every three years, and to provide refunds of those fees in a fair and timely manner. RHA is subject to and</w:t>
      </w:r>
      <w:r w:rsidR="00EB31B2" w:rsidRPr="00B17479">
        <w:rPr>
          <w:rFonts w:ascii="Times New Roman" w:hAnsi="Times New Roman" w:cs="Times New Roman"/>
          <w:sz w:val="24"/>
          <w:szCs w:val="24"/>
        </w:rPr>
        <w:t xml:space="preserve"> bound by this ruling. </w:t>
      </w:r>
    </w:p>
    <w:p w14:paraId="63111AE7" w14:textId="77777777" w:rsidR="00EB31B2" w:rsidRPr="00B17479" w:rsidRDefault="00EB31B2" w:rsidP="00EB31B2">
      <w:pPr>
        <w:pStyle w:val="NoSpacing"/>
        <w:rPr>
          <w:rFonts w:ascii="Times New Roman" w:hAnsi="Times New Roman" w:cs="Times New Roman"/>
          <w:sz w:val="24"/>
          <w:szCs w:val="24"/>
        </w:rPr>
      </w:pPr>
    </w:p>
    <w:p w14:paraId="32EA3447" w14:textId="567BB665" w:rsidR="00C0299C" w:rsidRPr="00B17479" w:rsidRDefault="00C0299C" w:rsidP="00EB31B2">
      <w:pPr>
        <w:pStyle w:val="NoSpacing"/>
        <w:rPr>
          <w:rFonts w:ascii="Times New Roman" w:hAnsi="Times New Roman" w:cs="Times New Roman"/>
          <w:sz w:val="24"/>
          <w:szCs w:val="24"/>
        </w:rPr>
      </w:pPr>
      <w:r w:rsidRPr="00B17479">
        <w:rPr>
          <w:rFonts w:ascii="Times New Roman" w:hAnsi="Times New Roman" w:cs="Times New Roman"/>
          <w:sz w:val="24"/>
          <w:szCs w:val="24"/>
        </w:rPr>
        <w:t xml:space="preserve">Section 2. </w:t>
      </w:r>
      <w:r w:rsidRPr="00B17479">
        <w:rPr>
          <w:rFonts w:ascii="Times New Roman" w:hAnsi="Times New Roman" w:cs="Times New Roman"/>
          <w:sz w:val="24"/>
          <w:szCs w:val="24"/>
        </w:rPr>
        <w:tab/>
      </w:r>
      <w:r w:rsidRPr="00B17479">
        <w:rPr>
          <w:rFonts w:ascii="Times New Roman" w:hAnsi="Times New Roman" w:cs="Times New Roman"/>
          <w:sz w:val="24"/>
          <w:szCs w:val="24"/>
        </w:rPr>
        <w:tab/>
        <w:t xml:space="preserve">RHA's fee assessment shall be approved by a hall-wide referendum. The </w:t>
      </w:r>
    </w:p>
    <w:p w14:paraId="71920633" w14:textId="5DE44C5A" w:rsidR="00C0299C" w:rsidRPr="00B17479" w:rsidRDefault="00C0299C" w:rsidP="00C0299C">
      <w:pPr>
        <w:pStyle w:val="NoSpacing"/>
        <w:ind w:left="2160"/>
        <w:rPr>
          <w:rFonts w:ascii="Times New Roman" w:hAnsi="Times New Roman" w:cs="Times New Roman"/>
          <w:sz w:val="24"/>
          <w:szCs w:val="24"/>
        </w:rPr>
      </w:pPr>
      <w:r w:rsidRPr="00B17479">
        <w:rPr>
          <w:rFonts w:ascii="Times New Roman" w:hAnsi="Times New Roman" w:cs="Times New Roman"/>
          <w:sz w:val="24"/>
          <w:szCs w:val="24"/>
        </w:rPr>
        <w:t xml:space="preserve">manner of execution for said referendum shall be designed, approved, and executed by the RHA General Assembly. </w:t>
      </w:r>
    </w:p>
    <w:p w14:paraId="70D29144" w14:textId="77777777" w:rsidR="00EB31B2" w:rsidRPr="00B17479" w:rsidRDefault="00EB31B2" w:rsidP="00C0299C">
      <w:pPr>
        <w:pStyle w:val="NoSpacing"/>
        <w:rPr>
          <w:rFonts w:ascii="Times New Roman" w:hAnsi="Times New Roman" w:cs="Times New Roman"/>
          <w:sz w:val="24"/>
          <w:szCs w:val="24"/>
        </w:rPr>
      </w:pPr>
      <w:r w:rsidRPr="00B17479">
        <w:rPr>
          <w:rFonts w:ascii="Times New Roman" w:hAnsi="Times New Roman" w:cs="Times New Roman"/>
          <w:sz w:val="24"/>
          <w:szCs w:val="24"/>
        </w:rPr>
        <w:t xml:space="preserve"> </w:t>
      </w:r>
    </w:p>
    <w:p w14:paraId="7426B7EC" w14:textId="591BE493" w:rsidR="00C0299C" w:rsidRPr="00B17479" w:rsidRDefault="00C0299C" w:rsidP="00C0299C">
      <w:pPr>
        <w:pStyle w:val="NoSpacing"/>
        <w:rPr>
          <w:rFonts w:ascii="Times New Roman" w:hAnsi="Times New Roman" w:cs="Times New Roman"/>
          <w:sz w:val="24"/>
          <w:szCs w:val="24"/>
        </w:rPr>
      </w:pPr>
      <w:r w:rsidRPr="00B17479">
        <w:rPr>
          <w:rFonts w:ascii="Times New Roman" w:hAnsi="Times New Roman" w:cs="Times New Roman"/>
          <w:sz w:val="24"/>
          <w:szCs w:val="24"/>
        </w:rPr>
        <w:t xml:space="preserve">Section 3. </w:t>
      </w:r>
      <w:r w:rsidRPr="00B17479">
        <w:rPr>
          <w:rFonts w:ascii="Times New Roman" w:hAnsi="Times New Roman" w:cs="Times New Roman"/>
          <w:sz w:val="24"/>
          <w:szCs w:val="24"/>
        </w:rPr>
        <w:tab/>
      </w:r>
      <w:r w:rsidRPr="00B17479">
        <w:rPr>
          <w:rFonts w:ascii="Times New Roman" w:hAnsi="Times New Roman" w:cs="Times New Roman"/>
          <w:sz w:val="24"/>
          <w:szCs w:val="24"/>
        </w:rPr>
        <w:tab/>
        <w:t xml:space="preserve">All fees shall be assessed at the time of payment of room and board. </w:t>
      </w:r>
    </w:p>
    <w:p w14:paraId="44D5B32D" w14:textId="77777777" w:rsidR="00EB31B2" w:rsidRPr="00B17479" w:rsidRDefault="00EB31B2" w:rsidP="00EB31B2">
      <w:pPr>
        <w:pStyle w:val="NoSpacing"/>
        <w:rPr>
          <w:rFonts w:ascii="Times New Roman" w:hAnsi="Times New Roman" w:cs="Times New Roman"/>
          <w:sz w:val="24"/>
          <w:szCs w:val="24"/>
        </w:rPr>
      </w:pPr>
      <w:r w:rsidRPr="00B17479">
        <w:rPr>
          <w:rFonts w:ascii="Times New Roman" w:hAnsi="Times New Roman" w:cs="Times New Roman"/>
          <w:sz w:val="24"/>
          <w:szCs w:val="24"/>
        </w:rPr>
        <w:t xml:space="preserve"> </w:t>
      </w:r>
    </w:p>
    <w:p w14:paraId="30AC2F83" w14:textId="5547B0F2" w:rsidR="00C0299C" w:rsidRPr="00B17479" w:rsidRDefault="00C0299C" w:rsidP="00EB31B2">
      <w:pPr>
        <w:pStyle w:val="NoSpacing"/>
        <w:rPr>
          <w:rFonts w:ascii="Times New Roman" w:hAnsi="Times New Roman" w:cs="Times New Roman"/>
          <w:sz w:val="24"/>
          <w:szCs w:val="24"/>
        </w:rPr>
      </w:pPr>
      <w:r w:rsidRPr="00B17479">
        <w:rPr>
          <w:rFonts w:ascii="Times New Roman" w:hAnsi="Times New Roman" w:cs="Times New Roman"/>
          <w:sz w:val="24"/>
          <w:szCs w:val="24"/>
        </w:rPr>
        <w:t xml:space="preserve">Section 4. </w:t>
      </w:r>
      <w:r w:rsidRPr="00B17479">
        <w:rPr>
          <w:rFonts w:ascii="Times New Roman" w:hAnsi="Times New Roman" w:cs="Times New Roman"/>
          <w:sz w:val="24"/>
          <w:szCs w:val="24"/>
        </w:rPr>
        <w:tab/>
      </w:r>
      <w:r w:rsidRPr="00B17479">
        <w:rPr>
          <w:rFonts w:ascii="Times New Roman" w:hAnsi="Times New Roman" w:cs="Times New Roman"/>
          <w:sz w:val="24"/>
          <w:szCs w:val="24"/>
        </w:rPr>
        <w:tab/>
        <w:t xml:space="preserve">Assessment as of Fall Semester 2006 shall be $25.00 per semester for each     </w:t>
      </w:r>
    </w:p>
    <w:p w14:paraId="7808F86A" w14:textId="58A786B6" w:rsidR="00C0299C" w:rsidRPr="00B17479" w:rsidRDefault="00C0299C" w:rsidP="00C0299C">
      <w:pPr>
        <w:pStyle w:val="NoSpacing"/>
        <w:ind w:left="1440" w:firstLine="720"/>
        <w:rPr>
          <w:rFonts w:ascii="Times New Roman" w:hAnsi="Times New Roman" w:cs="Times New Roman"/>
          <w:sz w:val="24"/>
          <w:szCs w:val="24"/>
        </w:rPr>
      </w:pPr>
      <w:r w:rsidRPr="00B17479">
        <w:rPr>
          <w:rFonts w:ascii="Times New Roman" w:hAnsi="Times New Roman" w:cs="Times New Roman"/>
          <w:sz w:val="24"/>
          <w:szCs w:val="24"/>
        </w:rPr>
        <w:t xml:space="preserve">person residing in the undergraduate residence halls. </w:t>
      </w:r>
    </w:p>
    <w:p w14:paraId="77271797" w14:textId="77777777" w:rsidR="00EB31B2" w:rsidRPr="00B17479" w:rsidRDefault="00EB31B2" w:rsidP="00EB31B2">
      <w:pPr>
        <w:pStyle w:val="NoSpacing"/>
        <w:rPr>
          <w:rFonts w:ascii="Times New Roman" w:hAnsi="Times New Roman" w:cs="Times New Roman"/>
          <w:sz w:val="24"/>
          <w:szCs w:val="24"/>
        </w:rPr>
      </w:pPr>
      <w:r w:rsidRPr="00B17479">
        <w:rPr>
          <w:rFonts w:ascii="Times New Roman" w:hAnsi="Times New Roman" w:cs="Times New Roman"/>
          <w:sz w:val="24"/>
          <w:szCs w:val="24"/>
        </w:rPr>
        <w:t xml:space="preserve"> </w:t>
      </w:r>
    </w:p>
    <w:p w14:paraId="71E47BB7" w14:textId="478657DA" w:rsidR="00C0299C" w:rsidRPr="00B17479" w:rsidRDefault="000C2A61" w:rsidP="00EB60E0">
      <w:pPr>
        <w:pStyle w:val="NoSpacing"/>
        <w:ind w:left="2160" w:hanging="2160"/>
        <w:rPr>
          <w:rFonts w:ascii="Times New Roman" w:hAnsi="Times New Roman" w:cs="Times New Roman"/>
          <w:sz w:val="24"/>
          <w:szCs w:val="24"/>
        </w:rPr>
      </w:pPr>
      <w:r>
        <w:rPr>
          <w:rFonts w:ascii="Times New Roman" w:hAnsi="Times New Roman" w:cs="Times New Roman"/>
          <w:sz w:val="24"/>
          <w:szCs w:val="24"/>
        </w:rPr>
        <w:t xml:space="preserve">Section 5. </w:t>
      </w:r>
      <w:r>
        <w:rPr>
          <w:rFonts w:ascii="Times New Roman" w:hAnsi="Times New Roman" w:cs="Times New Roman"/>
          <w:sz w:val="24"/>
          <w:szCs w:val="24"/>
        </w:rPr>
        <w:tab/>
      </w:r>
      <w:r w:rsidR="00C0299C" w:rsidRPr="00B17479">
        <w:rPr>
          <w:rFonts w:ascii="Times New Roman" w:hAnsi="Times New Roman" w:cs="Times New Roman"/>
          <w:sz w:val="24"/>
          <w:szCs w:val="24"/>
        </w:rPr>
        <w:t xml:space="preserve">Refunds may be obtained in the RHA office </w:t>
      </w:r>
      <w:r>
        <w:rPr>
          <w:rFonts w:ascii="Times New Roman" w:hAnsi="Times New Roman" w:cs="Times New Roman"/>
          <w:sz w:val="24"/>
          <w:szCs w:val="24"/>
        </w:rPr>
        <w:t>by the Business Manager and Chief Financial Officer</w:t>
      </w:r>
      <w:r w:rsidR="00EF7D3E">
        <w:rPr>
          <w:rFonts w:ascii="Times New Roman" w:hAnsi="Times New Roman" w:cs="Times New Roman"/>
          <w:sz w:val="24"/>
          <w:szCs w:val="24"/>
        </w:rPr>
        <w:t xml:space="preserve"> by the procedure outline in the </w:t>
      </w:r>
      <w:r w:rsidR="00B5075E">
        <w:rPr>
          <w:rFonts w:ascii="Times New Roman" w:hAnsi="Times New Roman" w:cs="Times New Roman"/>
          <w:sz w:val="24"/>
          <w:szCs w:val="24"/>
        </w:rPr>
        <w:t xml:space="preserve">RHA </w:t>
      </w:r>
      <w:r w:rsidR="00EF7D3E">
        <w:rPr>
          <w:rFonts w:ascii="Times New Roman" w:hAnsi="Times New Roman" w:cs="Times New Roman"/>
          <w:sz w:val="24"/>
          <w:szCs w:val="24"/>
        </w:rPr>
        <w:t>Business Pro</w:t>
      </w:r>
      <w:r w:rsidR="00B5075E">
        <w:rPr>
          <w:rFonts w:ascii="Times New Roman" w:hAnsi="Times New Roman" w:cs="Times New Roman"/>
          <w:sz w:val="24"/>
          <w:szCs w:val="24"/>
        </w:rPr>
        <w:t>cedures</w:t>
      </w:r>
      <w:r w:rsidR="00EF7D3E">
        <w:rPr>
          <w:rFonts w:ascii="Times New Roman" w:hAnsi="Times New Roman" w:cs="Times New Roman"/>
          <w:sz w:val="24"/>
          <w:szCs w:val="24"/>
        </w:rPr>
        <w:t xml:space="preserve"> Manual</w:t>
      </w:r>
      <w:r>
        <w:rPr>
          <w:rFonts w:ascii="Times New Roman" w:hAnsi="Times New Roman" w:cs="Times New Roman"/>
          <w:sz w:val="24"/>
          <w:szCs w:val="24"/>
        </w:rPr>
        <w:t xml:space="preserve">. </w:t>
      </w:r>
      <w:r w:rsidR="00C0299C" w:rsidRPr="00B17479">
        <w:rPr>
          <w:rFonts w:ascii="Times New Roman" w:hAnsi="Times New Roman" w:cs="Times New Roman"/>
          <w:sz w:val="24"/>
          <w:szCs w:val="24"/>
        </w:rPr>
        <w:t>Refund</w:t>
      </w:r>
      <w:r w:rsidR="00B5075E">
        <w:rPr>
          <w:rFonts w:ascii="Times New Roman" w:hAnsi="Times New Roman" w:cs="Times New Roman"/>
          <w:sz w:val="24"/>
          <w:szCs w:val="24"/>
        </w:rPr>
        <w:t xml:space="preserve">s may be obtained within ten class days at the beginning of each semester during regular Business Office hours. </w:t>
      </w:r>
    </w:p>
    <w:p w14:paraId="656B19F5" w14:textId="77777777" w:rsidR="00C0299C" w:rsidRPr="00B17479" w:rsidRDefault="00C0299C" w:rsidP="00C0299C">
      <w:pPr>
        <w:rPr>
          <w:rFonts w:ascii="Times New Roman" w:hAnsi="Times New Roman" w:cs="Times New Roman"/>
          <w:b/>
          <w:bCs/>
          <w:sz w:val="24"/>
          <w:szCs w:val="24"/>
          <w:u w:val="single"/>
        </w:rPr>
      </w:pPr>
    </w:p>
    <w:p w14:paraId="5AAF6C5D" w14:textId="77777777" w:rsidR="00EB31B2" w:rsidRPr="00B17479" w:rsidRDefault="00EB31B2">
      <w:pPr>
        <w:rPr>
          <w:rFonts w:ascii="Times New Roman" w:hAnsi="Times New Roman" w:cs="Times New Roman"/>
          <w:b/>
          <w:bCs/>
          <w:sz w:val="24"/>
          <w:szCs w:val="24"/>
          <w:u w:val="single"/>
        </w:rPr>
      </w:pPr>
      <w:r w:rsidRPr="00B17479">
        <w:rPr>
          <w:rFonts w:ascii="Times New Roman" w:hAnsi="Times New Roman" w:cs="Times New Roman"/>
          <w:b/>
          <w:bCs/>
          <w:sz w:val="24"/>
          <w:szCs w:val="24"/>
          <w:u w:val="single"/>
        </w:rPr>
        <w:br w:type="page"/>
      </w:r>
    </w:p>
    <w:p w14:paraId="349AF8CB" w14:textId="36C98D1E" w:rsidR="00C0299C" w:rsidRDefault="00C0299C" w:rsidP="0017301A">
      <w:pPr>
        <w:pStyle w:val="Heading1"/>
        <w:rPr>
          <w:rFonts w:ascii="Times New Roman" w:hAnsi="Times New Roman" w:cs="Times New Roman"/>
          <w:b/>
          <w:sz w:val="24"/>
        </w:rPr>
      </w:pPr>
      <w:bookmarkStart w:id="43" w:name="_Toc455694867"/>
      <w:bookmarkStart w:id="44" w:name="_Toc517352033"/>
      <w:r w:rsidRPr="0017301A">
        <w:rPr>
          <w:rFonts w:ascii="Times New Roman" w:hAnsi="Times New Roman" w:cs="Times New Roman"/>
          <w:b/>
          <w:sz w:val="24"/>
        </w:rPr>
        <w:lastRenderedPageBreak/>
        <w:t xml:space="preserve">Article III </w:t>
      </w:r>
      <w:r w:rsidRPr="0017301A">
        <w:rPr>
          <w:rFonts w:ascii="Times New Roman" w:hAnsi="Times New Roman" w:cs="Times New Roman"/>
          <w:b/>
          <w:sz w:val="24"/>
        </w:rPr>
        <w:tab/>
        <w:t xml:space="preserve">RHA Budget and </w:t>
      </w:r>
      <w:r w:rsidR="00DF68CF" w:rsidRPr="0017301A">
        <w:rPr>
          <w:rFonts w:ascii="Times New Roman" w:hAnsi="Times New Roman" w:cs="Times New Roman"/>
          <w:b/>
          <w:sz w:val="24"/>
        </w:rPr>
        <w:t>Business Procedures Manuel</w:t>
      </w:r>
      <w:bookmarkEnd w:id="43"/>
      <w:bookmarkEnd w:id="44"/>
    </w:p>
    <w:p w14:paraId="3198A989" w14:textId="77777777" w:rsidR="0017301A" w:rsidRPr="0017301A" w:rsidRDefault="0017301A" w:rsidP="0017301A">
      <w:pPr>
        <w:pStyle w:val="NoSpacing"/>
      </w:pPr>
    </w:p>
    <w:p w14:paraId="21D5F816" w14:textId="21A9DDDE" w:rsidR="00C0299C" w:rsidRDefault="00C0299C" w:rsidP="00DF68CF">
      <w:pPr>
        <w:pStyle w:val="NoSpacing"/>
        <w:ind w:left="1440" w:hanging="1440"/>
        <w:rPr>
          <w:rFonts w:ascii="Times New Roman" w:hAnsi="Times New Roman" w:cs="Times New Roman"/>
          <w:sz w:val="24"/>
          <w:szCs w:val="24"/>
        </w:rPr>
      </w:pPr>
      <w:r w:rsidRPr="00B17479">
        <w:rPr>
          <w:rFonts w:ascii="Times New Roman" w:hAnsi="Times New Roman" w:cs="Times New Roman"/>
          <w:sz w:val="24"/>
          <w:szCs w:val="24"/>
        </w:rPr>
        <w:t xml:space="preserve">Section 1. </w:t>
      </w:r>
      <w:r w:rsidRPr="00B17479">
        <w:rPr>
          <w:rFonts w:ascii="Times New Roman" w:hAnsi="Times New Roman" w:cs="Times New Roman"/>
          <w:sz w:val="24"/>
          <w:szCs w:val="24"/>
        </w:rPr>
        <w:tab/>
        <w:t>The RHA Committee on Budget and General Assembly shall approve the RHA budget at t</w:t>
      </w:r>
      <w:r w:rsidR="00EB31B2" w:rsidRPr="00B17479">
        <w:rPr>
          <w:rFonts w:ascii="Times New Roman" w:hAnsi="Times New Roman" w:cs="Times New Roman"/>
          <w:sz w:val="24"/>
          <w:szCs w:val="24"/>
        </w:rPr>
        <w:t xml:space="preserve">he beginning of each semester. </w:t>
      </w:r>
      <w:r w:rsidRPr="00B17479">
        <w:rPr>
          <w:rFonts w:ascii="Times New Roman" w:hAnsi="Times New Roman" w:cs="Times New Roman"/>
          <w:sz w:val="24"/>
          <w:szCs w:val="24"/>
        </w:rPr>
        <w:t xml:space="preserve"> </w:t>
      </w:r>
    </w:p>
    <w:p w14:paraId="5CE46146" w14:textId="77777777" w:rsidR="005F68CB" w:rsidRPr="00B17479" w:rsidRDefault="005F68CB" w:rsidP="00DF68CF">
      <w:pPr>
        <w:pStyle w:val="NoSpacing"/>
        <w:ind w:left="1440" w:hanging="1440"/>
        <w:rPr>
          <w:rFonts w:ascii="Times New Roman" w:hAnsi="Times New Roman" w:cs="Times New Roman"/>
          <w:sz w:val="24"/>
          <w:szCs w:val="24"/>
        </w:rPr>
      </w:pPr>
    </w:p>
    <w:p w14:paraId="1D53ECD6" w14:textId="7200A740" w:rsidR="00DF68CF" w:rsidRPr="00B17479" w:rsidRDefault="00C0299C" w:rsidP="00DF68CF">
      <w:pPr>
        <w:pStyle w:val="NoSpacing"/>
        <w:rPr>
          <w:rFonts w:ascii="Times New Roman" w:hAnsi="Times New Roman" w:cs="Times New Roman"/>
          <w:sz w:val="24"/>
          <w:szCs w:val="24"/>
        </w:rPr>
      </w:pPr>
      <w:r w:rsidRPr="00B17479">
        <w:rPr>
          <w:rFonts w:ascii="Times New Roman" w:hAnsi="Times New Roman" w:cs="Times New Roman"/>
          <w:sz w:val="24"/>
          <w:szCs w:val="24"/>
        </w:rPr>
        <w:t xml:space="preserve">Section 2. </w:t>
      </w:r>
      <w:r w:rsidRPr="00B17479">
        <w:rPr>
          <w:rFonts w:ascii="Times New Roman" w:hAnsi="Times New Roman" w:cs="Times New Roman"/>
          <w:sz w:val="24"/>
          <w:szCs w:val="24"/>
        </w:rPr>
        <w:tab/>
        <w:t>Each approved budge</w:t>
      </w:r>
      <w:r w:rsidR="00EB31B2" w:rsidRPr="00B17479">
        <w:rPr>
          <w:rFonts w:ascii="Times New Roman" w:hAnsi="Times New Roman" w:cs="Times New Roman"/>
          <w:sz w:val="24"/>
          <w:szCs w:val="24"/>
        </w:rPr>
        <w:t xml:space="preserve">t shall include the following: </w:t>
      </w:r>
    </w:p>
    <w:p w14:paraId="71879196" w14:textId="57907CE3" w:rsidR="00DF68CF" w:rsidRPr="005F68CB" w:rsidRDefault="00C0299C" w:rsidP="00100CDD">
      <w:pPr>
        <w:pStyle w:val="NoSpacing"/>
        <w:numPr>
          <w:ilvl w:val="0"/>
          <w:numId w:val="32"/>
        </w:numPr>
        <w:rPr>
          <w:rFonts w:ascii="Times New Roman" w:hAnsi="Times New Roman" w:cs="Times New Roman"/>
          <w:sz w:val="24"/>
          <w:szCs w:val="24"/>
        </w:rPr>
      </w:pPr>
      <w:r w:rsidRPr="00B17479">
        <w:rPr>
          <w:rFonts w:ascii="Times New Roman" w:hAnsi="Times New Roman" w:cs="Times New Roman"/>
          <w:sz w:val="24"/>
          <w:szCs w:val="24"/>
        </w:rPr>
        <w:t>A stipulation that $6.00 per resident shall be allocated to the hall organizations, spe</w:t>
      </w:r>
      <w:r w:rsidR="005F68CB">
        <w:rPr>
          <w:rFonts w:ascii="Times New Roman" w:hAnsi="Times New Roman" w:cs="Times New Roman"/>
          <w:sz w:val="24"/>
          <w:szCs w:val="24"/>
        </w:rPr>
        <w:t xml:space="preserve">cifically directed as follows: </w:t>
      </w:r>
      <w:r w:rsidRPr="00B17479">
        <w:rPr>
          <w:rFonts w:ascii="Times New Roman" w:hAnsi="Times New Roman" w:cs="Times New Roman"/>
          <w:sz w:val="24"/>
          <w:szCs w:val="24"/>
        </w:rPr>
        <w:t>$4.50 per resident to the hall government, $0.75 per resident to the black caucus and $0.75 per resident to the LGBTA caucus.</w:t>
      </w:r>
    </w:p>
    <w:p w14:paraId="541DFA73" w14:textId="07E51313" w:rsidR="00DF68CF" w:rsidRPr="00B17479" w:rsidRDefault="00C0299C" w:rsidP="00100CDD">
      <w:pPr>
        <w:pStyle w:val="NoSpacing"/>
        <w:numPr>
          <w:ilvl w:val="0"/>
          <w:numId w:val="33"/>
        </w:numPr>
        <w:rPr>
          <w:rFonts w:ascii="Times New Roman" w:hAnsi="Times New Roman" w:cs="Times New Roman"/>
          <w:sz w:val="24"/>
          <w:szCs w:val="24"/>
        </w:rPr>
      </w:pPr>
      <w:r w:rsidRPr="00B17479">
        <w:rPr>
          <w:rFonts w:ascii="Times New Roman" w:hAnsi="Times New Roman" w:cs="Times New Roman"/>
          <w:sz w:val="24"/>
          <w:szCs w:val="24"/>
        </w:rPr>
        <w:t xml:space="preserve">Every hall-governing unit and caucus is required to have a Treasurer and President trained by the RHA Director of Treasurers and Allocations in order to </w:t>
      </w:r>
      <w:r w:rsidR="00B5075E">
        <w:rPr>
          <w:rFonts w:ascii="Times New Roman" w:hAnsi="Times New Roman" w:cs="Times New Roman"/>
          <w:sz w:val="24"/>
          <w:szCs w:val="24"/>
        </w:rPr>
        <w:t>utilize funding</w:t>
      </w:r>
      <w:r w:rsidRPr="00B17479">
        <w:rPr>
          <w:rFonts w:ascii="Times New Roman" w:hAnsi="Times New Roman" w:cs="Times New Roman"/>
          <w:sz w:val="24"/>
          <w:szCs w:val="24"/>
        </w:rPr>
        <w:t xml:space="preserve"> </w:t>
      </w:r>
    </w:p>
    <w:p w14:paraId="22D676DB" w14:textId="77777777" w:rsidR="00DF68CF" w:rsidRPr="00B17479" w:rsidRDefault="00C0299C" w:rsidP="00100CDD">
      <w:pPr>
        <w:pStyle w:val="NoSpacing"/>
        <w:numPr>
          <w:ilvl w:val="0"/>
          <w:numId w:val="33"/>
        </w:numPr>
        <w:rPr>
          <w:rFonts w:ascii="Times New Roman" w:hAnsi="Times New Roman" w:cs="Times New Roman"/>
          <w:sz w:val="24"/>
          <w:szCs w:val="24"/>
        </w:rPr>
      </w:pPr>
      <w:r w:rsidRPr="00B17479">
        <w:rPr>
          <w:rFonts w:ascii="Times New Roman" w:hAnsi="Times New Roman" w:cs="Times New Roman"/>
          <w:sz w:val="24"/>
          <w:szCs w:val="24"/>
        </w:rPr>
        <w:t>Every hall-governing unit and caucus must submit the appropriate paperwork to the RHA Director of Treasurers and Allocations.</w:t>
      </w:r>
    </w:p>
    <w:p w14:paraId="52FE0421" w14:textId="644364F5" w:rsidR="00DF68CF" w:rsidRPr="00B17479" w:rsidRDefault="00C0299C" w:rsidP="00100CDD">
      <w:pPr>
        <w:pStyle w:val="NoSpacing"/>
        <w:numPr>
          <w:ilvl w:val="0"/>
          <w:numId w:val="33"/>
        </w:numPr>
        <w:rPr>
          <w:rFonts w:ascii="Times New Roman" w:hAnsi="Times New Roman" w:cs="Times New Roman"/>
          <w:sz w:val="24"/>
          <w:szCs w:val="24"/>
        </w:rPr>
      </w:pPr>
      <w:r w:rsidRPr="00B17479">
        <w:rPr>
          <w:rFonts w:ascii="Times New Roman" w:hAnsi="Times New Roman" w:cs="Times New Roman"/>
          <w:sz w:val="24"/>
          <w:szCs w:val="24"/>
        </w:rPr>
        <w:t>Every hall-governing unit and caucus shall be audited the last full class week of the fall semester.  In the event that a unit fails the audit, the following semester allocations shall be withheld until the RHA Director of Treasurers and Allocations retrain the unit’s Treasurer and President.</w:t>
      </w:r>
    </w:p>
    <w:p w14:paraId="7A3E761E" w14:textId="3F82C9DB" w:rsidR="00DF68CF" w:rsidRPr="00B17479" w:rsidRDefault="00C0299C" w:rsidP="00100CDD">
      <w:pPr>
        <w:pStyle w:val="NoSpacing"/>
        <w:numPr>
          <w:ilvl w:val="0"/>
          <w:numId w:val="32"/>
        </w:numPr>
        <w:rPr>
          <w:rFonts w:ascii="Times New Roman" w:hAnsi="Times New Roman" w:cs="Times New Roman"/>
          <w:sz w:val="24"/>
          <w:szCs w:val="24"/>
        </w:rPr>
      </w:pPr>
      <w:r w:rsidRPr="00B17479">
        <w:rPr>
          <w:rFonts w:ascii="Times New Roman" w:hAnsi="Times New Roman" w:cs="Times New Roman"/>
          <w:sz w:val="24"/>
          <w:szCs w:val="24"/>
        </w:rPr>
        <w:t>Funding information for all</w:t>
      </w:r>
      <w:r w:rsidR="005F68CB">
        <w:rPr>
          <w:rFonts w:ascii="Times New Roman" w:hAnsi="Times New Roman" w:cs="Times New Roman"/>
          <w:sz w:val="24"/>
          <w:szCs w:val="24"/>
        </w:rPr>
        <w:t xml:space="preserve"> of the following: Special Projects, </w:t>
      </w:r>
      <w:r w:rsidRPr="00B17479">
        <w:rPr>
          <w:rFonts w:ascii="Times New Roman" w:hAnsi="Times New Roman" w:cs="Times New Roman"/>
          <w:sz w:val="24"/>
          <w:szCs w:val="24"/>
        </w:rPr>
        <w:t xml:space="preserve">General Assembly and its Committees, Office Operation Expenses, Payroll Costs, and Misc. Expenses. </w:t>
      </w:r>
    </w:p>
    <w:p w14:paraId="3C3A83D0" w14:textId="49465C5A" w:rsidR="00DF68CF" w:rsidRPr="00B17479" w:rsidRDefault="00C0299C" w:rsidP="00100CDD">
      <w:pPr>
        <w:pStyle w:val="NoSpacing"/>
        <w:numPr>
          <w:ilvl w:val="0"/>
          <w:numId w:val="32"/>
        </w:numPr>
        <w:rPr>
          <w:rFonts w:ascii="Times New Roman" w:hAnsi="Times New Roman" w:cs="Times New Roman"/>
          <w:sz w:val="24"/>
          <w:szCs w:val="24"/>
        </w:rPr>
      </w:pPr>
      <w:r w:rsidRPr="00B17479">
        <w:rPr>
          <w:rFonts w:ascii="Times New Roman" w:hAnsi="Times New Roman" w:cs="Times New Roman"/>
          <w:bCs/>
          <w:sz w:val="24"/>
          <w:szCs w:val="24"/>
        </w:rPr>
        <w:t>0.5% of the total tax collection amount each semester shall be allocated to the RHA emergency services account.</w:t>
      </w:r>
    </w:p>
    <w:p w14:paraId="6B53FDEB" w14:textId="4B33A1B2" w:rsidR="00277D92" w:rsidRPr="00B17479" w:rsidRDefault="00C0299C" w:rsidP="00100CDD">
      <w:pPr>
        <w:pStyle w:val="NoSpacing"/>
        <w:numPr>
          <w:ilvl w:val="0"/>
          <w:numId w:val="34"/>
        </w:numPr>
        <w:rPr>
          <w:rFonts w:ascii="Times New Roman" w:hAnsi="Times New Roman" w:cs="Times New Roman"/>
          <w:bCs/>
          <w:sz w:val="24"/>
          <w:szCs w:val="24"/>
        </w:rPr>
      </w:pPr>
      <w:r w:rsidRPr="00B17479">
        <w:rPr>
          <w:rFonts w:ascii="Times New Roman" w:hAnsi="Times New Roman" w:cs="Times New Roman"/>
          <w:bCs/>
          <w:sz w:val="24"/>
          <w:szCs w:val="24"/>
        </w:rPr>
        <w:t>The emergency services account shall receive no more than $3,000 annually and it shall contain no more than $30,000</w:t>
      </w:r>
      <w:r w:rsidR="005F68CB">
        <w:rPr>
          <w:rFonts w:ascii="Times New Roman" w:hAnsi="Times New Roman" w:cs="Times New Roman"/>
          <w:bCs/>
          <w:sz w:val="24"/>
          <w:szCs w:val="24"/>
        </w:rPr>
        <w:t>.</w:t>
      </w:r>
    </w:p>
    <w:p w14:paraId="4FFF6753" w14:textId="77777777" w:rsidR="00277D92" w:rsidRPr="00B17479" w:rsidRDefault="00C0299C" w:rsidP="00100CDD">
      <w:pPr>
        <w:pStyle w:val="NoSpacing"/>
        <w:numPr>
          <w:ilvl w:val="0"/>
          <w:numId w:val="34"/>
        </w:numPr>
        <w:rPr>
          <w:rFonts w:ascii="Times New Roman" w:hAnsi="Times New Roman" w:cs="Times New Roman"/>
          <w:bCs/>
          <w:sz w:val="24"/>
          <w:szCs w:val="24"/>
        </w:rPr>
      </w:pPr>
      <w:r w:rsidRPr="00B17479">
        <w:rPr>
          <w:rFonts w:ascii="Times New Roman" w:hAnsi="Times New Roman" w:cs="Times New Roman"/>
          <w:bCs/>
          <w:sz w:val="24"/>
          <w:szCs w:val="24"/>
        </w:rPr>
        <w:t>Funds from the RHA emergency services account may be used to assist the organization in ways the members deemed fit. All fund transactions out of the account requires a three-fourths (3/4) vote of the General Assembly and the approval of the RHA President.</w:t>
      </w:r>
    </w:p>
    <w:p w14:paraId="633B1DC4" w14:textId="16CF0694" w:rsidR="00C0299C" w:rsidRPr="00B17479" w:rsidRDefault="00C0299C" w:rsidP="00100CDD">
      <w:pPr>
        <w:pStyle w:val="NoSpacing"/>
        <w:numPr>
          <w:ilvl w:val="0"/>
          <w:numId w:val="34"/>
        </w:numPr>
        <w:rPr>
          <w:rFonts w:ascii="Times New Roman" w:hAnsi="Times New Roman" w:cs="Times New Roman"/>
          <w:bCs/>
          <w:sz w:val="24"/>
          <w:szCs w:val="24"/>
        </w:rPr>
      </w:pPr>
      <w:r w:rsidRPr="00B17479">
        <w:rPr>
          <w:rFonts w:ascii="Times New Roman" w:hAnsi="Times New Roman" w:cs="Times New Roman"/>
          <w:bCs/>
          <w:sz w:val="24"/>
          <w:szCs w:val="24"/>
        </w:rPr>
        <w:t>Decisions regarding the RHA emergency services account are exempt from the committee and may only be discussed on the floor of the general assembly</w:t>
      </w:r>
      <w:r w:rsidR="005F68CB">
        <w:rPr>
          <w:rFonts w:ascii="Times New Roman" w:hAnsi="Times New Roman" w:cs="Times New Roman"/>
          <w:bCs/>
          <w:sz w:val="24"/>
          <w:szCs w:val="24"/>
        </w:rPr>
        <w:t>.</w:t>
      </w:r>
    </w:p>
    <w:p w14:paraId="67656808" w14:textId="28AEBDC9" w:rsidR="00434E7B" w:rsidRPr="00B17479" w:rsidRDefault="00C0299C" w:rsidP="00100CDD">
      <w:pPr>
        <w:pStyle w:val="NoSpacing"/>
        <w:numPr>
          <w:ilvl w:val="0"/>
          <w:numId w:val="32"/>
        </w:numPr>
        <w:rPr>
          <w:rFonts w:ascii="Times New Roman" w:hAnsi="Times New Roman" w:cs="Times New Roman"/>
          <w:bCs/>
          <w:sz w:val="24"/>
          <w:szCs w:val="24"/>
        </w:rPr>
      </w:pPr>
      <w:r w:rsidRPr="00B17479">
        <w:rPr>
          <w:rFonts w:ascii="Times New Roman" w:hAnsi="Times New Roman" w:cs="Times New Roman"/>
          <w:bCs/>
          <w:sz w:val="24"/>
          <w:szCs w:val="24"/>
        </w:rPr>
        <w:t>A line item titled ‘Committee on Budget Discretionary Fund’ for the purposes of funding groups and progra</w:t>
      </w:r>
      <w:r w:rsidR="005F68CB">
        <w:rPr>
          <w:rFonts w:ascii="Times New Roman" w:hAnsi="Times New Roman" w:cs="Times New Roman"/>
          <w:bCs/>
          <w:sz w:val="24"/>
          <w:szCs w:val="24"/>
        </w:rPr>
        <w:t>ms that are of interest to RHA.</w:t>
      </w:r>
      <w:r w:rsidRPr="00B17479">
        <w:rPr>
          <w:rFonts w:ascii="Times New Roman" w:hAnsi="Times New Roman" w:cs="Times New Roman"/>
          <w:bCs/>
          <w:sz w:val="24"/>
          <w:szCs w:val="24"/>
        </w:rPr>
        <w:t xml:space="preserve"> The amount that may be allocated to this fund shall be no less than $12,000.</w:t>
      </w:r>
    </w:p>
    <w:p w14:paraId="4C65A0D9" w14:textId="52B37F9E" w:rsidR="00434E7B" w:rsidRPr="00B17479" w:rsidRDefault="00C0299C" w:rsidP="00100CDD">
      <w:pPr>
        <w:pStyle w:val="NoSpacing"/>
        <w:numPr>
          <w:ilvl w:val="0"/>
          <w:numId w:val="32"/>
        </w:numPr>
        <w:rPr>
          <w:rFonts w:ascii="Times New Roman" w:hAnsi="Times New Roman" w:cs="Times New Roman"/>
          <w:bCs/>
          <w:sz w:val="24"/>
          <w:szCs w:val="24"/>
        </w:rPr>
      </w:pPr>
      <w:r w:rsidRPr="00B17479">
        <w:rPr>
          <w:rFonts w:ascii="Times New Roman" w:hAnsi="Times New Roman" w:cs="Times New Roman"/>
          <w:sz w:val="24"/>
          <w:szCs w:val="24"/>
          <w:lang w:eastAsia="ar-SA"/>
        </w:rPr>
        <w:t xml:space="preserve">A line titled 'Hall Tangible Items Fund' for the purposes of funding tangible items to be utilized within the residence hall system, </w:t>
      </w:r>
      <w:r w:rsidRPr="00B17479">
        <w:rPr>
          <w:rFonts w:ascii="Times New Roman" w:hAnsi="Times New Roman" w:cs="Times New Roman"/>
          <w:bCs/>
          <w:sz w:val="24"/>
          <w:szCs w:val="24"/>
          <w:lang w:eastAsia="ar-SA"/>
        </w:rPr>
        <w:t>with a minimum allocation of $4,000</w:t>
      </w:r>
      <w:r w:rsidR="005F68CB">
        <w:rPr>
          <w:rFonts w:ascii="Times New Roman" w:hAnsi="Times New Roman" w:cs="Times New Roman"/>
          <w:bCs/>
          <w:sz w:val="24"/>
          <w:szCs w:val="24"/>
          <w:lang w:eastAsia="ar-SA"/>
        </w:rPr>
        <w:t>.</w:t>
      </w:r>
    </w:p>
    <w:p w14:paraId="26D47A18" w14:textId="77777777" w:rsidR="00434E7B" w:rsidRPr="00B17479" w:rsidRDefault="00C0299C" w:rsidP="00100CDD">
      <w:pPr>
        <w:pStyle w:val="NoSpacing"/>
        <w:numPr>
          <w:ilvl w:val="0"/>
          <w:numId w:val="32"/>
        </w:numPr>
        <w:rPr>
          <w:rFonts w:ascii="Times New Roman" w:hAnsi="Times New Roman" w:cs="Times New Roman"/>
          <w:bCs/>
          <w:sz w:val="24"/>
          <w:szCs w:val="24"/>
        </w:rPr>
      </w:pPr>
      <w:r w:rsidRPr="00B17479">
        <w:rPr>
          <w:rFonts w:ascii="Times New Roman" w:hAnsi="Times New Roman" w:cs="Times New Roman"/>
          <w:bCs/>
          <w:sz w:val="24"/>
          <w:szCs w:val="24"/>
        </w:rPr>
        <w:t>A minimum of $750 shall be allocated to the National Residence Hall Honorary, when active.</w:t>
      </w:r>
    </w:p>
    <w:p w14:paraId="2105ABF3" w14:textId="77777777" w:rsidR="00434E7B" w:rsidRPr="00B17479" w:rsidRDefault="00C0299C" w:rsidP="00100CDD">
      <w:pPr>
        <w:pStyle w:val="NoSpacing"/>
        <w:numPr>
          <w:ilvl w:val="0"/>
          <w:numId w:val="32"/>
        </w:numPr>
        <w:rPr>
          <w:rFonts w:ascii="Times New Roman" w:hAnsi="Times New Roman" w:cs="Times New Roman"/>
          <w:bCs/>
          <w:sz w:val="24"/>
          <w:szCs w:val="24"/>
        </w:rPr>
      </w:pPr>
      <w:r w:rsidRPr="00B17479">
        <w:rPr>
          <w:rFonts w:ascii="Times New Roman" w:hAnsi="Times New Roman" w:cs="Times New Roman"/>
          <w:sz w:val="24"/>
          <w:szCs w:val="24"/>
        </w:rPr>
        <w:t xml:space="preserve">2.0% of the total tax collection amount for that semester shall be allocated from the General Account and budgeted for University Handled Tax Refunds. </w:t>
      </w:r>
    </w:p>
    <w:p w14:paraId="49B4BA94" w14:textId="71A23C60" w:rsidR="00C0299C" w:rsidRPr="00B17479" w:rsidRDefault="00C0299C" w:rsidP="00100CDD">
      <w:pPr>
        <w:pStyle w:val="NoSpacing"/>
        <w:numPr>
          <w:ilvl w:val="0"/>
          <w:numId w:val="32"/>
        </w:numPr>
        <w:rPr>
          <w:rFonts w:ascii="Times New Roman" w:hAnsi="Times New Roman" w:cs="Times New Roman"/>
          <w:bCs/>
          <w:sz w:val="24"/>
          <w:szCs w:val="24"/>
        </w:rPr>
      </w:pPr>
      <w:r w:rsidRPr="00B17479">
        <w:rPr>
          <w:rFonts w:ascii="Times New Roman" w:hAnsi="Times New Roman" w:cs="Times New Roman"/>
          <w:bCs/>
          <w:sz w:val="24"/>
          <w:szCs w:val="24"/>
        </w:rPr>
        <w:t>Revenues derived from special events shall be reserved to reinvest into future special events, towards either Artist Fees or Production Costs.</w:t>
      </w:r>
    </w:p>
    <w:p w14:paraId="35669124" w14:textId="77777777" w:rsidR="00C0299C" w:rsidRPr="00B17479" w:rsidRDefault="00C0299C" w:rsidP="00DF68CF">
      <w:pPr>
        <w:pStyle w:val="NoSpacing"/>
        <w:rPr>
          <w:rFonts w:ascii="Times New Roman" w:hAnsi="Times New Roman" w:cs="Times New Roman"/>
          <w:bCs/>
          <w:sz w:val="24"/>
          <w:szCs w:val="24"/>
        </w:rPr>
      </w:pPr>
    </w:p>
    <w:p w14:paraId="307BD10E" w14:textId="1F3C183C" w:rsidR="00434E7B" w:rsidRPr="00B17479" w:rsidRDefault="00C0299C" w:rsidP="005F68CB">
      <w:pPr>
        <w:pStyle w:val="NoSpacing"/>
        <w:ind w:left="1440" w:hanging="1440"/>
        <w:rPr>
          <w:rFonts w:ascii="Times New Roman" w:hAnsi="Times New Roman" w:cs="Times New Roman"/>
          <w:sz w:val="24"/>
          <w:szCs w:val="24"/>
        </w:rPr>
      </w:pPr>
      <w:r w:rsidRPr="00B17479">
        <w:rPr>
          <w:rFonts w:ascii="Times New Roman" w:hAnsi="Times New Roman" w:cs="Times New Roman"/>
          <w:sz w:val="24"/>
          <w:szCs w:val="24"/>
        </w:rPr>
        <w:lastRenderedPageBreak/>
        <w:t>Section 3.</w:t>
      </w:r>
      <w:r w:rsidRPr="00B17479">
        <w:rPr>
          <w:rFonts w:ascii="Times New Roman" w:hAnsi="Times New Roman" w:cs="Times New Roman"/>
          <w:sz w:val="24"/>
          <w:szCs w:val="24"/>
        </w:rPr>
        <w:tab/>
        <w:t>The constituent accounts shall be reviewed at the beginning of each budget session.</w:t>
      </w:r>
    </w:p>
    <w:p w14:paraId="702E4458" w14:textId="77777777" w:rsidR="00434E7B" w:rsidRPr="00B17479" w:rsidRDefault="00C0299C" w:rsidP="00100CDD">
      <w:pPr>
        <w:pStyle w:val="NoSpacing"/>
        <w:numPr>
          <w:ilvl w:val="0"/>
          <w:numId w:val="35"/>
        </w:numPr>
        <w:rPr>
          <w:rFonts w:ascii="Times New Roman" w:hAnsi="Times New Roman" w:cs="Times New Roman"/>
          <w:sz w:val="24"/>
          <w:szCs w:val="24"/>
        </w:rPr>
      </w:pPr>
      <w:r w:rsidRPr="00B17479">
        <w:rPr>
          <w:rFonts w:ascii="Times New Roman" w:hAnsi="Times New Roman" w:cs="Times New Roman"/>
          <w:sz w:val="24"/>
          <w:szCs w:val="24"/>
        </w:rPr>
        <w:t>The DTA shall provide a report to the Chief Financial Officer that lists the following information for each of the allocation-receiving constituent groups:</w:t>
      </w:r>
    </w:p>
    <w:p w14:paraId="7340ECB6" w14:textId="4D1F2322" w:rsidR="00C0299C" w:rsidRPr="00B17479" w:rsidRDefault="00C0299C" w:rsidP="00100CDD">
      <w:pPr>
        <w:pStyle w:val="NoSpacing"/>
        <w:numPr>
          <w:ilvl w:val="0"/>
          <w:numId w:val="36"/>
        </w:numPr>
        <w:rPr>
          <w:rFonts w:ascii="Times New Roman" w:hAnsi="Times New Roman" w:cs="Times New Roman"/>
          <w:sz w:val="24"/>
          <w:szCs w:val="24"/>
        </w:rPr>
      </w:pPr>
      <w:r w:rsidRPr="00B17479">
        <w:rPr>
          <w:rFonts w:ascii="Times New Roman" w:hAnsi="Times New Roman" w:cs="Times New Roman"/>
          <w:sz w:val="24"/>
          <w:szCs w:val="24"/>
        </w:rPr>
        <w:t>Beginning account balance;</w:t>
      </w:r>
    </w:p>
    <w:p w14:paraId="1CC6029F" w14:textId="490C4394" w:rsidR="00C0299C" w:rsidRPr="00B17479" w:rsidRDefault="00C0299C" w:rsidP="00100CDD">
      <w:pPr>
        <w:pStyle w:val="NoSpacing"/>
        <w:numPr>
          <w:ilvl w:val="0"/>
          <w:numId w:val="36"/>
        </w:numPr>
        <w:rPr>
          <w:rFonts w:ascii="Times New Roman" w:hAnsi="Times New Roman" w:cs="Times New Roman"/>
          <w:sz w:val="24"/>
          <w:szCs w:val="24"/>
        </w:rPr>
      </w:pPr>
      <w:r w:rsidRPr="00B17479">
        <w:rPr>
          <w:rFonts w:ascii="Times New Roman" w:hAnsi="Times New Roman" w:cs="Times New Roman"/>
          <w:sz w:val="24"/>
          <w:szCs w:val="24"/>
        </w:rPr>
        <w:t>Current semester’s allocation; and</w:t>
      </w:r>
    </w:p>
    <w:p w14:paraId="735F5504" w14:textId="0F7DAC4B" w:rsidR="00C0299C" w:rsidRPr="00B17479" w:rsidRDefault="00C0299C" w:rsidP="00100CDD">
      <w:pPr>
        <w:pStyle w:val="NoSpacing"/>
        <w:numPr>
          <w:ilvl w:val="0"/>
          <w:numId w:val="36"/>
        </w:numPr>
        <w:rPr>
          <w:rFonts w:ascii="Times New Roman" w:hAnsi="Times New Roman" w:cs="Times New Roman"/>
          <w:sz w:val="24"/>
          <w:szCs w:val="24"/>
        </w:rPr>
      </w:pPr>
      <w:r w:rsidRPr="00B17479">
        <w:rPr>
          <w:rFonts w:ascii="Times New Roman" w:hAnsi="Times New Roman" w:cs="Times New Roman"/>
          <w:sz w:val="24"/>
          <w:szCs w:val="24"/>
        </w:rPr>
        <w:t>The amount in excess of 125% of the combination of the beginning account balance and the current semester’s allocation.</w:t>
      </w:r>
    </w:p>
    <w:p w14:paraId="2B4D70B1" w14:textId="302D4091" w:rsidR="00C0299C" w:rsidRPr="00B17479" w:rsidRDefault="00C0299C" w:rsidP="00100CDD">
      <w:pPr>
        <w:pStyle w:val="NoSpacing"/>
        <w:numPr>
          <w:ilvl w:val="0"/>
          <w:numId w:val="35"/>
        </w:numPr>
        <w:rPr>
          <w:rFonts w:ascii="Times New Roman" w:hAnsi="Times New Roman" w:cs="Times New Roman"/>
          <w:sz w:val="24"/>
          <w:szCs w:val="24"/>
        </w:rPr>
      </w:pPr>
      <w:r w:rsidRPr="00B17479">
        <w:rPr>
          <w:rFonts w:ascii="Times New Roman" w:hAnsi="Times New Roman" w:cs="Times New Roman"/>
          <w:sz w:val="24"/>
          <w:szCs w:val="24"/>
        </w:rPr>
        <w:t>If the report indicates that the constituent group’s account balance is in excess or will be in excess of 125% of the current semester’s allocation, then:</w:t>
      </w:r>
    </w:p>
    <w:p w14:paraId="2BCFD1EC" w14:textId="77777777" w:rsidR="00F8078D" w:rsidRPr="00B17479" w:rsidRDefault="00C0299C" w:rsidP="00100CDD">
      <w:pPr>
        <w:pStyle w:val="NoSpacing"/>
        <w:numPr>
          <w:ilvl w:val="0"/>
          <w:numId w:val="37"/>
        </w:numPr>
        <w:rPr>
          <w:rFonts w:ascii="Times New Roman" w:hAnsi="Times New Roman" w:cs="Times New Roman"/>
          <w:sz w:val="24"/>
          <w:szCs w:val="24"/>
        </w:rPr>
      </w:pPr>
      <w:r w:rsidRPr="00B17479">
        <w:rPr>
          <w:rFonts w:ascii="Times New Roman" w:hAnsi="Times New Roman" w:cs="Times New Roman"/>
          <w:sz w:val="24"/>
          <w:szCs w:val="24"/>
        </w:rPr>
        <w:t>The total amount in excess will be diverted in the RHA General Budget to the following line items:</w:t>
      </w:r>
    </w:p>
    <w:p w14:paraId="0E88BD7E" w14:textId="77777777" w:rsidR="00F8078D" w:rsidRPr="00B17479" w:rsidRDefault="00C0299C" w:rsidP="00100CDD">
      <w:pPr>
        <w:pStyle w:val="NoSpacing"/>
        <w:numPr>
          <w:ilvl w:val="1"/>
          <w:numId w:val="37"/>
        </w:numPr>
        <w:rPr>
          <w:rFonts w:ascii="Times New Roman" w:hAnsi="Times New Roman" w:cs="Times New Roman"/>
          <w:sz w:val="24"/>
          <w:szCs w:val="24"/>
        </w:rPr>
      </w:pPr>
      <w:r w:rsidRPr="00B17479">
        <w:rPr>
          <w:rFonts w:ascii="Times New Roman" w:hAnsi="Times New Roman" w:cs="Times New Roman"/>
          <w:sz w:val="24"/>
          <w:szCs w:val="24"/>
        </w:rPr>
        <w:t>Risk Management and Liability Account shall be restored to its maximum value of $30,000;</w:t>
      </w:r>
    </w:p>
    <w:p w14:paraId="6F19FF5D" w14:textId="77777777" w:rsidR="00F8078D" w:rsidRPr="00B17479" w:rsidRDefault="00C0299C" w:rsidP="00100CDD">
      <w:pPr>
        <w:pStyle w:val="NoSpacing"/>
        <w:numPr>
          <w:ilvl w:val="1"/>
          <w:numId w:val="37"/>
        </w:numPr>
        <w:rPr>
          <w:rFonts w:ascii="Times New Roman" w:hAnsi="Times New Roman" w:cs="Times New Roman"/>
          <w:sz w:val="24"/>
          <w:szCs w:val="24"/>
        </w:rPr>
      </w:pPr>
      <w:r w:rsidRPr="00B17479">
        <w:rPr>
          <w:rFonts w:ascii="Times New Roman" w:hAnsi="Times New Roman" w:cs="Times New Roman"/>
          <w:sz w:val="24"/>
          <w:szCs w:val="24"/>
        </w:rPr>
        <w:t xml:space="preserve">Committee on Budget Discretionary Fund shall receive 75% of the remaining diverted funds; and </w:t>
      </w:r>
    </w:p>
    <w:p w14:paraId="24F7C62F" w14:textId="536686A0" w:rsidR="00C0299C" w:rsidRPr="00B17479" w:rsidRDefault="00C0299C" w:rsidP="00100CDD">
      <w:pPr>
        <w:pStyle w:val="NoSpacing"/>
        <w:numPr>
          <w:ilvl w:val="1"/>
          <w:numId w:val="37"/>
        </w:numPr>
        <w:rPr>
          <w:rFonts w:ascii="Times New Roman" w:hAnsi="Times New Roman" w:cs="Times New Roman"/>
          <w:sz w:val="24"/>
          <w:szCs w:val="24"/>
        </w:rPr>
      </w:pPr>
      <w:r w:rsidRPr="00B17479">
        <w:rPr>
          <w:rFonts w:ascii="Times New Roman" w:hAnsi="Times New Roman" w:cs="Times New Roman"/>
          <w:sz w:val="24"/>
          <w:szCs w:val="24"/>
        </w:rPr>
        <w:t>Hall Tangible Items Fund shall receive the remaining funds.</w:t>
      </w:r>
    </w:p>
    <w:p w14:paraId="507ACEB7" w14:textId="58E7E4DD" w:rsidR="00C0299C" w:rsidRPr="00B17479" w:rsidRDefault="00C0299C" w:rsidP="00100CDD">
      <w:pPr>
        <w:pStyle w:val="NoSpacing"/>
        <w:numPr>
          <w:ilvl w:val="0"/>
          <w:numId w:val="37"/>
        </w:numPr>
        <w:rPr>
          <w:rFonts w:ascii="Times New Roman" w:hAnsi="Times New Roman" w:cs="Times New Roman"/>
          <w:sz w:val="24"/>
          <w:szCs w:val="24"/>
        </w:rPr>
      </w:pPr>
      <w:r w:rsidRPr="00B17479">
        <w:rPr>
          <w:rFonts w:ascii="Times New Roman" w:hAnsi="Times New Roman" w:cs="Times New Roman"/>
          <w:sz w:val="24"/>
          <w:szCs w:val="24"/>
        </w:rPr>
        <w:t>The diverted funds shall be in addition to the minimum allocations outlined in Section 2.</w:t>
      </w:r>
    </w:p>
    <w:p w14:paraId="125933ED" w14:textId="6F926466" w:rsidR="00C0299C" w:rsidRPr="00B17479" w:rsidRDefault="00C0299C" w:rsidP="00100CDD">
      <w:pPr>
        <w:pStyle w:val="NoSpacing"/>
        <w:numPr>
          <w:ilvl w:val="0"/>
          <w:numId w:val="35"/>
        </w:numPr>
        <w:rPr>
          <w:rFonts w:ascii="Times New Roman" w:hAnsi="Times New Roman" w:cs="Times New Roman"/>
          <w:sz w:val="24"/>
          <w:szCs w:val="24"/>
        </w:rPr>
      </w:pPr>
      <w:r w:rsidRPr="00B17479">
        <w:rPr>
          <w:rFonts w:ascii="Times New Roman" w:hAnsi="Times New Roman" w:cs="Times New Roman"/>
          <w:sz w:val="24"/>
          <w:szCs w:val="24"/>
        </w:rPr>
        <w:t>The report shall provide the adjusted allocation amounts of all constituent group accounts, the Risk Management Fund, the Committee on Budget Discretionary Fund, and the Hall Tangible Items Fund.</w:t>
      </w:r>
    </w:p>
    <w:p w14:paraId="0329BEBA" w14:textId="71455B4E" w:rsidR="00C0299C" w:rsidRPr="00B17479" w:rsidRDefault="00C0299C" w:rsidP="00100CDD">
      <w:pPr>
        <w:pStyle w:val="NoSpacing"/>
        <w:numPr>
          <w:ilvl w:val="0"/>
          <w:numId w:val="35"/>
        </w:numPr>
        <w:rPr>
          <w:rFonts w:ascii="Times New Roman" w:hAnsi="Times New Roman" w:cs="Times New Roman"/>
          <w:sz w:val="24"/>
          <w:szCs w:val="24"/>
        </w:rPr>
      </w:pPr>
      <w:r w:rsidRPr="00B17479">
        <w:rPr>
          <w:rFonts w:ascii="Times New Roman" w:hAnsi="Times New Roman" w:cs="Times New Roman"/>
          <w:sz w:val="24"/>
          <w:szCs w:val="24"/>
        </w:rPr>
        <w:t>The report shall be presented to the Committee on Internal Affairs and Committee on Budget for review.</w:t>
      </w:r>
    </w:p>
    <w:p w14:paraId="73869ED0" w14:textId="77777777" w:rsidR="00C0299C" w:rsidRPr="00B17479" w:rsidRDefault="00C0299C" w:rsidP="00DF68CF">
      <w:pPr>
        <w:pStyle w:val="NoSpacing"/>
        <w:rPr>
          <w:rFonts w:ascii="Times New Roman" w:hAnsi="Times New Roman" w:cs="Times New Roman"/>
          <w:sz w:val="24"/>
          <w:szCs w:val="24"/>
        </w:rPr>
      </w:pPr>
      <w:r w:rsidRPr="00B17479">
        <w:rPr>
          <w:rFonts w:ascii="Times New Roman" w:hAnsi="Times New Roman" w:cs="Times New Roman"/>
          <w:sz w:val="24"/>
          <w:szCs w:val="24"/>
        </w:rPr>
        <w:t xml:space="preserve"> </w:t>
      </w:r>
    </w:p>
    <w:p w14:paraId="6260DDCA" w14:textId="5F7A7FAD" w:rsidR="00F8078D" w:rsidRPr="00B17479" w:rsidRDefault="00C0299C" w:rsidP="005F68CB">
      <w:pPr>
        <w:pStyle w:val="NoSpacing"/>
        <w:ind w:left="1440" w:hanging="1440"/>
        <w:rPr>
          <w:rFonts w:ascii="Times New Roman" w:hAnsi="Times New Roman" w:cs="Times New Roman"/>
          <w:sz w:val="24"/>
          <w:szCs w:val="24"/>
        </w:rPr>
      </w:pPr>
      <w:r w:rsidRPr="00B17479">
        <w:rPr>
          <w:rFonts w:ascii="Times New Roman" w:hAnsi="Times New Roman" w:cs="Times New Roman"/>
          <w:sz w:val="24"/>
          <w:szCs w:val="24"/>
        </w:rPr>
        <w:t xml:space="preserve">Section 4. </w:t>
      </w:r>
      <w:r w:rsidRPr="00B17479">
        <w:rPr>
          <w:rFonts w:ascii="Times New Roman" w:hAnsi="Times New Roman" w:cs="Times New Roman"/>
          <w:sz w:val="24"/>
          <w:szCs w:val="24"/>
        </w:rPr>
        <w:tab/>
        <w:t xml:space="preserve">In the event that the tax paying constituency of the Residence Halls Association falls below $12,250 for a given semester the following shall occur: </w:t>
      </w:r>
    </w:p>
    <w:p w14:paraId="253D009F" w14:textId="4C15D2C6" w:rsidR="00F8078D" w:rsidRPr="00B17479" w:rsidRDefault="00F8078D" w:rsidP="00100CDD">
      <w:pPr>
        <w:pStyle w:val="NoSpacing"/>
        <w:numPr>
          <w:ilvl w:val="0"/>
          <w:numId w:val="38"/>
        </w:numPr>
        <w:rPr>
          <w:rFonts w:ascii="Times New Roman" w:hAnsi="Times New Roman" w:cs="Times New Roman"/>
          <w:sz w:val="24"/>
          <w:szCs w:val="24"/>
        </w:rPr>
      </w:pPr>
      <w:r w:rsidRPr="00B17479">
        <w:rPr>
          <w:rFonts w:ascii="Times New Roman" w:hAnsi="Times New Roman" w:cs="Times New Roman"/>
          <w:sz w:val="24"/>
          <w:szCs w:val="24"/>
        </w:rPr>
        <w:t>T</w:t>
      </w:r>
      <w:r w:rsidR="00C0299C" w:rsidRPr="00B17479">
        <w:rPr>
          <w:rFonts w:ascii="Times New Roman" w:hAnsi="Times New Roman" w:cs="Times New Roman"/>
          <w:sz w:val="24"/>
          <w:szCs w:val="24"/>
        </w:rPr>
        <w:t xml:space="preserve">he compensation of all RHA executives, executive assistants, and standing program staff shall be reduced by 20%. </w:t>
      </w:r>
    </w:p>
    <w:p w14:paraId="0A3F99BA" w14:textId="77777777" w:rsidR="00F8078D" w:rsidRPr="00B17479" w:rsidRDefault="00C0299C" w:rsidP="00100CDD">
      <w:pPr>
        <w:pStyle w:val="NoSpacing"/>
        <w:numPr>
          <w:ilvl w:val="0"/>
          <w:numId w:val="39"/>
        </w:numPr>
        <w:rPr>
          <w:rFonts w:ascii="Times New Roman" w:hAnsi="Times New Roman" w:cs="Times New Roman"/>
          <w:sz w:val="24"/>
          <w:szCs w:val="24"/>
        </w:rPr>
      </w:pPr>
      <w:r w:rsidRPr="00B17479">
        <w:rPr>
          <w:rFonts w:ascii="Times New Roman" w:hAnsi="Times New Roman" w:cs="Times New Roman"/>
          <w:sz w:val="24"/>
          <w:szCs w:val="24"/>
        </w:rPr>
        <w:t xml:space="preserve">Hourly paid employees' salary rates shall remain the same. </w:t>
      </w:r>
    </w:p>
    <w:p w14:paraId="108BEBF1" w14:textId="77777777" w:rsidR="00F8078D" w:rsidRPr="00B17479" w:rsidRDefault="00C0299C" w:rsidP="00100CDD">
      <w:pPr>
        <w:pStyle w:val="NoSpacing"/>
        <w:numPr>
          <w:ilvl w:val="0"/>
          <w:numId w:val="39"/>
        </w:numPr>
        <w:rPr>
          <w:rFonts w:ascii="Times New Roman" w:hAnsi="Times New Roman" w:cs="Times New Roman"/>
          <w:sz w:val="24"/>
          <w:szCs w:val="24"/>
        </w:rPr>
      </w:pPr>
      <w:r w:rsidRPr="00B17479">
        <w:rPr>
          <w:rFonts w:ascii="Times New Roman" w:hAnsi="Times New Roman" w:cs="Times New Roman"/>
          <w:sz w:val="24"/>
          <w:szCs w:val="24"/>
        </w:rPr>
        <w:t xml:space="preserve">Compensation levels shall be reinstated the first semester that the tax-paying constituency of RHA returns to $12,250 or above. </w:t>
      </w:r>
    </w:p>
    <w:p w14:paraId="4F377B4F" w14:textId="77777777" w:rsidR="00F8078D" w:rsidRPr="00B17479" w:rsidRDefault="00C0299C" w:rsidP="00100CDD">
      <w:pPr>
        <w:pStyle w:val="NoSpacing"/>
        <w:numPr>
          <w:ilvl w:val="0"/>
          <w:numId w:val="38"/>
        </w:numPr>
        <w:rPr>
          <w:rFonts w:ascii="Times New Roman" w:hAnsi="Times New Roman" w:cs="Times New Roman"/>
          <w:sz w:val="24"/>
          <w:szCs w:val="24"/>
        </w:rPr>
      </w:pPr>
      <w:r w:rsidRPr="00B17479">
        <w:rPr>
          <w:rFonts w:ascii="Times New Roman" w:hAnsi="Times New Roman" w:cs="Times New Roman"/>
          <w:sz w:val="24"/>
          <w:szCs w:val="24"/>
        </w:rPr>
        <w:t xml:space="preserve">General Account allocations not mandated by these By-laws shall be reconsidered prior to approval of the semester budget. </w:t>
      </w:r>
    </w:p>
    <w:p w14:paraId="7A30CBCC" w14:textId="1E8267A2" w:rsidR="00C0299C" w:rsidRPr="00B17479" w:rsidRDefault="00C0299C" w:rsidP="00100CDD">
      <w:pPr>
        <w:pStyle w:val="NoSpacing"/>
        <w:numPr>
          <w:ilvl w:val="0"/>
          <w:numId w:val="38"/>
        </w:numPr>
        <w:rPr>
          <w:rFonts w:ascii="Times New Roman" w:hAnsi="Times New Roman" w:cs="Times New Roman"/>
          <w:sz w:val="24"/>
          <w:szCs w:val="24"/>
        </w:rPr>
      </w:pPr>
      <w:r w:rsidRPr="00B17479">
        <w:rPr>
          <w:rFonts w:ascii="Times New Roman" w:hAnsi="Times New Roman" w:cs="Times New Roman"/>
          <w:sz w:val="24"/>
          <w:szCs w:val="24"/>
        </w:rPr>
        <w:t xml:space="preserve">Compensation levels shall be reinstated the first semester that the tax-paying constituency of RHA returns to $12,250 or above. </w:t>
      </w:r>
    </w:p>
    <w:p w14:paraId="3D074240" w14:textId="77777777" w:rsidR="00C0299C" w:rsidRPr="00B17479" w:rsidRDefault="00C0299C" w:rsidP="00DF68CF">
      <w:pPr>
        <w:pStyle w:val="NoSpacing"/>
        <w:rPr>
          <w:rFonts w:ascii="Times New Roman" w:hAnsi="Times New Roman" w:cs="Times New Roman"/>
          <w:sz w:val="24"/>
          <w:szCs w:val="24"/>
        </w:rPr>
      </w:pPr>
      <w:r w:rsidRPr="00B17479">
        <w:rPr>
          <w:rFonts w:ascii="Times New Roman" w:hAnsi="Times New Roman" w:cs="Times New Roman"/>
          <w:sz w:val="24"/>
          <w:szCs w:val="24"/>
        </w:rPr>
        <w:t xml:space="preserve">. </w:t>
      </w:r>
    </w:p>
    <w:p w14:paraId="0B18A1D0" w14:textId="7980ED6E" w:rsidR="00F8078D" w:rsidRPr="00B17479" w:rsidRDefault="00C0299C" w:rsidP="005F68CB">
      <w:pPr>
        <w:pStyle w:val="NoSpacing"/>
        <w:ind w:left="1440" w:hanging="1440"/>
        <w:rPr>
          <w:rFonts w:ascii="Times New Roman" w:hAnsi="Times New Roman" w:cs="Times New Roman"/>
          <w:sz w:val="24"/>
          <w:szCs w:val="24"/>
        </w:rPr>
      </w:pPr>
      <w:r w:rsidRPr="00B17479">
        <w:rPr>
          <w:rFonts w:ascii="Times New Roman" w:hAnsi="Times New Roman" w:cs="Times New Roman"/>
          <w:sz w:val="24"/>
          <w:szCs w:val="24"/>
        </w:rPr>
        <w:t xml:space="preserve">Section 5. </w:t>
      </w:r>
      <w:r w:rsidRPr="00B17479">
        <w:rPr>
          <w:rFonts w:ascii="Times New Roman" w:hAnsi="Times New Roman" w:cs="Times New Roman"/>
          <w:sz w:val="24"/>
          <w:szCs w:val="24"/>
        </w:rPr>
        <w:tab/>
        <w:t xml:space="preserve">In order to receive an allocation from RHA of the amount set in Article III of the RHA Bylaws, residence hall organizations must meet the following criteria: </w:t>
      </w:r>
    </w:p>
    <w:p w14:paraId="4E704B27" w14:textId="25358A36" w:rsidR="00F8078D" w:rsidRPr="00B17479" w:rsidRDefault="00C0299C" w:rsidP="00100CDD">
      <w:pPr>
        <w:pStyle w:val="NoSpacing"/>
        <w:numPr>
          <w:ilvl w:val="0"/>
          <w:numId w:val="40"/>
        </w:numPr>
        <w:rPr>
          <w:rFonts w:ascii="Times New Roman" w:hAnsi="Times New Roman" w:cs="Times New Roman"/>
          <w:sz w:val="24"/>
          <w:szCs w:val="24"/>
        </w:rPr>
      </w:pPr>
      <w:r w:rsidRPr="00B17479">
        <w:rPr>
          <w:rFonts w:ascii="Times New Roman" w:hAnsi="Times New Roman" w:cs="Times New Roman"/>
          <w:sz w:val="24"/>
          <w:szCs w:val="24"/>
        </w:rPr>
        <w:t xml:space="preserve">During the Fall Semester of each year, RHA must be provided with a copy of </w:t>
      </w:r>
      <w:r w:rsidR="00B5075E">
        <w:rPr>
          <w:rFonts w:ascii="Times New Roman" w:hAnsi="Times New Roman" w:cs="Times New Roman"/>
          <w:sz w:val="24"/>
          <w:szCs w:val="24"/>
        </w:rPr>
        <w:t xml:space="preserve">the organization’s constitution, which </w:t>
      </w:r>
      <w:r w:rsidRPr="00B17479">
        <w:rPr>
          <w:rFonts w:ascii="Times New Roman" w:hAnsi="Times New Roman" w:cs="Times New Roman"/>
          <w:sz w:val="24"/>
          <w:szCs w:val="24"/>
        </w:rPr>
        <w:t xml:space="preserve">must include an anti-discrimination clause. The RHA Vice President must approve this clause before funding is approved. </w:t>
      </w:r>
    </w:p>
    <w:p w14:paraId="20DAB261" w14:textId="77777777" w:rsidR="00F8078D" w:rsidRPr="00B17479" w:rsidRDefault="00C0299C" w:rsidP="00100CDD">
      <w:pPr>
        <w:pStyle w:val="NoSpacing"/>
        <w:numPr>
          <w:ilvl w:val="0"/>
          <w:numId w:val="40"/>
        </w:numPr>
        <w:rPr>
          <w:rFonts w:ascii="Times New Roman" w:hAnsi="Times New Roman" w:cs="Times New Roman"/>
          <w:sz w:val="24"/>
          <w:szCs w:val="24"/>
        </w:rPr>
      </w:pPr>
      <w:r w:rsidRPr="00B17479">
        <w:rPr>
          <w:rFonts w:ascii="Times New Roman" w:hAnsi="Times New Roman" w:cs="Times New Roman"/>
          <w:sz w:val="24"/>
          <w:szCs w:val="24"/>
        </w:rPr>
        <w:t xml:space="preserve">The Director of Treasurers and Allocations of RHA must be presented with the following information. </w:t>
      </w:r>
    </w:p>
    <w:p w14:paraId="2DFA566E" w14:textId="77777777" w:rsidR="00B12BAB" w:rsidRPr="00B17479" w:rsidRDefault="00C0299C" w:rsidP="00100CDD">
      <w:pPr>
        <w:pStyle w:val="NoSpacing"/>
        <w:numPr>
          <w:ilvl w:val="0"/>
          <w:numId w:val="41"/>
        </w:numPr>
        <w:rPr>
          <w:rFonts w:ascii="Times New Roman" w:hAnsi="Times New Roman" w:cs="Times New Roman"/>
          <w:sz w:val="24"/>
          <w:szCs w:val="24"/>
        </w:rPr>
      </w:pPr>
      <w:r w:rsidRPr="00B17479">
        <w:rPr>
          <w:rFonts w:ascii="Times New Roman" w:hAnsi="Times New Roman" w:cs="Times New Roman"/>
          <w:sz w:val="24"/>
          <w:szCs w:val="24"/>
        </w:rPr>
        <w:lastRenderedPageBreak/>
        <w:t xml:space="preserve">A list of all officers’ (including President, Vice President, Treasurer, Secretary, Advisor, etc.) addresses and phone numbers. </w:t>
      </w:r>
    </w:p>
    <w:p w14:paraId="7FAC9FD2" w14:textId="77D2984B" w:rsidR="00C0299C" w:rsidRPr="00B17479" w:rsidRDefault="00C0299C" w:rsidP="00100CDD">
      <w:pPr>
        <w:pStyle w:val="NoSpacing"/>
        <w:numPr>
          <w:ilvl w:val="0"/>
          <w:numId w:val="41"/>
        </w:numPr>
        <w:rPr>
          <w:rFonts w:ascii="Times New Roman" w:hAnsi="Times New Roman" w:cs="Times New Roman"/>
          <w:sz w:val="24"/>
          <w:szCs w:val="24"/>
        </w:rPr>
      </w:pPr>
      <w:r w:rsidRPr="00B17479">
        <w:rPr>
          <w:rFonts w:ascii="Times New Roman" w:hAnsi="Times New Roman" w:cs="Times New Roman"/>
          <w:sz w:val="24"/>
          <w:szCs w:val="24"/>
        </w:rPr>
        <w:t xml:space="preserve">A list of authorized signatures for all accounts. </w:t>
      </w:r>
    </w:p>
    <w:p w14:paraId="1C7C43BC" w14:textId="77777777" w:rsidR="00C0299C" w:rsidRPr="00B17479" w:rsidRDefault="00C0299C" w:rsidP="00DF68CF">
      <w:pPr>
        <w:pStyle w:val="NoSpacing"/>
        <w:rPr>
          <w:rFonts w:ascii="Times New Roman" w:hAnsi="Times New Roman" w:cs="Times New Roman"/>
          <w:sz w:val="24"/>
          <w:szCs w:val="24"/>
        </w:rPr>
      </w:pPr>
    </w:p>
    <w:p w14:paraId="4FFEFB8D" w14:textId="3EE19E67" w:rsidR="00B12BAB" w:rsidRPr="00B17479" w:rsidRDefault="00C0299C" w:rsidP="005F68CB">
      <w:pPr>
        <w:pStyle w:val="NoSpacing"/>
        <w:ind w:left="1440" w:hanging="1440"/>
        <w:rPr>
          <w:rFonts w:ascii="Times New Roman" w:hAnsi="Times New Roman" w:cs="Times New Roman"/>
          <w:sz w:val="24"/>
          <w:szCs w:val="24"/>
        </w:rPr>
      </w:pPr>
      <w:r w:rsidRPr="00B17479">
        <w:rPr>
          <w:rFonts w:ascii="Times New Roman" w:hAnsi="Times New Roman" w:cs="Times New Roman"/>
          <w:sz w:val="24"/>
          <w:szCs w:val="24"/>
        </w:rPr>
        <w:t xml:space="preserve">Section 6. </w:t>
      </w:r>
      <w:r w:rsidRPr="00B17479">
        <w:rPr>
          <w:rFonts w:ascii="Times New Roman" w:hAnsi="Times New Roman" w:cs="Times New Roman"/>
          <w:sz w:val="24"/>
          <w:szCs w:val="24"/>
        </w:rPr>
        <w:tab/>
        <w:t xml:space="preserve">Residence hall organizations must maintain the following </w:t>
      </w:r>
      <w:r w:rsidR="00B5075E">
        <w:rPr>
          <w:rFonts w:ascii="Times New Roman" w:hAnsi="Times New Roman" w:cs="Times New Roman"/>
          <w:sz w:val="24"/>
          <w:szCs w:val="24"/>
        </w:rPr>
        <w:t>requirements</w:t>
      </w:r>
      <w:r w:rsidR="00B5075E" w:rsidRPr="00B17479">
        <w:rPr>
          <w:rFonts w:ascii="Times New Roman" w:hAnsi="Times New Roman" w:cs="Times New Roman"/>
          <w:sz w:val="24"/>
          <w:szCs w:val="24"/>
        </w:rPr>
        <w:t xml:space="preserve"> </w:t>
      </w:r>
      <w:r w:rsidRPr="00B17479">
        <w:rPr>
          <w:rFonts w:ascii="Times New Roman" w:hAnsi="Times New Roman" w:cs="Times New Roman"/>
          <w:sz w:val="24"/>
          <w:szCs w:val="24"/>
        </w:rPr>
        <w:t xml:space="preserve">and adhere to the following procedure in order to remain in good financial standing and to receive future disbursements from RHA. </w:t>
      </w:r>
    </w:p>
    <w:p w14:paraId="79A5DA8B" w14:textId="77777777" w:rsidR="00B12BAB" w:rsidRPr="00B17479" w:rsidRDefault="00C0299C" w:rsidP="00100CDD">
      <w:pPr>
        <w:pStyle w:val="NoSpacing"/>
        <w:numPr>
          <w:ilvl w:val="0"/>
          <w:numId w:val="42"/>
        </w:numPr>
        <w:rPr>
          <w:rFonts w:ascii="Times New Roman" w:hAnsi="Times New Roman" w:cs="Times New Roman"/>
          <w:sz w:val="24"/>
          <w:szCs w:val="24"/>
        </w:rPr>
      </w:pPr>
      <w:r w:rsidRPr="00B17479">
        <w:rPr>
          <w:rFonts w:ascii="Times New Roman" w:hAnsi="Times New Roman" w:cs="Times New Roman"/>
          <w:sz w:val="24"/>
          <w:szCs w:val="24"/>
        </w:rPr>
        <w:t xml:space="preserve">Each individual residence hall organization must notify RHA of the names, addresses, and phone numbers of all officers within two weeks of their election or appointment. </w:t>
      </w:r>
    </w:p>
    <w:p w14:paraId="3ACCEB33" w14:textId="77777777" w:rsidR="00B12BAB" w:rsidRPr="00B17479" w:rsidRDefault="00C0299C" w:rsidP="00100CDD">
      <w:pPr>
        <w:pStyle w:val="NoSpacing"/>
        <w:numPr>
          <w:ilvl w:val="0"/>
          <w:numId w:val="42"/>
        </w:numPr>
        <w:rPr>
          <w:rFonts w:ascii="Times New Roman" w:hAnsi="Times New Roman" w:cs="Times New Roman"/>
          <w:sz w:val="24"/>
          <w:szCs w:val="24"/>
        </w:rPr>
      </w:pPr>
      <w:r w:rsidRPr="00B17479">
        <w:rPr>
          <w:rFonts w:ascii="Times New Roman" w:hAnsi="Times New Roman" w:cs="Times New Roman"/>
          <w:sz w:val="24"/>
          <w:szCs w:val="24"/>
        </w:rPr>
        <w:t xml:space="preserve">Each individual residence hall organization must supply RHA with a revised constitution or list of amendments within two weeks of the revision. </w:t>
      </w:r>
    </w:p>
    <w:p w14:paraId="2377E424" w14:textId="07DF6DBF" w:rsidR="00B12BAB" w:rsidRPr="00B17479" w:rsidRDefault="00C0299C" w:rsidP="00100CDD">
      <w:pPr>
        <w:pStyle w:val="NoSpacing"/>
        <w:numPr>
          <w:ilvl w:val="0"/>
          <w:numId w:val="42"/>
        </w:numPr>
        <w:rPr>
          <w:rFonts w:ascii="Times New Roman" w:hAnsi="Times New Roman" w:cs="Times New Roman"/>
          <w:sz w:val="24"/>
          <w:szCs w:val="24"/>
        </w:rPr>
      </w:pPr>
      <w:r w:rsidRPr="00B17479">
        <w:rPr>
          <w:rFonts w:ascii="Times New Roman" w:hAnsi="Times New Roman" w:cs="Times New Roman"/>
          <w:sz w:val="24"/>
          <w:szCs w:val="24"/>
        </w:rPr>
        <w:t>Each individual residence hall organization must notify RHA immediately of changes involving authorized signatures</w:t>
      </w:r>
      <w:r w:rsidR="00AF3AA2">
        <w:rPr>
          <w:rFonts w:ascii="Times New Roman" w:hAnsi="Times New Roman" w:cs="Times New Roman"/>
          <w:sz w:val="24"/>
          <w:szCs w:val="24"/>
        </w:rPr>
        <w:t>.</w:t>
      </w:r>
      <w:r w:rsidRPr="00B17479">
        <w:rPr>
          <w:rFonts w:ascii="Times New Roman" w:hAnsi="Times New Roman" w:cs="Times New Roman"/>
          <w:sz w:val="24"/>
          <w:szCs w:val="24"/>
        </w:rPr>
        <w:t xml:space="preserve"> </w:t>
      </w:r>
    </w:p>
    <w:p w14:paraId="4E5A596B" w14:textId="77777777" w:rsidR="00B12BAB" w:rsidRPr="00B17479" w:rsidRDefault="00C0299C" w:rsidP="00100CDD">
      <w:pPr>
        <w:pStyle w:val="NoSpacing"/>
        <w:numPr>
          <w:ilvl w:val="0"/>
          <w:numId w:val="42"/>
        </w:numPr>
        <w:rPr>
          <w:rFonts w:ascii="Times New Roman" w:hAnsi="Times New Roman" w:cs="Times New Roman"/>
          <w:sz w:val="24"/>
          <w:szCs w:val="24"/>
        </w:rPr>
      </w:pPr>
      <w:r w:rsidRPr="00B17479">
        <w:rPr>
          <w:rFonts w:ascii="Times New Roman" w:hAnsi="Times New Roman" w:cs="Times New Roman"/>
          <w:sz w:val="24"/>
          <w:szCs w:val="24"/>
        </w:rPr>
        <w:t xml:space="preserve">All residence hall organizations funded by the RHA tax must maintain complete documentation for all disbursements and receipts of funds. </w:t>
      </w:r>
    </w:p>
    <w:p w14:paraId="101653C7" w14:textId="77777777" w:rsidR="00B12BAB" w:rsidRPr="00B17479" w:rsidRDefault="00C0299C" w:rsidP="00100CDD">
      <w:pPr>
        <w:pStyle w:val="NoSpacing"/>
        <w:numPr>
          <w:ilvl w:val="0"/>
          <w:numId w:val="42"/>
        </w:numPr>
        <w:rPr>
          <w:rFonts w:ascii="Times New Roman" w:hAnsi="Times New Roman" w:cs="Times New Roman"/>
          <w:sz w:val="24"/>
          <w:szCs w:val="24"/>
        </w:rPr>
      </w:pPr>
      <w:r w:rsidRPr="00B17479">
        <w:rPr>
          <w:rFonts w:ascii="Times New Roman" w:hAnsi="Times New Roman" w:cs="Times New Roman"/>
          <w:sz w:val="24"/>
          <w:szCs w:val="24"/>
        </w:rPr>
        <w:t xml:space="preserve">All withdrawals of residence hall organization funds in excess of $50.00 must be made payable to the person or firm rendering the service or selling the good. </w:t>
      </w:r>
    </w:p>
    <w:p w14:paraId="036A155D" w14:textId="77777777" w:rsidR="00B12BAB" w:rsidRPr="00B17479" w:rsidRDefault="00C0299C" w:rsidP="00100CDD">
      <w:pPr>
        <w:pStyle w:val="NoSpacing"/>
        <w:numPr>
          <w:ilvl w:val="0"/>
          <w:numId w:val="42"/>
        </w:numPr>
        <w:rPr>
          <w:rFonts w:ascii="Times New Roman" w:hAnsi="Times New Roman" w:cs="Times New Roman"/>
          <w:sz w:val="24"/>
          <w:szCs w:val="24"/>
        </w:rPr>
      </w:pPr>
      <w:r w:rsidRPr="00B17479">
        <w:rPr>
          <w:rFonts w:ascii="Times New Roman" w:hAnsi="Times New Roman" w:cs="Times New Roman"/>
          <w:sz w:val="24"/>
          <w:szCs w:val="24"/>
        </w:rPr>
        <w:t>No funding may be advanced to any individual.</w:t>
      </w:r>
    </w:p>
    <w:p w14:paraId="069D6E86" w14:textId="77777777" w:rsidR="00B12BAB" w:rsidRPr="00B17479" w:rsidRDefault="00C0299C" w:rsidP="00100CDD">
      <w:pPr>
        <w:pStyle w:val="NoSpacing"/>
        <w:numPr>
          <w:ilvl w:val="0"/>
          <w:numId w:val="42"/>
        </w:numPr>
        <w:rPr>
          <w:rFonts w:ascii="Times New Roman" w:hAnsi="Times New Roman" w:cs="Times New Roman"/>
          <w:sz w:val="24"/>
          <w:szCs w:val="24"/>
        </w:rPr>
      </w:pPr>
      <w:r w:rsidRPr="00B17479">
        <w:rPr>
          <w:rFonts w:ascii="Times New Roman" w:hAnsi="Times New Roman" w:cs="Times New Roman"/>
          <w:sz w:val="24"/>
          <w:szCs w:val="24"/>
        </w:rPr>
        <w:t xml:space="preserve">The residence hall organization treasurer must reconcile the fund statement balances provided by RHA with the residence hall organization’s recorded balances each month to uncover and correct any omissions, errors, service charges, etc. </w:t>
      </w:r>
    </w:p>
    <w:p w14:paraId="48601B32" w14:textId="77777777" w:rsidR="00B12BAB" w:rsidRPr="00B17479" w:rsidRDefault="00C0299C" w:rsidP="00100CDD">
      <w:pPr>
        <w:pStyle w:val="NoSpacing"/>
        <w:numPr>
          <w:ilvl w:val="0"/>
          <w:numId w:val="42"/>
        </w:numPr>
        <w:rPr>
          <w:rFonts w:ascii="Times New Roman" w:hAnsi="Times New Roman" w:cs="Times New Roman"/>
          <w:sz w:val="24"/>
          <w:szCs w:val="24"/>
        </w:rPr>
      </w:pPr>
      <w:r w:rsidRPr="00B17479">
        <w:rPr>
          <w:rFonts w:ascii="Times New Roman" w:hAnsi="Times New Roman" w:cs="Times New Roman"/>
          <w:sz w:val="24"/>
          <w:szCs w:val="24"/>
        </w:rPr>
        <w:t xml:space="preserve">Residence hall organization funds may not be spent on activities, items, or services that are against University policy. </w:t>
      </w:r>
    </w:p>
    <w:p w14:paraId="2073548E" w14:textId="77777777" w:rsidR="00B12BAB" w:rsidRPr="00B17479" w:rsidRDefault="00C0299C" w:rsidP="00100CDD">
      <w:pPr>
        <w:pStyle w:val="NoSpacing"/>
        <w:numPr>
          <w:ilvl w:val="0"/>
          <w:numId w:val="42"/>
        </w:numPr>
        <w:rPr>
          <w:rFonts w:ascii="Times New Roman" w:hAnsi="Times New Roman" w:cs="Times New Roman"/>
          <w:sz w:val="24"/>
          <w:szCs w:val="24"/>
        </w:rPr>
      </w:pPr>
      <w:r w:rsidRPr="00B17479">
        <w:rPr>
          <w:rFonts w:ascii="Times New Roman" w:hAnsi="Times New Roman" w:cs="Times New Roman"/>
          <w:sz w:val="24"/>
          <w:szCs w:val="24"/>
        </w:rPr>
        <w:t>Receipts must be submitted to the finance staff within 90 days of the date of the transaction to be eligible for reimbursements.</w:t>
      </w:r>
    </w:p>
    <w:p w14:paraId="31B07857" w14:textId="0D9EBC1E" w:rsidR="00B12BAB" w:rsidRPr="00B17479" w:rsidRDefault="00C0299C" w:rsidP="00100CDD">
      <w:pPr>
        <w:pStyle w:val="NoSpacing"/>
        <w:numPr>
          <w:ilvl w:val="0"/>
          <w:numId w:val="42"/>
        </w:numPr>
        <w:rPr>
          <w:rFonts w:ascii="Times New Roman" w:hAnsi="Times New Roman" w:cs="Times New Roman"/>
          <w:sz w:val="24"/>
          <w:szCs w:val="24"/>
        </w:rPr>
      </w:pPr>
      <w:r w:rsidRPr="00B17479">
        <w:rPr>
          <w:rFonts w:ascii="Times New Roman" w:hAnsi="Times New Roman" w:cs="Times New Roman"/>
          <w:sz w:val="24"/>
          <w:szCs w:val="24"/>
        </w:rPr>
        <w:t>Any rece</w:t>
      </w:r>
      <w:r w:rsidR="00B12BAB" w:rsidRPr="00B17479">
        <w:rPr>
          <w:rFonts w:ascii="Times New Roman" w:hAnsi="Times New Roman" w:cs="Times New Roman"/>
          <w:sz w:val="24"/>
          <w:szCs w:val="24"/>
        </w:rPr>
        <w:t>ipts submitted after 30 days of</w:t>
      </w:r>
      <w:r w:rsidRPr="00B17479">
        <w:rPr>
          <w:rFonts w:ascii="Times New Roman" w:hAnsi="Times New Roman" w:cs="Times New Roman"/>
          <w:sz w:val="24"/>
          <w:szCs w:val="24"/>
        </w:rPr>
        <w:t xml:space="preserve"> the date of the transaction will be subject to a $25.00 late fee from the funds of the Constituency. This fee may be waived under special circumstance determined by the Director of the Treasurers and Allocations.</w:t>
      </w:r>
    </w:p>
    <w:p w14:paraId="0074BB8B" w14:textId="77777777" w:rsidR="00B12BAB" w:rsidRPr="00B17479" w:rsidRDefault="00C0299C" w:rsidP="00100CDD">
      <w:pPr>
        <w:pStyle w:val="NoSpacing"/>
        <w:numPr>
          <w:ilvl w:val="0"/>
          <w:numId w:val="42"/>
        </w:numPr>
        <w:rPr>
          <w:rFonts w:ascii="Times New Roman" w:hAnsi="Times New Roman" w:cs="Times New Roman"/>
          <w:sz w:val="24"/>
          <w:szCs w:val="24"/>
        </w:rPr>
      </w:pPr>
      <w:r w:rsidRPr="00B17479">
        <w:rPr>
          <w:rFonts w:ascii="Times New Roman" w:hAnsi="Times New Roman" w:cs="Times New Roman"/>
          <w:sz w:val="24"/>
          <w:szCs w:val="24"/>
        </w:rPr>
        <w:t xml:space="preserve">Any receipts submitted after 60 days of the date of the transaction will be subject to a $50.00 late fee from the funds of the Constituency. This fee may be waived under special circumstances determined by the Director of Treasurers and Allocations. </w:t>
      </w:r>
    </w:p>
    <w:p w14:paraId="15008171" w14:textId="70EB6E47" w:rsidR="00B12BAB" w:rsidRPr="00B17479" w:rsidRDefault="00C0299C" w:rsidP="00100CDD">
      <w:pPr>
        <w:pStyle w:val="NoSpacing"/>
        <w:numPr>
          <w:ilvl w:val="0"/>
          <w:numId w:val="42"/>
        </w:numPr>
        <w:rPr>
          <w:rFonts w:ascii="Times New Roman" w:hAnsi="Times New Roman" w:cs="Times New Roman"/>
          <w:sz w:val="24"/>
          <w:szCs w:val="24"/>
        </w:rPr>
      </w:pPr>
      <w:r w:rsidRPr="00B17479">
        <w:rPr>
          <w:rFonts w:ascii="Times New Roman" w:hAnsi="Times New Roman" w:cs="Times New Roman"/>
          <w:sz w:val="24"/>
          <w:szCs w:val="24"/>
        </w:rPr>
        <w:t>Any receipts submitted after 90 days of the date of the transaction are no longer eligible for reimbursement. At this point, no receipts will be accepted for reimbursement. In the case of extenuating circumstances, exceptions can be made for constituencies at the discretion of the Director of Treasurers and Allocations</w:t>
      </w:r>
      <w:r w:rsidR="005F68CB">
        <w:rPr>
          <w:rFonts w:ascii="Times New Roman" w:hAnsi="Times New Roman" w:cs="Times New Roman"/>
          <w:sz w:val="24"/>
          <w:szCs w:val="24"/>
        </w:rPr>
        <w:t>, the Chief Finance Officer, and</w:t>
      </w:r>
      <w:r w:rsidRPr="00B17479">
        <w:rPr>
          <w:rFonts w:ascii="Times New Roman" w:hAnsi="Times New Roman" w:cs="Times New Roman"/>
          <w:sz w:val="24"/>
          <w:szCs w:val="24"/>
        </w:rPr>
        <w:t xml:space="preserve"> the President.</w:t>
      </w:r>
    </w:p>
    <w:p w14:paraId="254F5F52" w14:textId="77777777" w:rsidR="00B12BAB" w:rsidRPr="00B17479" w:rsidRDefault="00C0299C" w:rsidP="00100CDD">
      <w:pPr>
        <w:pStyle w:val="NoSpacing"/>
        <w:numPr>
          <w:ilvl w:val="0"/>
          <w:numId w:val="42"/>
        </w:numPr>
        <w:rPr>
          <w:rFonts w:ascii="Times New Roman" w:hAnsi="Times New Roman" w:cs="Times New Roman"/>
          <w:sz w:val="24"/>
          <w:szCs w:val="24"/>
        </w:rPr>
      </w:pPr>
      <w:r w:rsidRPr="00B17479">
        <w:rPr>
          <w:rFonts w:ascii="Times New Roman" w:hAnsi="Times New Roman" w:cs="Times New Roman"/>
          <w:sz w:val="24"/>
          <w:szCs w:val="24"/>
        </w:rPr>
        <w:t>Any collected fees will be re-allocated into the tangible items fund of the Committee on Budget.</w:t>
      </w:r>
    </w:p>
    <w:p w14:paraId="6524C852" w14:textId="77777777" w:rsidR="00B12BAB" w:rsidRPr="00B17479" w:rsidRDefault="00C0299C" w:rsidP="00100CDD">
      <w:pPr>
        <w:pStyle w:val="NoSpacing"/>
        <w:numPr>
          <w:ilvl w:val="0"/>
          <w:numId w:val="42"/>
        </w:numPr>
        <w:rPr>
          <w:rFonts w:ascii="Times New Roman" w:hAnsi="Times New Roman" w:cs="Times New Roman"/>
          <w:sz w:val="24"/>
          <w:szCs w:val="24"/>
        </w:rPr>
      </w:pPr>
      <w:r w:rsidRPr="00B17479">
        <w:rPr>
          <w:rFonts w:ascii="Times New Roman" w:hAnsi="Times New Roman" w:cs="Times New Roman"/>
          <w:sz w:val="24"/>
          <w:szCs w:val="24"/>
        </w:rPr>
        <w:t xml:space="preserve">All RHA funds spent on gratuities shall be reimbursed up to 20% of the respective bill. Any amount over the 20% will come at the expense of the individual. </w:t>
      </w:r>
    </w:p>
    <w:p w14:paraId="304E79A5" w14:textId="4F25E301" w:rsidR="00C0299C" w:rsidRPr="00B17479" w:rsidRDefault="00C0299C" w:rsidP="00100CDD">
      <w:pPr>
        <w:pStyle w:val="NoSpacing"/>
        <w:numPr>
          <w:ilvl w:val="0"/>
          <w:numId w:val="42"/>
        </w:numPr>
        <w:rPr>
          <w:rFonts w:ascii="Times New Roman" w:hAnsi="Times New Roman" w:cs="Times New Roman"/>
          <w:sz w:val="24"/>
          <w:szCs w:val="24"/>
        </w:rPr>
      </w:pPr>
      <w:r w:rsidRPr="00B17479">
        <w:rPr>
          <w:rFonts w:ascii="Times New Roman" w:hAnsi="Times New Roman" w:cs="Times New Roman"/>
          <w:sz w:val="24"/>
          <w:szCs w:val="24"/>
        </w:rPr>
        <w:lastRenderedPageBreak/>
        <w:t>Only MSU students are eligible to receive prizes that have been provided by RHA funds.</w:t>
      </w:r>
    </w:p>
    <w:p w14:paraId="4D9D8542" w14:textId="77777777" w:rsidR="00C0299C" w:rsidRPr="00B17479" w:rsidRDefault="00C0299C" w:rsidP="00DF68CF">
      <w:pPr>
        <w:pStyle w:val="NoSpacing"/>
        <w:rPr>
          <w:rFonts w:ascii="Times New Roman" w:hAnsi="Times New Roman" w:cs="Times New Roman"/>
          <w:sz w:val="24"/>
          <w:szCs w:val="24"/>
        </w:rPr>
      </w:pPr>
    </w:p>
    <w:p w14:paraId="4ACB290B" w14:textId="409E22F9" w:rsidR="00C0299C" w:rsidRPr="00B17479" w:rsidRDefault="00C0299C" w:rsidP="00AC2DB9">
      <w:pPr>
        <w:pStyle w:val="NoSpacing"/>
        <w:ind w:left="1440" w:hanging="1440"/>
        <w:rPr>
          <w:rFonts w:ascii="Times New Roman" w:hAnsi="Times New Roman" w:cs="Times New Roman"/>
          <w:sz w:val="24"/>
          <w:szCs w:val="24"/>
        </w:rPr>
      </w:pPr>
      <w:r w:rsidRPr="00B17479">
        <w:rPr>
          <w:rFonts w:ascii="Times New Roman" w:hAnsi="Times New Roman" w:cs="Times New Roman"/>
          <w:sz w:val="24"/>
          <w:szCs w:val="24"/>
        </w:rPr>
        <w:t>Section 7</w:t>
      </w:r>
      <w:r w:rsidR="00AC2DB9">
        <w:rPr>
          <w:rFonts w:ascii="Times New Roman" w:hAnsi="Times New Roman" w:cs="Times New Roman"/>
          <w:sz w:val="24"/>
          <w:szCs w:val="24"/>
        </w:rPr>
        <w:t>.</w:t>
      </w:r>
      <w:r w:rsidRPr="00B17479">
        <w:rPr>
          <w:rFonts w:ascii="Times New Roman" w:hAnsi="Times New Roman" w:cs="Times New Roman"/>
          <w:sz w:val="24"/>
          <w:szCs w:val="24"/>
        </w:rPr>
        <w:tab/>
        <w:t xml:space="preserve">In order for a constituent group to have access to their entire allocation, they must be in active status (as defined by Article VI in the RHA Constitution) by </w:t>
      </w:r>
      <w:r w:rsidR="00AF3AA2">
        <w:rPr>
          <w:rFonts w:ascii="Times New Roman" w:hAnsi="Times New Roman" w:cs="Times New Roman"/>
          <w:sz w:val="24"/>
          <w:szCs w:val="24"/>
        </w:rPr>
        <w:t>the schedule below:</w:t>
      </w:r>
    </w:p>
    <w:p w14:paraId="68AA4CD6" w14:textId="34A5B5C5" w:rsidR="004F6FC5" w:rsidRPr="00B17479" w:rsidRDefault="004F6FC5" w:rsidP="00100CDD">
      <w:pPr>
        <w:pStyle w:val="NoSpacing"/>
        <w:numPr>
          <w:ilvl w:val="0"/>
          <w:numId w:val="43"/>
        </w:numPr>
        <w:rPr>
          <w:rFonts w:ascii="Times New Roman" w:hAnsi="Times New Roman" w:cs="Times New Roman"/>
          <w:sz w:val="24"/>
          <w:szCs w:val="24"/>
        </w:rPr>
      </w:pPr>
      <w:r w:rsidRPr="00B17479">
        <w:rPr>
          <w:rFonts w:ascii="Times New Roman" w:hAnsi="Times New Roman" w:cs="Times New Roman"/>
          <w:sz w:val="24"/>
          <w:szCs w:val="24"/>
        </w:rPr>
        <w:t>If</w:t>
      </w:r>
      <w:r w:rsidR="00C0299C" w:rsidRPr="00B17479">
        <w:rPr>
          <w:rFonts w:ascii="Times New Roman" w:hAnsi="Times New Roman" w:cs="Times New Roman"/>
          <w:sz w:val="24"/>
          <w:szCs w:val="24"/>
        </w:rPr>
        <w:t xml:space="preserve"> not active by the fourth week of the semester, the constituent group will have 25% of their original budget transferred into Committee on Budget’s General Fund.</w:t>
      </w:r>
    </w:p>
    <w:p w14:paraId="75420E31" w14:textId="77777777" w:rsidR="004F6FC5" w:rsidRPr="00B17479" w:rsidRDefault="00C0299C" w:rsidP="00100CDD">
      <w:pPr>
        <w:pStyle w:val="NoSpacing"/>
        <w:numPr>
          <w:ilvl w:val="0"/>
          <w:numId w:val="43"/>
        </w:numPr>
        <w:rPr>
          <w:rFonts w:ascii="Times New Roman" w:hAnsi="Times New Roman" w:cs="Times New Roman"/>
          <w:sz w:val="24"/>
          <w:szCs w:val="24"/>
        </w:rPr>
      </w:pPr>
      <w:r w:rsidRPr="00B17479">
        <w:rPr>
          <w:rFonts w:ascii="Times New Roman" w:hAnsi="Times New Roman" w:cs="Times New Roman"/>
          <w:sz w:val="24"/>
          <w:szCs w:val="24"/>
        </w:rPr>
        <w:t>If not active by the seventh week of the semester, the constituent group will have another 25% of their original budget transferred into Committee on Budget’s General Fund.</w:t>
      </w:r>
    </w:p>
    <w:p w14:paraId="1FDC31A9" w14:textId="77777777" w:rsidR="004F6FC5" w:rsidRPr="00B17479" w:rsidRDefault="00C0299C" w:rsidP="00100CDD">
      <w:pPr>
        <w:pStyle w:val="NoSpacing"/>
        <w:numPr>
          <w:ilvl w:val="0"/>
          <w:numId w:val="43"/>
        </w:numPr>
        <w:rPr>
          <w:rFonts w:ascii="Times New Roman" w:hAnsi="Times New Roman" w:cs="Times New Roman"/>
          <w:sz w:val="24"/>
          <w:szCs w:val="24"/>
        </w:rPr>
      </w:pPr>
      <w:r w:rsidRPr="00B17479">
        <w:rPr>
          <w:rFonts w:ascii="Times New Roman" w:hAnsi="Times New Roman" w:cs="Times New Roman"/>
          <w:sz w:val="24"/>
          <w:szCs w:val="24"/>
        </w:rPr>
        <w:t>If not active by the tenth week of the semester, the constituent group will have another 25% of their original budget transferred into Committee on Budget’s General Fund.</w:t>
      </w:r>
    </w:p>
    <w:p w14:paraId="1BD9BA2C" w14:textId="77777777" w:rsidR="004F6FC5" w:rsidRPr="00B17479" w:rsidRDefault="00C0299C" w:rsidP="00100CDD">
      <w:pPr>
        <w:pStyle w:val="NoSpacing"/>
        <w:numPr>
          <w:ilvl w:val="0"/>
          <w:numId w:val="43"/>
        </w:numPr>
        <w:rPr>
          <w:rFonts w:ascii="Times New Roman" w:hAnsi="Times New Roman" w:cs="Times New Roman"/>
          <w:sz w:val="24"/>
          <w:szCs w:val="24"/>
        </w:rPr>
      </w:pPr>
      <w:r w:rsidRPr="00B17479">
        <w:rPr>
          <w:rFonts w:ascii="Times New Roman" w:hAnsi="Times New Roman" w:cs="Times New Roman"/>
          <w:sz w:val="24"/>
          <w:szCs w:val="24"/>
        </w:rPr>
        <w:t>There will be a cap of a removal of 75% of their original budget due to the 25% carryover.</w:t>
      </w:r>
    </w:p>
    <w:p w14:paraId="42056BEE" w14:textId="77777777" w:rsidR="004F6FC5" w:rsidRPr="00B17479" w:rsidRDefault="00C0299C" w:rsidP="00100CDD">
      <w:pPr>
        <w:pStyle w:val="NoSpacing"/>
        <w:numPr>
          <w:ilvl w:val="0"/>
          <w:numId w:val="43"/>
        </w:numPr>
        <w:rPr>
          <w:rFonts w:ascii="Times New Roman" w:hAnsi="Times New Roman" w:cs="Times New Roman"/>
          <w:sz w:val="24"/>
          <w:szCs w:val="24"/>
        </w:rPr>
      </w:pPr>
      <w:r w:rsidRPr="00B17479">
        <w:rPr>
          <w:rFonts w:ascii="Times New Roman" w:hAnsi="Times New Roman" w:cs="Times New Roman"/>
          <w:sz w:val="24"/>
          <w:szCs w:val="24"/>
        </w:rPr>
        <w:t>This fund recapture will be held for both the Fall and Spring semester.</w:t>
      </w:r>
    </w:p>
    <w:p w14:paraId="760059B4" w14:textId="650A6300" w:rsidR="00C0299C" w:rsidRPr="00B17479" w:rsidRDefault="00C0299C" w:rsidP="00100CDD">
      <w:pPr>
        <w:pStyle w:val="NoSpacing"/>
        <w:numPr>
          <w:ilvl w:val="0"/>
          <w:numId w:val="43"/>
        </w:numPr>
        <w:rPr>
          <w:rFonts w:ascii="Times New Roman" w:hAnsi="Times New Roman" w:cs="Times New Roman"/>
          <w:sz w:val="24"/>
          <w:szCs w:val="24"/>
        </w:rPr>
      </w:pPr>
      <w:r w:rsidRPr="00B17479">
        <w:rPr>
          <w:rFonts w:ascii="Times New Roman" w:hAnsi="Times New Roman" w:cs="Times New Roman"/>
          <w:sz w:val="24"/>
          <w:szCs w:val="24"/>
        </w:rPr>
        <w:t>This fund recapture may be waived under special circumstance determined by the Director of the Treasurers and Allocations</w:t>
      </w:r>
    </w:p>
    <w:p w14:paraId="067E53FE" w14:textId="77777777" w:rsidR="00C0299C" w:rsidRPr="00B17479" w:rsidRDefault="00C0299C" w:rsidP="00DF68CF">
      <w:pPr>
        <w:pStyle w:val="NoSpacing"/>
        <w:rPr>
          <w:rFonts w:ascii="Times New Roman" w:hAnsi="Times New Roman" w:cs="Times New Roman"/>
          <w:sz w:val="24"/>
          <w:szCs w:val="24"/>
        </w:rPr>
      </w:pPr>
    </w:p>
    <w:p w14:paraId="543B134B" w14:textId="12BF6F23" w:rsidR="004F6FC5" w:rsidRPr="00B17479" w:rsidRDefault="00C0299C" w:rsidP="00AC2DB9">
      <w:pPr>
        <w:pStyle w:val="NoSpacing"/>
        <w:ind w:left="1440" w:hanging="1440"/>
        <w:rPr>
          <w:rFonts w:ascii="Times New Roman" w:hAnsi="Times New Roman" w:cs="Times New Roman"/>
          <w:bCs/>
          <w:sz w:val="24"/>
          <w:szCs w:val="24"/>
        </w:rPr>
      </w:pPr>
      <w:r w:rsidRPr="00B17479">
        <w:rPr>
          <w:rFonts w:ascii="Times New Roman" w:hAnsi="Times New Roman" w:cs="Times New Roman"/>
          <w:bCs/>
          <w:sz w:val="24"/>
          <w:szCs w:val="24"/>
        </w:rPr>
        <w:t>Section 8</w:t>
      </w:r>
      <w:r w:rsidR="00AC2DB9">
        <w:rPr>
          <w:rFonts w:ascii="Times New Roman" w:hAnsi="Times New Roman" w:cs="Times New Roman"/>
          <w:bCs/>
          <w:sz w:val="24"/>
          <w:szCs w:val="24"/>
        </w:rPr>
        <w:t>.</w:t>
      </w:r>
      <w:r w:rsidRPr="00B17479">
        <w:rPr>
          <w:rFonts w:ascii="Times New Roman" w:hAnsi="Times New Roman" w:cs="Times New Roman"/>
          <w:bCs/>
          <w:sz w:val="24"/>
          <w:szCs w:val="24"/>
        </w:rPr>
        <w:tab/>
        <w:t>The RHA Constituent Account shall contain all funds possessed by a residence hall organization.</w:t>
      </w:r>
    </w:p>
    <w:p w14:paraId="2059F37C" w14:textId="16BB8BF8" w:rsidR="004F6FC5" w:rsidRPr="00B17479" w:rsidRDefault="00C0299C" w:rsidP="00100CDD">
      <w:pPr>
        <w:pStyle w:val="NoSpacing"/>
        <w:numPr>
          <w:ilvl w:val="0"/>
          <w:numId w:val="44"/>
        </w:numPr>
        <w:rPr>
          <w:rFonts w:ascii="Times New Roman" w:hAnsi="Times New Roman" w:cs="Times New Roman"/>
          <w:bCs/>
          <w:sz w:val="24"/>
          <w:szCs w:val="24"/>
        </w:rPr>
      </w:pPr>
      <w:r w:rsidRPr="00B17479">
        <w:rPr>
          <w:rFonts w:ascii="Times New Roman" w:hAnsi="Times New Roman" w:cs="Times New Roman"/>
          <w:bCs/>
          <w:sz w:val="24"/>
          <w:szCs w:val="24"/>
        </w:rPr>
        <w:t>A residence hall organization may not hold a</w:t>
      </w:r>
      <w:r w:rsidR="004F6FC5" w:rsidRPr="00B17479">
        <w:rPr>
          <w:rFonts w:ascii="Times New Roman" w:hAnsi="Times New Roman" w:cs="Times New Roman"/>
          <w:bCs/>
          <w:sz w:val="24"/>
          <w:szCs w:val="24"/>
        </w:rPr>
        <w:t>n individual on-campus account or an off-campus account.</w:t>
      </w:r>
    </w:p>
    <w:p w14:paraId="3A7B1EA0" w14:textId="77777777" w:rsidR="004F6FC5" w:rsidRPr="00B17479" w:rsidRDefault="00C0299C" w:rsidP="00100CDD">
      <w:pPr>
        <w:pStyle w:val="NoSpacing"/>
        <w:numPr>
          <w:ilvl w:val="0"/>
          <w:numId w:val="44"/>
        </w:numPr>
        <w:rPr>
          <w:rFonts w:ascii="Times New Roman" w:hAnsi="Times New Roman" w:cs="Times New Roman"/>
          <w:bCs/>
          <w:sz w:val="24"/>
          <w:szCs w:val="24"/>
        </w:rPr>
      </w:pPr>
      <w:r w:rsidRPr="00B17479">
        <w:rPr>
          <w:rFonts w:ascii="Times New Roman" w:hAnsi="Times New Roman" w:cs="Times New Roman"/>
          <w:bCs/>
          <w:sz w:val="24"/>
          <w:szCs w:val="24"/>
        </w:rPr>
        <w:t>If a residence hall organization officially requests use of the account the procedure shall be initiated by RHA within two business days.</w:t>
      </w:r>
    </w:p>
    <w:p w14:paraId="1798DAB0" w14:textId="77777777" w:rsidR="004F6FC5" w:rsidRPr="00B17479" w:rsidRDefault="00C0299C" w:rsidP="00100CDD">
      <w:pPr>
        <w:pStyle w:val="NoSpacing"/>
        <w:numPr>
          <w:ilvl w:val="0"/>
          <w:numId w:val="45"/>
        </w:numPr>
        <w:rPr>
          <w:rFonts w:ascii="Times New Roman" w:hAnsi="Times New Roman" w:cs="Times New Roman"/>
          <w:bCs/>
          <w:sz w:val="24"/>
          <w:szCs w:val="24"/>
        </w:rPr>
      </w:pPr>
      <w:r w:rsidRPr="00B17479">
        <w:rPr>
          <w:rFonts w:ascii="Times New Roman" w:hAnsi="Times New Roman" w:cs="Times New Roman"/>
          <w:bCs/>
          <w:sz w:val="24"/>
          <w:szCs w:val="24"/>
        </w:rPr>
        <w:t>A request for normal disbursement of funds to an organization or individual will be considered official when the RHA Fund Requisition Form has been submitted to and received by the RHA Constituent Financial staff.</w:t>
      </w:r>
    </w:p>
    <w:p w14:paraId="0168E706" w14:textId="77777777" w:rsidR="004F6FC5" w:rsidRPr="00B17479" w:rsidRDefault="00C0299C" w:rsidP="00100CDD">
      <w:pPr>
        <w:pStyle w:val="NoSpacing"/>
        <w:numPr>
          <w:ilvl w:val="0"/>
          <w:numId w:val="45"/>
        </w:numPr>
        <w:rPr>
          <w:rFonts w:ascii="Times New Roman" w:hAnsi="Times New Roman" w:cs="Times New Roman"/>
          <w:bCs/>
          <w:sz w:val="24"/>
          <w:szCs w:val="24"/>
        </w:rPr>
      </w:pPr>
      <w:r w:rsidRPr="00B17479">
        <w:rPr>
          <w:rFonts w:ascii="Times New Roman" w:hAnsi="Times New Roman" w:cs="Times New Roman"/>
          <w:bCs/>
          <w:sz w:val="24"/>
          <w:szCs w:val="24"/>
        </w:rPr>
        <w:t>A request for rushed disbursement of funds to an organization or individual will be considered official when the RHA Fund Requisition Form and the RHA Rushed Check Fee Agreement have been submitted to and received by the RHA Constituent Financial staff.  The Constituent Financial staff will indicate to the requestor when funds should be available.</w:t>
      </w:r>
    </w:p>
    <w:p w14:paraId="15247A8F" w14:textId="77777777" w:rsidR="004F6FC5" w:rsidRPr="00B17479" w:rsidRDefault="00C0299C" w:rsidP="00100CDD">
      <w:pPr>
        <w:pStyle w:val="NoSpacing"/>
        <w:numPr>
          <w:ilvl w:val="1"/>
          <w:numId w:val="45"/>
        </w:numPr>
        <w:rPr>
          <w:rFonts w:ascii="Times New Roman" w:hAnsi="Times New Roman" w:cs="Times New Roman"/>
          <w:bCs/>
          <w:sz w:val="24"/>
          <w:szCs w:val="24"/>
        </w:rPr>
      </w:pPr>
      <w:r w:rsidRPr="00B17479">
        <w:rPr>
          <w:rFonts w:ascii="Times New Roman" w:hAnsi="Times New Roman" w:cs="Times New Roman"/>
          <w:bCs/>
          <w:sz w:val="24"/>
          <w:szCs w:val="24"/>
        </w:rPr>
        <w:t>RHA shall not charge rushed check fees beyond those levied by University Accounting.</w:t>
      </w:r>
    </w:p>
    <w:p w14:paraId="2A890F1A" w14:textId="0DB09349" w:rsidR="004F6FC5" w:rsidRPr="00B17479" w:rsidRDefault="00C0299C" w:rsidP="00100CDD">
      <w:pPr>
        <w:pStyle w:val="NoSpacing"/>
        <w:numPr>
          <w:ilvl w:val="0"/>
          <w:numId w:val="45"/>
        </w:numPr>
        <w:rPr>
          <w:rFonts w:ascii="Times New Roman" w:hAnsi="Times New Roman" w:cs="Times New Roman"/>
          <w:bCs/>
          <w:sz w:val="24"/>
          <w:szCs w:val="24"/>
        </w:rPr>
      </w:pPr>
      <w:r w:rsidRPr="00B17479">
        <w:rPr>
          <w:rFonts w:ascii="Times New Roman" w:hAnsi="Times New Roman" w:cs="Times New Roman"/>
          <w:bCs/>
          <w:sz w:val="24"/>
          <w:szCs w:val="24"/>
        </w:rPr>
        <w:t xml:space="preserve">A request for </w:t>
      </w:r>
      <w:r w:rsidR="00AF3AA2">
        <w:rPr>
          <w:rFonts w:ascii="Times New Roman" w:hAnsi="Times New Roman" w:cs="Times New Roman"/>
          <w:bCs/>
          <w:sz w:val="24"/>
          <w:szCs w:val="24"/>
        </w:rPr>
        <w:t>non-residence hall</w:t>
      </w:r>
      <w:r w:rsidR="00AF3AA2" w:rsidRPr="00B17479">
        <w:rPr>
          <w:rFonts w:ascii="Times New Roman" w:hAnsi="Times New Roman" w:cs="Times New Roman"/>
          <w:bCs/>
          <w:sz w:val="24"/>
          <w:szCs w:val="24"/>
        </w:rPr>
        <w:t xml:space="preserve"> </w:t>
      </w:r>
      <w:r w:rsidRPr="00B17479">
        <w:rPr>
          <w:rFonts w:ascii="Times New Roman" w:hAnsi="Times New Roman" w:cs="Times New Roman"/>
          <w:bCs/>
          <w:sz w:val="24"/>
          <w:szCs w:val="24"/>
        </w:rPr>
        <w:t>facilities use (room rental, equipment rental, etc.) will be considered official when the Activities Planning Form (APF) is applicably completed, submitted to and received by the RHA Constituent Financial staff.</w:t>
      </w:r>
    </w:p>
    <w:p w14:paraId="3446CDF4" w14:textId="77777777" w:rsidR="004F6FC5" w:rsidRPr="00B17479" w:rsidRDefault="00C0299C" w:rsidP="00100CDD">
      <w:pPr>
        <w:pStyle w:val="NoSpacing"/>
        <w:numPr>
          <w:ilvl w:val="0"/>
          <w:numId w:val="45"/>
        </w:numPr>
        <w:rPr>
          <w:rFonts w:ascii="Times New Roman" w:hAnsi="Times New Roman" w:cs="Times New Roman"/>
          <w:bCs/>
          <w:sz w:val="24"/>
          <w:szCs w:val="24"/>
        </w:rPr>
      </w:pPr>
      <w:r w:rsidRPr="00B17479">
        <w:rPr>
          <w:rFonts w:ascii="Times New Roman" w:hAnsi="Times New Roman" w:cs="Times New Roman"/>
          <w:bCs/>
          <w:sz w:val="24"/>
          <w:szCs w:val="24"/>
        </w:rPr>
        <w:t>A request for university services or large product purchases (university stores, computer store, MSU printing, etc.) will be handled by appointment with the Director of Treasurers and Allocations.</w:t>
      </w:r>
    </w:p>
    <w:p w14:paraId="4C3C51C1" w14:textId="4A0F0F6A" w:rsidR="004F6FC5" w:rsidRPr="00B17479" w:rsidRDefault="00C0299C" w:rsidP="00100CDD">
      <w:pPr>
        <w:pStyle w:val="NoSpacing"/>
        <w:numPr>
          <w:ilvl w:val="0"/>
          <w:numId w:val="45"/>
        </w:numPr>
        <w:rPr>
          <w:rFonts w:ascii="Times New Roman" w:hAnsi="Times New Roman" w:cs="Times New Roman"/>
          <w:bCs/>
          <w:sz w:val="24"/>
          <w:szCs w:val="24"/>
        </w:rPr>
      </w:pPr>
      <w:r w:rsidRPr="00B17479">
        <w:rPr>
          <w:rFonts w:ascii="Times New Roman" w:hAnsi="Times New Roman" w:cs="Times New Roman"/>
          <w:bCs/>
          <w:sz w:val="24"/>
          <w:szCs w:val="24"/>
        </w:rPr>
        <w:lastRenderedPageBreak/>
        <w:t xml:space="preserve">A deposit to the RHA Constituent Account may be made during </w:t>
      </w:r>
      <w:r w:rsidR="00AF3AA2">
        <w:rPr>
          <w:rFonts w:ascii="Times New Roman" w:hAnsi="Times New Roman" w:cs="Times New Roman"/>
          <w:bCs/>
          <w:sz w:val="24"/>
          <w:szCs w:val="24"/>
        </w:rPr>
        <w:t>RHA Business</w:t>
      </w:r>
      <w:r w:rsidRPr="00B17479">
        <w:rPr>
          <w:rFonts w:ascii="Times New Roman" w:hAnsi="Times New Roman" w:cs="Times New Roman"/>
          <w:bCs/>
          <w:sz w:val="24"/>
          <w:szCs w:val="24"/>
        </w:rPr>
        <w:t xml:space="preserve"> Staff Office Hours.</w:t>
      </w:r>
    </w:p>
    <w:p w14:paraId="01F657B6" w14:textId="77777777" w:rsidR="004F6FC5" w:rsidRPr="00B17479" w:rsidRDefault="00C0299C" w:rsidP="00100CDD">
      <w:pPr>
        <w:pStyle w:val="NoSpacing"/>
        <w:numPr>
          <w:ilvl w:val="0"/>
          <w:numId w:val="45"/>
        </w:numPr>
        <w:rPr>
          <w:rFonts w:ascii="Times New Roman" w:hAnsi="Times New Roman" w:cs="Times New Roman"/>
          <w:bCs/>
          <w:sz w:val="24"/>
          <w:szCs w:val="24"/>
        </w:rPr>
      </w:pPr>
      <w:r w:rsidRPr="00B17479">
        <w:rPr>
          <w:rFonts w:ascii="Times New Roman" w:hAnsi="Times New Roman" w:cs="Times New Roman"/>
          <w:bCs/>
          <w:sz w:val="24"/>
          <w:szCs w:val="24"/>
        </w:rPr>
        <w:t>All other requests involving the RHA Constituent Account shall be made by appointment with the Director of Treasurers and Allocations.</w:t>
      </w:r>
    </w:p>
    <w:p w14:paraId="6E5573FB" w14:textId="3ECF42AE" w:rsidR="004F6FC5" w:rsidRPr="00B17479" w:rsidRDefault="00AF3AA2" w:rsidP="00100CDD">
      <w:pPr>
        <w:pStyle w:val="NoSpacing"/>
        <w:numPr>
          <w:ilvl w:val="0"/>
          <w:numId w:val="44"/>
        </w:numPr>
        <w:rPr>
          <w:rFonts w:ascii="Times New Roman" w:hAnsi="Times New Roman" w:cs="Times New Roman"/>
          <w:bCs/>
          <w:sz w:val="24"/>
          <w:szCs w:val="24"/>
        </w:rPr>
      </w:pPr>
      <w:r>
        <w:rPr>
          <w:rFonts w:ascii="Times New Roman" w:hAnsi="Times New Roman" w:cs="Times New Roman"/>
          <w:bCs/>
          <w:sz w:val="24"/>
          <w:szCs w:val="24"/>
        </w:rPr>
        <w:t>Business Office</w:t>
      </w:r>
      <w:r w:rsidR="00C0299C" w:rsidRPr="00B17479">
        <w:rPr>
          <w:rFonts w:ascii="Times New Roman" w:hAnsi="Times New Roman" w:cs="Times New Roman"/>
          <w:bCs/>
          <w:sz w:val="24"/>
          <w:szCs w:val="24"/>
        </w:rPr>
        <w:t xml:space="preserve"> hours shall be determined and announced at the beginning of each semester.  These office hours shall be regular and posted at all pertinent locations (office door, website, etc.).</w:t>
      </w:r>
    </w:p>
    <w:p w14:paraId="7FE9E9F6" w14:textId="77777777" w:rsidR="004F6FC5" w:rsidRPr="00B17479" w:rsidRDefault="00C0299C" w:rsidP="00100CDD">
      <w:pPr>
        <w:pStyle w:val="NoSpacing"/>
        <w:numPr>
          <w:ilvl w:val="0"/>
          <w:numId w:val="44"/>
        </w:numPr>
        <w:rPr>
          <w:rFonts w:ascii="Times New Roman" w:hAnsi="Times New Roman" w:cs="Times New Roman"/>
          <w:bCs/>
          <w:sz w:val="24"/>
          <w:szCs w:val="24"/>
        </w:rPr>
      </w:pPr>
      <w:r w:rsidRPr="00B17479">
        <w:rPr>
          <w:rFonts w:ascii="Times New Roman" w:hAnsi="Times New Roman" w:cs="Times New Roman"/>
          <w:bCs/>
          <w:sz w:val="24"/>
          <w:szCs w:val="24"/>
        </w:rPr>
        <w:t>Residence hall organization funds may not be spent on activities, items or services that are against University policy.  RHA shall not limit the discretion of the Residence Hall Organization beyond enforcing University Policy.</w:t>
      </w:r>
    </w:p>
    <w:p w14:paraId="540BA821" w14:textId="77777777" w:rsidR="004F6FC5" w:rsidRPr="00B17479" w:rsidRDefault="00C0299C" w:rsidP="00100CDD">
      <w:pPr>
        <w:pStyle w:val="NoSpacing"/>
        <w:numPr>
          <w:ilvl w:val="0"/>
          <w:numId w:val="44"/>
        </w:numPr>
        <w:rPr>
          <w:rFonts w:ascii="Times New Roman" w:hAnsi="Times New Roman" w:cs="Times New Roman"/>
          <w:bCs/>
          <w:sz w:val="24"/>
          <w:szCs w:val="24"/>
        </w:rPr>
      </w:pPr>
      <w:r w:rsidRPr="00B17479">
        <w:rPr>
          <w:rFonts w:ascii="Times New Roman" w:hAnsi="Times New Roman" w:cs="Times New Roman"/>
          <w:bCs/>
          <w:sz w:val="24"/>
          <w:szCs w:val="24"/>
        </w:rPr>
        <w:t>Upon RHA completing and submitting appropriate financial paperwork, notification shall be sent to the residence hall organization’s president, treasurer, and advisor.</w:t>
      </w:r>
    </w:p>
    <w:p w14:paraId="675582D5" w14:textId="77777777" w:rsidR="004F6FC5" w:rsidRPr="00B17479" w:rsidRDefault="00C0299C" w:rsidP="00100CDD">
      <w:pPr>
        <w:pStyle w:val="NoSpacing"/>
        <w:numPr>
          <w:ilvl w:val="0"/>
          <w:numId w:val="46"/>
        </w:numPr>
        <w:rPr>
          <w:rFonts w:ascii="Times New Roman" w:hAnsi="Times New Roman" w:cs="Times New Roman"/>
          <w:bCs/>
          <w:sz w:val="24"/>
          <w:szCs w:val="24"/>
        </w:rPr>
      </w:pPr>
      <w:r w:rsidRPr="00B17479">
        <w:rPr>
          <w:rFonts w:ascii="Times New Roman" w:hAnsi="Times New Roman" w:cs="Times New Roman"/>
          <w:bCs/>
          <w:sz w:val="24"/>
          <w:szCs w:val="24"/>
        </w:rPr>
        <w:t>Monthly transaction statements shall be distributed to the residence hall organizations.</w:t>
      </w:r>
    </w:p>
    <w:p w14:paraId="53AD7DB0" w14:textId="77777777" w:rsidR="004F6FC5" w:rsidRPr="00B17479" w:rsidRDefault="00C0299C" w:rsidP="00100CDD">
      <w:pPr>
        <w:pStyle w:val="NoSpacing"/>
        <w:numPr>
          <w:ilvl w:val="0"/>
          <w:numId w:val="46"/>
        </w:numPr>
        <w:rPr>
          <w:rFonts w:ascii="Times New Roman" w:hAnsi="Times New Roman" w:cs="Times New Roman"/>
          <w:bCs/>
          <w:sz w:val="24"/>
          <w:szCs w:val="24"/>
        </w:rPr>
      </w:pPr>
      <w:r w:rsidRPr="00B17479">
        <w:rPr>
          <w:rFonts w:ascii="Times New Roman" w:hAnsi="Times New Roman" w:cs="Times New Roman"/>
          <w:bCs/>
          <w:sz w:val="24"/>
          <w:szCs w:val="24"/>
        </w:rPr>
        <w:t>End of Semester transaction statements shall be distributed to the residence hall organizations.</w:t>
      </w:r>
    </w:p>
    <w:p w14:paraId="018E91A4" w14:textId="77777777" w:rsidR="004F6FC5" w:rsidRPr="00B17479" w:rsidRDefault="00C0299C" w:rsidP="00100CDD">
      <w:pPr>
        <w:pStyle w:val="NoSpacing"/>
        <w:numPr>
          <w:ilvl w:val="0"/>
          <w:numId w:val="44"/>
        </w:numPr>
        <w:rPr>
          <w:rFonts w:ascii="Times New Roman" w:hAnsi="Times New Roman" w:cs="Times New Roman"/>
          <w:bCs/>
          <w:sz w:val="24"/>
          <w:szCs w:val="24"/>
        </w:rPr>
      </w:pPr>
      <w:r w:rsidRPr="00B17479">
        <w:rPr>
          <w:rFonts w:ascii="Times New Roman" w:hAnsi="Times New Roman" w:cs="Times New Roman"/>
          <w:bCs/>
          <w:sz w:val="24"/>
          <w:szCs w:val="24"/>
        </w:rPr>
        <w:t>Oversight of the RHA Constituent Account and related operations shall be charged to the Chief of Staff and the Committee on Internal Affairs.  An audit of the operations of the RHA Constituent Account shall occur each semester as determined and delegated by the Committee on Internal Affairs.</w:t>
      </w:r>
    </w:p>
    <w:p w14:paraId="4387C70E" w14:textId="5575E538" w:rsidR="00C0299C" w:rsidRPr="00B17479" w:rsidRDefault="00C0299C" w:rsidP="00100CDD">
      <w:pPr>
        <w:pStyle w:val="NoSpacing"/>
        <w:numPr>
          <w:ilvl w:val="0"/>
          <w:numId w:val="44"/>
        </w:numPr>
        <w:rPr>
          <w:rFonts w:ascii="Times New Roman" w:hAnsi="Times New Roman" w:cs="Times New Roman"/>
          <w:bCs/>
          <w:sz w:val="24"/>
          <w:szCs w:val="24"/>
        </w:rPr>
      </w:pPr>
      <w:r w:rsidRPr="00B17479">
        <w:rPr>
          <w:rFonts w:ascii="Times New Roman" w:hAnsi="Times New Roman" w:cs="Times New Roman"/>
          <w:bCs/>
          <w:sz w:val="24"/>
          <w:szCs w:val="24"/>
        </w:rPr>
        <w:t>Residence Hall Organization’s may appeal a decision made by the Director of Treasurers and Allocations within two weeks to the Chief of Staff.  A ruling must be made within one week.  Appeals of the Chief of Staff ruling may be made to the Committee on Internal Affairs at the next regularly scheduled meeting.</w:t>
      </w:r>
    </w:p>
    <w:p w14:paraId="4AEC4DA9" w14:textId="77777777" w:rsidR="00C0299C" w:rsidRPr="00B17479" w:rsidRDefault="00C0299C" w:rsidP="00DF68CF">
      <w:pPr>
        <w:pStyle w:val="NoSpacing"/>
        <w:rPr>
          <w:rFonts w:ascii="Times New Roman" w:hAnsi="Times New Roman" w:cs="Times New Roman"/>
          <w:sz w:val="24"/>
          <w:szCs w:val="24"/>
        </w:rPr>
      </w:pPr>
      <w:r w:rsidRPr="00B17479">
        <w:rPr>
          <w:rFonts w:ascii="Times New Roman" w:hAnsi="Times New Roman" w:cs="Times New Roman"/>
          <w:sz w:val="24"/>
          <w:szCs w:val="24"/>
        </w:rPr>
        <w:t xml:space="preserve"> </w:t>
      </w:r>
    </w:p>
    <w:p w14:paraId="47A5018E" w14:textId="6FC9DC0B" w:rsidR="004F6FC5" w:rsidRPr="00B17479" w:rsidRDefault="00C0299C" w:rsidP="00AC2DB9">
      <w:pPr>
        <w:pStyle w:val="NoSpacing"/>
        <w:ind w:left="1440" w:hanging="1440"/>
        <w:rPr>
          <w:rFonts w:ascii="Times New Roman" w:hAnsi="Times New Roman" w:cs="Times New Roman"/>
          <w:sz w:val="24"/>
          <w:szCs w:val="24"/>
        </w:rPr>
      </w:pPr>
      <w:r w:rsidRPr="00B17479">
        <w:rPr>
          <w:rFonts w:ascii="Times New Roman" w:hAnsi="Times New Roman" w:cs="Times New Roman"/>
          <w:sz w:val="24"/>
          <w:szCs w:val="24"/>
        </w:rPr>
        <w:t xml:space="preserve">Section 9. </w:t>
      </w:r>
      <w:r w:rsidRPr="00B17479">
        <w:rPr>
          <w:rFonts w:ascii="Times New Roman" w:hAnsi="Times New Roman" w:cs="Times New Roman"/>
          <w:sz w:val="24"/>
          <w:szCs w:val="24"/>
        </w:rPr>
        <w:tab/>
        <w:t xml:space="preserve">The Residence Halls Association reserves the right to audit individual residence hall organizations beyond the required semester audit. Should an additional audit be performed, the following procedure shall be followed: </w:t>
      </w:r>
    </w:p>
    <w:p w14:paraId="5D153B09" w14:textId="77777777" w:rsidR="00D87283" w:rsidRPr="00B17479" w:rsidRDefault="00C0299C" w:rsidP="00100CDD">
      <w:pPr>
        <w:pStyle w:val="NoSpacing"/>
        <w:numPr>
          <w:ilvl w:val="0"/>
          <w:numId w:val="47"/>
        </w:numPr>
        <w:rPr>
          <w:rFonts w:ascii="Times New Roman" w:hAnsi="Times New Roman" w:cs="Times New Roman"/>
          <w:sz w:val="24"/>
          <w:szCs w:val="24"/>
        </w:rPr>
      </w:pPr>
      <w:r w:rsidRPr="00B17479">
        <w:rPr>
          <w:rFonts w:ascii="Times New Roman" w:hAnsi="Times New Roman" w:cs="Times New Roman"/>
          <w:sz w:val="24"/>
          <w:szCs w:val="24"/>
        </w:rPr>
        <w:t xml:space="preserve">Within the third week of classes after audit notification, residence hall organizations must be able to present the following information to the Director of Treasurers and Allocations: </w:t>
      </w:r>
    </w:p>
    <w:p w14:paraId="7552F34A" w14:textId="77777777" w:rsidR="00D87283" w:rsidRPr="00B17479" w:rsidRDefault="00C0299C" w:rsidP="00100CDD">
      <w:pPr>
        <w:pStyle w:val="NoSpacing"/>
        <w:numPr>
          <w:ilvl w:val="0"/>
          <w:numId w:val="48"/>
        </w:numPr>
        <w:rPr>
          <w:rFonts w:ascii="Times New Roman" w:hAnsi="Times New Roman" w:cs="Times New Roman"/>
          <w:sz w:val="24"/>
          <w:szCs w:val="24"/>
        </w:rPr>
      </w:pPr>
      <w:r w:rsidRPr="00B17479">
        <w:rPr>
          <w:rFonts w:ascii="Times New Roman" w:hAnsi="Times New Roman" w:cs="Times New Roman"/>
          <w:sz w:val="24"/>
          <w:szCs w:val="24"/>
        </w:rPr>
        <w:t xml:space="preserve">Photocopies of any documents used to keep track of the financial status of the organization. </w:t>
      </w:r>
    </w:p>
    <w:p w14:paraId="6BCA40C3" w14:textId="0A4C5459" w:rsidR="00D87283" w:rsidRPr="00B17479" w:rsidRDefault="00C0299C" w:rsidP="00100CDD">
      <w:pPr>
        <w:pStyle w:val="NoSpacing"/>
        <w:numPr>
          <w:ilvl w:val="0"/>
          <w:numId w:val="48"/>
        </w:numPr>
        <w:rPr>
          <w:rFonts w:ascii="Times New Roman" w:hAnsi="Times New Roman" w:cs="Times New Roman"/>
          <w:sz w:val="24"/>
          <w:szCs w:val="24"/>
        </w:rPr>
      </w:pPr>
      <w:r w:rsidRPr="00B17479">
        <w:rPr>
          <w:rFonts w:ascii="Times New Roman" w:hAnsi="Times New Roman" w:cs="Times New Roman"/>
          <w:sz w:val="24"/>
          <w:szCs w:val="24"/>
        </w:rPr>
        <w:t xml:space="preserve">A list of past officers from the organization. </w:t>
      </w:r>
    </w:p>
    <w:p w14:paraId="15DD54ED" w14:textId="77777777" w:rsidR="00C0299C" w:rsidRPr="00B17479" w:rsidRDefault="00C0299C" w:rsidP="00DF68CF">
      <w:pPr>
        <w:pStyle w:val="NoSpacing"/>
        <w:rPr>
          <w:rFonts w:ascii="Times New Roman" w:hAnsi="Times New Roman" w:cs="Times New Roman"/>
          <w:sz w:val="24"/>
          <w:szCs w:val="24"/>
        </w:rPr>
      </w:pPr>
      <w:r w:rsidRPr="00B17479">
        <w:rPr>
          <w:rFonts w:ascii="Times New Roman" w:hAnsi="Times New Roman" w:cs="Times New Roman"/>
          <w:sz w:val="24"/>
          <w:szCs w:val="24"/>
        </w:rPr>
        <w:t xml:space="preserve"> </w:t>
      </w:r>
    </w:p>
    <w:p w14:paraId="299E52D6" w14:textId="2E0B93EC" w:rsidR="00D87283" w:rsidRPr="00B17479" w:rsidRDefault="00C0299C" w:rsidP="00AC2DB9">
      <w:pPr>
        <w:pStyle w:val="NoSpacing"/>
        <w:ind w:left="1440" w:hanging="1440"/>
        <w:rPr>
          <w:rFonts w:ascii="Times New Roman" w:hAnsi="Times New Roman" w:cs="Times New Roman"/>
          <w:sz w:val="24"/>
          <w:szCs w:val="24"/>
        </w:rPr>
      </w:pPr>
      <w:r w:rsidRPr="00B17479">
        <w:rPr>
          <w:rFonts w:ascii="Times New Roman" w:hAnsi="Times New Roman" w:cs="Times New Roman"/>
          <w:sz w:val="24"/>
          <w:szCs w:val="24"/>
        </w:rPr>
        <w:t xml:space="preserve">Section 10. </w:t>
      </w:r>
      <w:r w:rsidRPr="00B17479">
        <w:rPr>
          <w:rFonts w:ascii="Times New Roman" w:hAnsi="Times New Roman" w:cs="Times New Roman"/>
          <w:sz w:val="24"/>
          <w:szCs w:val="24"/>
        </w:rPr>
        <w:tab/>
        <w:t xml:space="preserve">At the recommendation of the RHA Chief Financial Officer or Director of Treasurers and Allocations, the RHA President will investigate any and all violations of the above guidelines (section 2.-5.) </w:t>
      </w:r>
    </w:p>
    <w:p w14:paraId="5AA9E937" w14:textId="0A7E9809" w:rsidR="00D87283" w:rsidRPr="00B17479" w:rsidRDefault="00C0299C" w:rsidP="00100CDD">
      <w:pPr>
        <w:pStyle w:val="NoSpacing"/>
        <w:numPr>
          <w:ilvl w:val="0"/>
          <w:numId w:val="49"/>
        </w:numPr>
        <w:rPr>
          <w:rFonts w:ascii="Times New Roman" w:hAnsi="Times New Roman" w:cs="Times New Roman"/>
          <w:sz w:val="24"/>
          <w:szCs w:val="24"/>
        </w:rPr>
      </w:pPr>
      <w:r w:rsidRPr="00B17479">
        <w:rPr>
          <w:rFonts w:ascii="Times New Roman" w:hAnsi="Times New Roman" w:cs="Times New Roman"/>
          <w:sz w:val="24"/>
          <w:szCs w:val="24"/>
        </w:rPr>
        <w:t xml:space="preserve">The following procedures shall be followed when investigating: </w:t>
      </w:r>
    </w:p>
    <w:p w14:paraId="5AFD9B42" w14:textId="77777777" w:rsidR="00D87283" w:rsidRPr="00B17479" w:rsidRDefault="00C0299C" w:rsidP="00100CDD">
      <w:pPr>
        <w:pStyle w:val="NoSpacing"/>
        <w:numPr>
          <w:ilvl w:val="0"/>
          <w:numId w:val="50"/>
        </w:numPr>
        <w:rPr>
          <w:rFonts w:ascii="Times New Roman" w:hAnsi="Times New Roman" w:cs="Times New Roman"/>
          <w:sz w:val="24"/>
          <w:szCs w:val="24"/>
        </w:rPr>
      </w:pPr>
      <w:r w:rsidRPr="00B17479">
        <w:rPr>
          <w:rFonts w:ascii="Times New Roman" w:hAnsi="Times New Roman" w:cs="Times New Roman"/>
          <w:sz w:val="24"/>
          <w:szCs w:val="24"/>
        </w:rPr>
        <w:t xml:space="preserve">The RHA President, Chief Financial Officer, or Director of Treasurers and Allocations is responsible for informing the residence hall organization President, Treasurer, RHA Representative, and Advisor of the violation. </w:t>
      </w:r>
    </w:p>
    <w:p w14:paraId="2E355AFB" w14:textId="77777777" w:rsidR="00D87283" w:rsidRPr="00B17479" w:rsidRDefault="00C0299C" w:rsidP="00100CDD">
      <w:pPr>
        <w:pStyle w:val="NoSpacing"/>
        <w:numPr>
          <w:ilvl w:val="0"/>
          <w:numId w:val="50"/>
        </w:numPr>
        <w:rPr>
          <w:rFonts w:ascii="Times New Roman" w:hAnsi="Times New Roman" w:cs="Times New Roman"/>
          <w:sz w:val="24"/>
          <w:szCs w:val="24"/>
        </w:rPr>
      </w:pPr>
      <w:r w:rsidRPr="00B17479">
        <w:rPr>
          <w:rFonts w:ascii="Times New Roman" w:hAnsi="Times New Roman" w:cs="Times New Roman"/>
          <w:sz w:val="24"/>
          <w:szCs w:val="24"/>
        </w:rPr>
        <w:t xml:space="preserve">The residence hall organization will be given 48 hours to respond to and/or correct the violation before action is taken. </w:t>
      </w:r>
    </w:p>
    <w:p w14:paraId="7316567F" w14:textId="77777777" w:rsidR="00D87283" w:rsidRPr="00B17479" w:rsidRDefault="00C0299C" w:rsidP="00100CDD">
      <w:pPr>
        <w:pStyle w:val="NoSpacing"/>
        <w:numPr>
          <w:ilvl w:val="0"/>
          <w:numId w:val="50"/>
        </w:numPr>
        <w:rPr>
          <w:rFonts w:ascii="Times New Roman" w:hAnsi="Times New Roman" w:cs="Times New Roman"/>
          <w:sz w:val="24"/>
          <w:szCs w:val="24"/>
        </w:rPr>
      </w:pPr>
      <w:r w:rsidRPr="00B17479">
        <w:rPr>
          <w:rFonts w:ascii="Times New Roman" w:hAnsi="Times New Roman" w:cs="Times New Roman"/>
          <w:sz w:val="24"/>
          <w:szCs w:val="24"/>
        </w:rPr>
        <w:lastRenderedPageBreak/>
        <w:t xml:space="preserve">The RHA President will only take action after discussion of the violation takes place with the RHA Vice President, RHA Chief Financial Officer, the Director of Treasurers and Allocations, and the RHA Advisor. </w:t>
      </w:r>
    </w:p>
    <w:p w14:paraId="7EE69FB0" w14:textId="77777777" w:rsidR="00D87283" w:rsidRPr="00B17479" w:rsidRDefault="00C0299C" w:rsidP="00100CDD">
      <w:pPr>
        <w:pStyle w:val="NoSpacing"/>
        <w:numPr>
          <w:ilvl w:val="0"/>
          <w:numId w:val="49"/>
        </w:numPr>
        <w:rPr>
          <w:rFonts w:ascii="Times New Roman" w:hAnsi="Times New Roman" w:cs="Times New Roman"/>
          <w:sz w:val="24"/>
          <w:szCs w:val="24"/>
        </w:rPr>
      </w:pPr>
      <w:r w:rsidRPr="00B17479">
        <w:rPr>
          <w:rFonts w:ascii="Times New Roman" w:hAnsi="Times New Roman" w:cs="Times New Roman"/>
          <w:sz w:val="24"/>
          <w:szCs w:val="24"/>
        </w:rPr>
        <w:t xml:space="preserve">The actions available to the RHA President, Chief Financial Officer, or Director of Treasurers and Allocations include, but are not limited to: </w:t>
      </w:r>
    </w:p>
    <w:p w14:paraId="4CDC58E3" w14:textId="77777777" w:rsidR="00D87283" w:rsidRPr="00B17479" w:rsidRDefault="00C0299C" w:rsidP="00100CDD">
      <w:pPr>
        <w:pStyle w:val="NoSpacing"/>
        <w:numPr>
          <w:ilvl w:val="0"/>
          <w:numId w:val="51"/>
        </w:numPr>
        <w:rPr>
          <w:rFonts w:ascii="Times New Roman" w:hAnsi="Times New Roman" w:cs="Times New Roman"/>
          <w:sz w:val="24"/>
          <w:szCs w:val="24"/>
        </w:rPr>
      </w:pPr>
      <w:r w:rsidRPr="00B17479">
        <w:rPr>
          <w:rFonts w:ascii="Times New Roman" w:hAnsi="Times New Roman" w:cs="Times New Roman"/>
          <w:sz w:val="24"/>
          <w:szCs w:val="24"/>
        </w:rPr>
        <w:t xml:space="preserve">Withholding full or partial allocation from the residence hall organization </w:t>
      </w:r>
    </w:p>
    <w:p w14:paraId="117D8398" w14:textId="77777777" w:rsidR="00D87283" w:rsidRPr="00B17479" w:rsidRDefault="00C0299C" w:rsidP="00100CDD">
      <w:pPr>
        <w:pStyle w:val="NoSpacing"/>
        <w:numPr>
          <w:ilvl w:val="0"/>
          <w:numId w:val="51"/>
        </w:numPr>
        <w:rPr>
          <w:rFonts w:ascii="Times New Roman" w:hAnsi="Times New Roman" w:cs="Times New Roman"/>
          <w:sz w:val="24"/>
          <w:szCs w:val="24"/>
        </w:rPr>
      </w:pPr>
      <w:r w:rsidRPr="00B17479">
        <w:rPr>
          <w:rFonts w:ascii="Times New Roman" w:hAnsi="Times New Roman" w:cs="Times New Roman"/>
          <w:sz w:val="24"/>
          <w:szCs w:val="24"/>
        </w:rPr>
        <w:t xml:space="preserve">Suspending access to the residence hall organizations funds for up to one   calendar year or until the violation is resolved </w:t>
      </w:r>
    </w:p>
    <w:p w14:paraId="26E5FC92" w14:textId="77777777" w:rsidR="00D87283" w:rsidRPr="00B17479" w:rsidRDefault="00C0299C" w:rsidP="00100CDD">
      <w:pPr>
        <w:pStyle w:val="NoSpacing"/>
        <w:numPr>
          <w:ilvl w:val="0"/>
          <w:numId w:val="51"/>
        </w:numPr>
        <w:rPr>
          <w:rFonts w:ascii="Times New Roman" w:hAnsi="Times New Roman" w:cs="Times New Roman"/>
          <w:sz w:val="24"/>
          <w:szCs w:val="24"/>
        </w:rPr>
      </w:pPr>
      <w:r w:rsidRPr="00B17479">
        <w:rPr>
          <w:rFonts w:ascii="Times New Roman" w:hAnsi="Times New Roman" w:cs="Times New Roman"/>
          <w:sz w:val="24"/>
          <w:szCs w:val="24"/>
        </w:rPr>
        <w:t xml:space="preserve">Financial penalty for violations charged to the individual residence hall organization’s allocation, which may not exceed 10% of the following semester’s allocation. </w:t>
      </w:r>
    </w:p>
    <w:p w14:paraId="666F19A6" w14:textId="77777777" w:rsidR="00D87283" w:rsidRPr="00B17479" w:rsidRDefault="00C0299C" w:rsidP="00100CDD">
      <w:pPr>
        <w:pStyle w:val="NoSpacing"/>
        <w:numPr>
          <w:ilvl w:val="0"/>
          <w:numId w:val="51"/>
        </w:numPr>
        <w:rPr>
          <w:rFonts w:ascii="Times New Roman" w:hAnsi="Times New Roman" w:cs="Times New Roman"/>
          <w:sz w:val="24"/>
          <w:szCs w:val="24"/>
        </w:rPr>
      </w:pPr>
      <w:r w:rsidRPr="00B17479">
        <w:rPr>
          <w:rFonts w:ascii="Times New Roman" w:hAnsi="Times New Roman" w:cs="Times New Roman"/>
          <w:sz w:val="24"/>
          <w:szCs w:val="24"/>
        </w:rPr>
        <w:t xml:space="preserve">RHA reserves the right to pursue legal action in addition to these penalties. </w:t>
      </w:r>
    </w:p>
    <w:p w14:paraId="4862E904" w14:textId="77777777" w:rsidR="00D87283" w:rsidRPr="00B17479" w:rsidRDefault="00C0299C" w:rsidP="00100CDD">
      <w:pPr>
        <w:pStyle w:val="NoSpacing"/>
        <w:numPr>
          <w:ilvl w:val="0"/>
          <w:numId w:val="51"/>
        </w:numPr>
        <w:rPr>
          <w:rFonts w:ascii="Times New Roman" w:hAnsi="Times New Roman" w:cs="Times New Roman"/>
          <w:sz w:val="24"/>
          <w:szCs w:val="24"/>
        </w:rPr>
      </w:pPr>
      <w:r w:rsidRPr="00B17479">
        <w:rPr>
          <w:rFonts w:ascii="Times New Roman" w:hAnsi="Times New Roman" w:cs="Times New Roman"/>
          <w:sz w:val="24"/>
          <w:szCs w:val="24"/>
        </w:rPr>
        <w:t xml:space="preserve">RHA reserves the right to petition the University for use of financial hold cards against individuals found responsible for misuse of funds. </w:t>
      </w:r>
    </w:p>
    <w:p w14:paraId="1F35AF7D" w14:textId="530FF70A" w:rsidR="00C0299C" w:rsidRPr="00B17479" w:rsidRDefault="00C0299C" w:rsidP="00100CDD">
      <w:pPr>
        <w:pStyle w:val="NoSpacing"/>
        <w:numPr>
          <w:ilvl w:val="0"/>
          <w:numId w:val="49"/>
        </w:numPr>
        <w:rPr>
          <w:rFonts w:ascii="Times New Roman" w:hAnsi="Times New Roman" w:cs="Times New Roman"/>
          <w:sz w:val="24"/>
          <w:szCs w:val="24"/>
        </w:rPr>
      </w:pPr>
      <w:r w:rsidRPr="00B17479">
        <w:rPr>
          <w:rFonts w:ascii="Times New Roman" w:hAnsi="Times New Roman" w:cs="Times New Roman"/>
          <w:sz w:val="24"/>
          <w:szCs w:val="24"/>
        </w:rPr>
        <w:t xml:space="preserve">The RHA President or </w:t>
      </w:r>
      <w:r w:rsidR="00AC2DB9">
        <w:rPr>
          <w:rFonts w:ascii="Times New Roman" w:hAnsi="Times New Roman" w:cs="Times New Roman"/>
          <w:sz w:val="24"/>
          <w:szCs w:val="24"/>
        </w:rPr>
        <w:t>A</w:t>
      </w:r>
      <w:r w:rsidRPr="00B17479">
        <w:rPr>
          <w:rFonts w:ascii="Times New Roman" w:hAnsi="Times New Roman" w:cs="Times New Roman"/>
          <w:sz w:val="24"/>
          <w:szCs w:val="24"/>
        </w:rPr>
        <w:t xml:space="preserve">dvisor shall give a detailed verbal report to the assembly of any violation and any actions taken at the first meeting of the RHA General Assembly following the discovery of the violation and discussion will incur as to the penalty the residence hall organization should receive. However, the final penalty decision is left up to the RHA President. </w:t>
      </w:r>
    </w:p>
    <w:p w14:paraId="11AF16D2" w14:textId="77777777" w:rsidR="00D87283" w:rsidRPr="00B17479" w:rsidRDefault="00D87283" w:rsidP="00D87283">
      <w:pPr>
        <w:pStyle w:val="NoSpacing"/>
        <w:rPr>
          <w:rFonts w:ascii="Times New Roman" w:hAnsi="Times New Roman" w:cs="Times New Roman"/>
          <w:sz w:val="24"/>
          <w:szCs w:val="24"/>
        </w:rPr>
      </w:pPr>
    </w:p>
    <w:p w14:paraId="3744FABB" w14:textId="2685293B" w:rsidR="00D87283" w:rsidRPr="00B17479" w:rsidRDefault="00DF68CF" w:rsidP="00AC2DB9">
      <w:pPr>
        <w:pStyle w:val="NoSpacing"/>
        <w:ind w:left="1440" w:hanging="1440"/>
        <w:rPr>
          <w:rFonts w:ascii="Times New Roman" w:hAnsi="Times New Roman" w:cs="Times New Roman"/>
          <w:sz w:val="24"/>
          <w:szCs w:val="24"/>
        </w:rPr>
      </w:pPr>
      <w:r w:rsidRPr="00B17479">
        <w:rPr>
          <w:rFonts w:ascii="Times New Roman" w:hAnsi="Times New Roman" w:cs="Times New Roman"/>
          <w:sz w:val="24"/>
          <w:szCs w:val="24"/>
        </w:rPr>
        <w:t>Section 11.</w:t>
      </w:r>
      <w:r w:rsidRPr="00B17479">
        <w:rPr>
          <w:rFonts w:ascii="Times New Roman" w:hAnsi="Times New Roman" w:cs="Times New Roman"/>
          <w:sz w:val="24"/>
          <w:szCs w:val="24"/>
        </w:rPr>
        <w:tab/>
        <w:t xml:space="preserve">The Residence Halls Association operates off of the RHA Business Procedures Manual. </w:t>
      </w:r>
    </w:p>
    <w:p w14:paraId="3035D354" w14:textId="182B976E" w:rsidR="00DF68CF" w:rsidRPr="00B17479" w:rsidRDefault="00DF68CF" w:rsidP="00100CDD">
      <w:pPr>
        <w:pStyle w:val="NoSpacing"/>
        <w:numPr>
          <w:ilvl w:val="0"/>
          <w:numId w:val="52"/>
        </w:numPr>
        <w:rPr>
          <w:rFonts w:ascii="Times New Roman" w:hAnsi="Times New Roman" w:cs="Times New Roman"/>
          <w:sz w:val="24"/>
          <w:szCs w:val="24"/>
        </w:rPr>
      </w:pPr>
      <w:r w:rsidRPr="00B17479">
        <w:rPr>
          <w:rFonts w:ascii="Times New Roman" w:hAnsi="Times New Roman" w:cs="Times New Roman"/>
          <w:sz w:val="24"/>
          <w:szCs w:val="24"/>
        </w:rPr>
        <w:t>The governing document outlines the business procedures to be followed by RHA.</w:t>
      </w:r>
    </w:p>
    <w:p w14:paraId="63165500" w14:textId="47C2ED91" w:rsidR="00DF68CF" w:rsidRPr="00B17479" w:rsidRDefault="00DF68CF" w:rsidP="00100CDD">
      <w:pPr>
        <w:pStyle w:val="NoSpacing"/>
        <w:numPr>
          <w:ilvl w:val="0"/>
          <w:numId w:val="52"/>
        </w:numPr>
        <w:rPr>
          <w:rFonts w:ascii="Times New Roman" w:hAnsi="Times New Roman" w:cs="Times New Roman"/>
          <w:sz w:val="24"/>
          <w:szCs w:val="24"/>
        </w:rPr>
      </w:pPr>
      <w:r w:rsidRPr="00B17479">
        <w:rPr>
          <w:rFonts w:ascii="Times New Roman" w:hAnsi="Times New Roman" w:cs="Times New Roman"/>
          <w:sz w:val="24"/>
          <w:szCs w:val="24"/>
        </w:rPr>
        <w:t>This document must be reviewed and updated each session by the Executive Board members to reflect current practices.</w:t>
      </w:r>
    </w:p>
    <w:p w14:paraId="6C539AFE" w14:textId="0768E9AF" w:rsidR="00D87283" w:rsidRPr="00B17479" w:rsidRDefault="00DF68CF" w:rsidP="00100CDD">
      <w:pPr>
        <w:pStyle w:val="NoSpacing"/>
        <w:numPr>
          <w:ilvl w:val="0"/>
          <w:numId w:val="53"/>
        </w:numPr>
        <w:rPr>
          <w:rFonts w:ascii="Times New Roman" w:hAnsi="Times New Roman" w:cs="Times New Roman"/>
          <w:sz w:val="24"/>
          <w:szCs w:val="24"/>
        </w:rPr>
      </w:pPr>
      <w:r w:rsidRPr="00B17479">
        <w:rPr>
          <w:rFonts w:ascii="Times New Roman" w:hAnsi="Times New Roman" w:cs="Times New Roman"/>
          <w:sz w:val="24"/>
          <w:szCs w:val="24"/>
        </w:rPr>
        <w:t xml:space="preserve">Core must approve all changes that are made in the RHA Business Procedures Manuel. </w:t>
      </w:r>
    </w:p>
    <w:p w14:paraId="5ED99E90" w14:textId="77777777" w:rsidR="00D87283" w:rsidRPr="00B17479" w:rsidRDefault="00D87283" w:rsidP="00D87283">
      <w:pPr>
        <w:pStyle w:val="NoSpacing"/>
        <w:rPr>
          <w:rFonts w:ascii="Times New Roman" w:hAnsi="Times New Roman" w:cs="Times New Roman"/>
          <w:sz w:val="24"/>
          <w:szCs w:val="24"/>
        </w:rPr>
      </w:pPr>
    </w:p>
    <w:p w14:paraId="4D5900E3" w14:textId="77777777" w:rsidR="00AC2DB9" w:rsidRDefault="00AC2DB9">
      <w:pPr>
        <w:rPr>
          <w:rFonts w:ascii="Times New Roman" w:hAnsi="Times New Roman" w:cs="Times New Roman"/>
          <w:bCs/>
          <w:sz w:val="24"/>
          <w:szCs w:val="24"/>
          <w:u w:val="single"/>
        </w:rPr>
      </w:pPr>
      <w:r>
        <w:rPr>
          <w:rFonts w:ascii="Times New Roman" w:hAnsi="Times New Roman" w:cs="Times New Roman"/>
          <w:bCs/>
          <w:sz w:val="24"/>
          <w:szCs w:val="24"/>
          <w:u w:val="single"/>
        </w:rPr>
        <w:br w:type="page"/>
      </w:r>
    </w:p>
    <w:p w14:paraId="4DD2F2CE" w14:textId="6047B703" w:rsidR="00C0299C" w:rsidRDefault="00C0299C" w:rsidP="0017301A">
      <w:pPr>
        <w:pStyle w:val="Heading1"/>
        <w:ind w:left="1440" w:hanging="1440"/>
        <w:rPr>
          <w:rFonts w:ascii="Times New Roman" w:hAnsi="Times New Roman" w:cs="Times New Roman"/>
          <w:b/>
          <w:sz w:val="24"/>
          <w:szCs w:val="24"/>
        </w:rPr>
      </w:pPr>
      <w:bookmarkStart w:id="45" w:name="_Toc455694868"/>
      <w:bookmarkStart w:id="46" w:name="_Toc517352034"/>
      <w:r w:rsidRPr="0017301A">
        <w:rPr>
          <w:rFonts w:ascii="Times New Roman" w:hAnsi="Times New Roman" w:cs="Times New Roman"/>
          <w:b/>
          <w:sz w:val="24"/>
          <w:szCs w:val="24"/>
        </w:rPr>
        <w:lastRenderedPageBreak/>
        <w:t xml:space="preserve">Article IV </w:t>
      </w:r>
      <w:r w:rsidRPr="0017301A">
        <w:rPr>
          <w:rFonts w:ascii="Times New Roman" w:hAnsi="Times New Roman" w:cs="Times New Roman"/>
          <w:b/>
          <w:sz w:val="24"/>
          <w:szCs w:val="24"/>
        </w:rPr>
        <w:tab/>
        <w:t>Elections of</w:t>
      </w:r>
      <w:r w:rsidR="00F93061">
        <w:rPr>
          <w:rFonts w:ascii="Times New Roman" w:hAnsi="Times New Roman" w:cs="Times New Roman"/>
          <w:b/>
          <w:sz w:val="24"/>
          <w:szCs w:val="24"/>
        </w:rPr>
        <w:t xml:space="preserve"> the President, Vice President, </w:t>
      </w:r>
      <w:r w:rsidRPr="0017301A">
        <w:rPr>
          <w:rFonts w:ascii="Times New Roman" w:hAnsi="Times New Roman" w:cs="Times New Roman"/>
          <w:b/>
          <w:sz w:val="24"/>
          <w:szCs w:val="24"/>
        </w:rPr>
        <w:t>and</w:t>
      </w:r>
      <w:bookmarkEnd w:id="45"/>
      <w:bookmarkEnd w:id="46"/>
      <w:r w:rsidR="00F93061">
        <w:rPr>
          <w:rFonts w:ascii="Times New Roman" w:hAnsi="Times New Roman" w:cs="Times New Roman"/>
          <w:b/>
          <w:sz w:val="24"/>
          <w:szCs w:val="24"/>
        </w:rPr>
        <w:t xml:space="preserve"> </w:t>
      </w:r>
      <w:r w:rsidR="00401EC7">
        <w:rPr>
          <w:rFonts w:ascii="Times New Roman" w:hAnsi="Times New Roman" w:cs="Times New Roman"/>
          <w:b/>
          <w:sz w:val="24"/>
          <w:szCs w:val="24"/>
        </w:rPr>
        <w:t xml:space="preserve">Chief Diversity </w:t>
      </w:r>
      <w:r w:rsidR="006A1151">
        <w:rPr>
          <w:rFonts w:ascii="Times New Roman" w:hAnsi="Times New Roman" w:cs="Times New Roman"/>
          <w:b/>
          <w:sz w:val="24"/>
          <w:szCs w:val="24"/>
        </w:rPr>
        <w:t>and Inclusion Officer</w:t>
      </w:r>
    </w:p>
    <w:p w14:paraId="3FB2CEE8" w14:textId="77777777" w:rsidR="003B0356" w:rsidRPr="00524A5B" w:rsidRDefault="003B0356" w:rsidP="003B0356">
      <w:pPr>
        <w:pStyle w:val="NoSpacing"/>
        <w:rPr>
          <w:rFonts w:ascii="Times New Roman" w:hAnsi="Times New Roman" w:cs="Times New Roman"/>
          <w:sz w:val="20"/>
          <w:szCs w:val="20"/>
        </w:rPr>
      </w:pPr>
    </w:p>
    <w:p w14:paraId="2A99C98F" w14:textId="1A331E88" w:rsidR="00F345A8" w:rsidRPr="00F345A8" w:rsidRDefault="00F345A8" w:rsidP="00F345A8">
      <w:pPr>
        <w:spacing w:after="0" w:line="240" w:lineRule="auto"/>
        <w:ind w:left="1440" w:hanging="1440"/>
        <w:rPr>
          <w:rFonts w:ascii="Times New Roman" w:hAnsi="Times New Roman" w:cs="Times New Roman"/>
          <w:sz w:val="24"/>
          <w:szCs w:val="24"/>
        </w:rPr>
      </w:pPr>
      <w:r w:rsidRPr="00F345A8">
        <w:rPr>
          <w:rFonts w:ascii="Times New Roman" w:hAnsi="Times New Roman" w:cs="Times New Roman"/>
          <w:sz w:val="24"/>
          <w:szCs w:val="24"/>
        </w:rPr>
        <w:t xml:space="preserve">Section 1. </w:t>
      </w:r>
      <w:r w:rsidRPr="00F345A8">
        <w:rPr>
          <w:rFonts w:ascii="Times New Roman" w:hAnsi="Times New Roman" w:cs="Times New Roman"/>
          <w:sz w:val="24"/>
          <w:szCs w:val="24"/>
        </w:rPr>
        <w:tab/>
        <w:t>The elected Executive Board positions shall be President, Vice President, and the</w:t>
      </w:r>
      <w:r w:rsidR="006A1151">
        <w:rPr>
          <w:rFonts w:ascii="Times New Roman" w:hAnsi="Times New Roman" w:cs="Times New Roman"/>
          <w:sz w:val="24"/>
          <w:szCs w:val="24"/>
        </w:rPr>
        <w:t xml:space="preserve"> Chief Diversity and Inclusion Officer(CDIO</w:t>
      </w:r>
      <w:r w:rsidRPr="00F345A8">
        <w:rPr>
          <w:rFonts w:ascii="Times New Roman" w:hAnsi="Times New Roman" w:cs="Times New Roman"/>
          <w:sz w:val="24"/>
          <w:szCs w:val="24"/>
        </w:rPr>
        <w:t>).</w:t>
      </w:r>
    </w:p>
    <w:p w14:paraId="68D63CD4" w14:textId="77777777" w:rsidR="00F345A8" w:rsidRPr="00F345A8" w:rsidRDefault="00F345A8" w:rsidP="00F345A8">
      <w:pPr>
        <w:spacing w:after="0" w:line="240" w:lineRule="auto"/>
        <w:ind w:left="1440" w:hanging="1440"/>
        <w:rPr>
          <w:rFonts w:ascii="Times New Roman" w:hAnsi="Times New Roman" w:cs="Times New Roman"/>
          <w:sz w:val="24"/>
          <w:szCs w:val="24"/>
        </w:rPr>
      </w:pPr>
    </w:p>
    <w:p w14:paraId="7DE86E99" w14:textId="77777777" w:rsidR="00F345A8" w:rsidRPr="00F345A8" w:rsidRDefault="00F345A8" w:rsidP="00F345A8">
      <w:pPr>
        <w:spacing w:after="0" w:line="240" w:lineRule="auto"/>
        <w:ind w:left="1440" w:hanging="1440"/>
        <w:rPr>
          <w:rFonts w:ascii="Times New Roman" w:hAnsi="Times New Roman" w:cs="Times New Roman"/>
          <w:sz w:val="24"/>
          <w:szCs w:val="24"/>
        </w:rPr>
      </w:pPr>
      <w:r w:rsidRPr="00F345A8">
        <w:rPr>
          <w:rFonts w:ascii="Times New Roman" w:hAnsi="Times New Roman" w:cs="Times New Roman"/>
          <w:sz w:val="24"/>
          <w:szCs w:val="24"/>
        </w:rPr>
        <w:t xml:space="preserve">Section 2. </w:t>
      </w:r>
      <w:r w:rsidRPr="00F345A8">
        <w:rPr>
          <w:rFonts w:ascii="Times New Roman" w:hAnsi="Times New Roman" w:cs="Times New Roman"/>
          <w:sz w:val="24"/>
          <w:szCs w:val="24"/>
        </w:rPr>
        <w:tab/>
        <w:t xml:space="preserve">Nominations for all elected positions shall be opened under New Business of the first meeting of Spring Semester. </w:t>
      </w:r>
    </w:p>
    <w:p w14:paraId="58E7DEC3" w14:textId="77777777" w:rsidR="00F345A8" w:rsidRPr="00F345A8" w:rsidRDefault="00F345A8" w:rsidP="00F345A8">
      <w:pPr>
        <w:numPr>
          <w:ilvl w:val="0"/>
          <w:numId w:val="54"/>
        </w:num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Nominations can only be made for current sitting RHA General Assembly and Executive Board members. All nominees must have been a Representative or Executive for five meetings before the nomination.  Nominations need to be seconded, and the nominees must be present to accept, decline, or defer until the next meeting of the General Assembly. Nominees may not second themselves.</w:t>
      </w:r>
    </w:p>
    <w:p w14:paraId="5259D05B" w14:textId="77777777" w:rsidR="00F345A8" w:rsidRPr="00F345A8" w:rsidRDefault="00F345A8" w:rsidP="00F345A8">
      <w:pPr>
        <w:numPr>
          <w:ilvl w:val="0"/>
          <w:numId w:val="54"/>
        </w:num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 xml:space="preserve">If a candidate so desires, they may run for multiple offices.  However, once they have won an election, their name will be removed from the ballot in the following elections. </w:t>
      </w:r>
    </w:p>
    <w:p w14:paraId="5A9B1404" w14:textId="77777777" w:rsidR="00F345A8" w:rsidRPr="00F345A8" w:rsidRDefault="00F345A8" w:rsidP="00F345A8">
      <w:pPr>
        <w:numPr>
          <w:ilvl w:val="0"/>
          <w:numId w:val="54"/>
        </w:num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If a candidate cannot find a sponsor they can be nominated by getting 200 signatures from RHA members. They must obtain: Name, and On-Campus Address, and must submit this list in person to the Vice President to present to the General Assembly during the nomination period. They still must meet all other requirements.</w:t>
      </w:r>
    </w:p>
    <w:p w14:paraId="0A5BB8F2" w14:textId="77777777" w:rsidR="00F345A8" w:rsidRPr="00F345A8" w:rsidRDefault="00F345A8" w:rsidP="00F345A8">
      <w:pPr>
        <w:spacing w:after="0" w:line="240" w:lineRule="auto"/>
        <w:rPr>
          <w:rFonts w:ascii="Times New Roman" w:hAnsi="Times New Roman" w:cs="Times New Roman"/>
          <w:sz w:val="24"/>
          <w:szCs w:val="24"/>
        </w:rPr>
      </w:pPr>
    </w:p>
    <w:p w14:paraId="7BD2C712" w14:textId="77777777" w:rsidR="00F345A8" w:rsidRPr="00F345A8" w:rsidRDefault="00F345A8" w:rsidP="00F345A8">
      <w:p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 xml:space="preserve">Section 3. </w:t>
      </w:r>
      <w:r w:rsidRPr="00F345A8">
        <w:rPr>
          <w:rFonts w:ascii="Times New Roman" w:hAnsi="Times New Roman" w:cs="Times New Roman"/>
          <w:sz w:val="24"/>
          <w:szCs w:val="24"/>
        </w:rPr>
        <w:tab/>
        <w:t xml:space="preserve">Criteria and responsibilities for candidates: </w:t>
      </w:r>
    </w:p>
    <w:p w14:paraId="602BEF5A" w14:textId="77777777" w:rsidR="00F345A8" w:rsidRPr="00F345A8" w:rsidRDefault="00F345A8" w:rsidP="00F345A8">
      <w:pPr>
        <w:numPr>
          <w:ilvl w:val="0"/>
          <w:numId w:val="88"/>
        </w:num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 xml:space="preserve">Candidates must adhere to the criteria for hiring and shared duties of the Executive Board in Article 1 Section 1 and Article 1 Section 2. </w:t>
      </w:r>
    </w:p>
    <w:p w14:paraId="108A4C9B" w14:textId="77777777" w:rsidR="00F345A8" w:rsidRPr="00F345A8" w:rsidRDefault="00F345A8" w:rsidP="00F345A8">
      <w:pPr>
        <w:numPr>
          <w:ilvl w:val="0"/>
          <w:numId w:val="88"/>
        </w:num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The Vice President will be charged with creating election packets for each position including but not limited to interview questions, resume, letter of intent, and a letter of recommendation. Candidates must submit their election packets electronically to the Vice President by the stated deadline stating their intention to run for the position for which they were nominated. Candidates may include any information in this essay that they feel is relevant.  All election packets shall be posted online two days before the primary elections.  In the event that an election packet cannot be submitted electronically, the candidate must submit a time stamped hard copy.</w:t>
      </w:r>
    </w:p>
    <w:p w14:paraId="24A981EB" w14:textId="77777777" w:rsidR="00F345A8" w:rsidRPr="00F345A8" w:rsidRDefault="00F345A8" w:rsidP="00F345A8">
      <w:pPr>
        <w:numPr>
          <w:ilvl w:val="0"/>
          <w:numId w:val="88"/>
        </w:num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 xml:space="preserve">If elected, candidates must reside in an undergraduate residence hall during the Fall and Spring Semester of their term of office. </w:t>
      </w:r>
    </w:p>
    <w:p w14:paraId="15E9E346" w14:textId="77777777" w:rsidR="00F345A8" w:rsidRPr="00F345A8" w:rsidRDefault="00F345A8" w:rsidP="00F345A8">
      <w:pPr>
        <w:numPr>
          <w:ilvl w:val="0"/>
          <w:numId w:val="88"/>
        </w:num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 xml:space="preserve">If elected, candidates that were previous RHA General Assembly members must resign from the General Assembly, chair positions, representatives to the body positions, respective organizations, and lose all voting rights and privileges within RHA at the time they are installed in their new position. </w:t>
      </w:r>
    </w:p>
    <w:p w14:paraId="48C0B22C" w14:textId="77777777" w:rsidR="00F345A8" w:rsidRPr="00F345A8" w:rsidRDefault="00F345A8" w:rsidP="00F345A8">
      <w:p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ab/>
        <w:t xml:space="preserve"> </w:t>
      </w:r>
    </w:p>
    <w:p w14:paraId="23800F3D" w14:textId="77777777" w:rsidR="00F345A8" w:rsidRPr="00F345A8" w:rsidRDefault="00F345A8" w:rsidP="00F345A8">
      <w:pPr>
        <w:spacing w:after="0" w:line="240" w:lineRule="auto"/>
        <w:ind w:left="1440" w:hanging="1440"/>
        <w:rPr>
          <w:rFonts w:ascii="Times New Roman" w:hAnsi="Times New Roman" w:cs="Times New Roman"/>
          <w:sz w:val="24"/>
          <w:szCs w:val="24"/>
        </w:rPr>
      </w:pPr>
      <w:r w:rsidRPr="00F345A8">
        <w:rPr>
          <w:rFonts w:ascii="Times New Roman" w:hAnsi="Times New Roman" w:cs="Times New Roman"/>
          <w:sz w:val="24"/>
          <w:szCs w:val="24"/>
        </w:rPr>
        <w:t>Section 4.</w:t>
      </w:r>
      <w:r w:rsidRPr="00F345A8">
        <w:rPr>
          <w:rFonts w:ascii="Times New Roman" w:hAnsi="Times New Roman" w:cs="Times New Roman"/>
          <w:sz w:val="24"/>
          <w:szCs w:val="24"/>
        </w:rPr>
        <w:tab/>
        <w:t>Primary elections will be held at the RHA meeting following the end of the nomination period and follow the procedure below:</w:t>
      </w:r>
    </w:p>
    <w:p w14:paraId="02D5550E" w14:textId="77777777" w:rsidR="00F345A8" w:rsidRPr="00F345A8" w:rsidRDefault="00F345A8" w:rsidP="00F345A8">
      <w:pPr>
        <w:spacing w:after="0" w:line="240" w:lineRule="auto"/>
        <w:ind w:left="1440" w:hanging="1440"/>
        <w:rPr>
          <w:rFonts w:ascii="Times New Roman" w:hAnsi="Times New Roman" w:cs="Times New Roman"/>
          <w:sz w:val="24"/>
          <w:szCs w:val="24"/>
        </w:rPr>
      </w:pPr>
      <w:r w:rsidRPr="00F345A8">
        <w:rPr>
          <w:rFonts w:ascii="Times New Roman" w:hAnsi="Times New Roman" w:cs="Times New Roman"/>
          <w:sz w:val="24"/>
          <w:szCs w:val="24"/>
        </w:rPr>
        <w:tab/>
      </w:r>
    </w:p>
    <w:p w14:paraId="4D2CAEE9" w14:textId="77777777" w:rsidR="00F345A8" w:rsidRPr="00F345A8" w:rsidRDefault="00F345A8" w:rsidP="00F345A8">
      <w:pPr>
        <w:numPr>
          <w:ilvl w:val="0"/>
          <w:numId w:val="93"/>
        </w:numPr>
        <w:spacing w:after="0" w:line="240" w:lineRule="auto"/>
        <w:rPr>
          <w:rFonts w:ascii="Times New Roman" w:hAnsi="Times New Roman" w:cs="Times New Roman"/>
          <w:sz w:val="24"/>
          <w:szCs w:val="24"/>
        </w:rPr>
      </w:pPr>
      <w:r w:rsidRPr="00F345A8">
        <w:rPr>
          <w:rFonts w:ascii="Times New Roman" w:hAnsi="Times New Roman" w:cs="Times New Roman"/>
          <w:sz w:val="24"/>
          <w:szCs w:val="24"/>
        </w:rPr>
        <w:lastRenderedPageBreak/>
        <w:t>At the meeting following the end of the nomination period, the top two candidates for each elected position will be selected to participate in the general election.</w:t>
      </w:r>
    </w:p>
    <w:p w14:paraId="463EFCA9" w14:textId="77777777" w:rsidR="00F345A8" w:rsidRPr="00F345A8" w:rsidRDefault="00F345A8" w:rsidP="00F345A8">
      <w:pPr>
        <w:numPr>
          <w:ilvl w:val="0"/>
          <w:numId w:val="93"/>
        </w:num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Every voting member of the General Assembly may vote for up to two candidates, abstain, or vote “no confidence” for each elected position.</w:t>
      </w:r>
    </w:p>
    <w:p w14:paraId="796FABF8" w14:textId="77777777" w:rsidR="00F345A8" w:rsidRPr="00F345A8" w:rsidRDefault="00F345A8" w:rsidP="00F345A8">
      <w:pPr>
        <w:numPr>
          <w:ilvl w:val="0"/>
          <w:numId w:val="93"/>
        </w:num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Votes will be counted by a member of the current Executive Board who is not running in the election and the advisor.</w:t>
      </w:r>
    </w:p>
    <w:p w14:paraId="4C253B5C" w14:textId="77777777" w:rsidR="00F345A8" w:rsidRPr="00F345A8" w:rsidRDefault="00F345A8" w:rsidP="00F345A8">
      <w:pPr>
        <w:spacing w:after="0" w:line="240" w:lineRule="auto"/>
        <w:ind w:left="1440" w:hanging="1440"/>
        <w:rPr>
          <w:rFonts w:ascii="Times New Roman" w:hAnsi="Times New Roman" w:cs="Times New Roman"/>
          <w:sz w:val="24"/>
          <w:szCs w:val="24"/>
        </w:rPr>
      </w:pPr>
    </w:p>
    <w:p w14:paraId="1A1C1B2B" w14:textId="6F16424B" w:rsidR="00AF3AA2" w:rsidRDefault="00F345A8" w:rsidP="00EB60E0">
      <w:pPr>
        <w:spacing w:after="0" w:line="240" w:lineRule="auto"/>
        <w:ind w:left="1440" w:hanging="1440"/>
        <w:rPr>
          <w:rFonts w:ascii="Times New Roman" w:hAnsi="Times New Roman" w:cs="Times New Roman"/>
          <w:sz w:val="24"/>
          <w:szCs w:val="24"/>
        </w:rPr>
      </w:pPr>
      <w:r w:rsidRPr="00F345A8">
        <w:rPr>
          <w:rFonts w:ascii="Times New Roman" w:hAnsi="Times New Roman" w:cs="Times New Roman"/>
          <w:sz w:val="24"/>
          <w:szCs w:val="24"/>
        </w:rPr>
        <w:t>Section 5.</w:t>
      </w:r>
      <w:r w:rsidRPr="00F345A8">
        <w:rPr>
          <w:rFonts w:ascii="Times New Roman" w:hAnsi="Times New Roman" w:cs="Times New Roman"/>
          <w:sz w:val="24"/>
          <w:szCs w:val="24"/>
        </w:rPr>
        <w:tab/>
        <w:t>Candidate statements will be held at the General Assembly meeting before the elections</w:t>
      </w:r>
      <w:r w:rsidR="00ED7511">
        <w:rPr>
          <w:rFonts w:ascii="Times New Roman" w:hAnsi="Times New Roman" w:cs="Times New Roman"/>
          <w:sz w:val="24"/>
          <w:szCs w:val="24"/>
        </w:rPr>
        <w:t>.</w:t>
      </w:r>
      <w:r w:rsidR="00AF3AA2">
        <w:rPr>
          <w:rFonts w:ascii="Times New Roman" w:hAnsi="Times New Roman" w:cs="Times New Roman"/>
          <w:sz w:val="24"/>
          <w:szCs w:val="24"/>
        </w:rPr>
        <w:t xml:space="preserve"> </w:t>
      </w:r>
      <w:r w:rsidR="00AF3AA2" w:rsidRPr="00F345A8">
        <w:rPr>
          <w:rFonts w:ascii="Times New Roman" w:hAnsi="Times New Roman" w:cs="Times New Roman"/>
          <w:sz w:val="24"/>
          <w:szCs w:val="24"/>
        </w:rPr>
        <w:t>The following special agenda will be followed at these meetings unless changed by the President:</w:t>
      </w:r>
      <w:r w:rsidRPr="00F345A8">
        <w:rPr>
          <w:rFonts w:ascii="Times New Roman" w:hAnsi="Times New Roman" w:cs="Times New Roman"/>
          <w:sz w:val="24"/>
          <w:szCs w:val="24"/>
        </w:rPr>
        <w:t xml:space="preserve"> </w:t>
      </w:r>
    </w:p>
    <w:p w14:paraId="73CB6F52" w14:textId="75F38401" w:rsidR="00AF3AA2" w:rsidRPr="00F345A8" w:rsidRDefault="00AF3AA2">
      <w:pPr>
        <w:spacing w:after="0" w:line="240" w:lineRule="auto"/>
        <w:ind w:left="1440" w:firstLine="720"/>
        <w:rPr>
          <w:rFonts w:ascii="Times New Roman" w:hAnsi="Times New Roman" w:cs="Times New Roman"/>
          <w:sz w:val="24"/>
          <w:szCs w:val="24"/>
        </w:rPr>
      </w:pPr>
      <w:r w:rsidRPr="00F345A8">
        <w:rPr>
          <w:rFonts w:ascii="Times New Roman" w:hAnsi="Times New Roman" w:cs="Times New Roman"/>
          <w:sz w:val="24"/>
          <w:szCs w:val="24"/>
        </w:rPr>
        <w:t xml:space="preserve">I. CALL TO ORDER </w:t>
      </w:r>
    </w:p>
    <w:p w14:paraId="5E7AA0BC" w14:textId="77777777" w:rsidR="00AF3AA2" w:rsidRPr="00F345A8" w:rsidRDefault="00AF3AA2" w:rsidP="00AF3AA2">
      <w:p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 xml:space="preserve"> </w:t>
      </w:r>
      <w:r w:rsidRPr="00F345A8">
        <w:rPr>
          <w:rFonts w:ascii="Times New Roman" w:hAnsi="Times New Roman" w:cs="Times New Roman"/>
          <w:sz w:val="24"/>
          <w:szCs w:val="24"/>
        </w:rPr>
        <w:tab/>
      </w:r>
      <w:r w:rsidRPr="00F345A8">
        <w:rPr>
          <w:rFonts w:ascii="Times New Roman" w:hAnsi="Times New Roman" w:cs="Times New Roman"/>
          <w:sz w:val="24"/>
          <w:szCs w:val="24"/>
        </w:rPr>
        <w:tab/>
      </w:r>
      <w:r w:rsidRPr="00F345A8">
        <w:rPr>
          <w:rFonts w:ascii="Times New Roman" w:hAnsi="Times New Roman" w:cs="Times New Roman"/>
          <w:sz w:val="24"/>
          <w:szCs w:val="24"/>
        </w:rPr>
        <w:tab/>
      </w:r>
      <w:r w:rsidRPr="00F345A8">
        <w:rPr>
          <w:rFonts w:ascii="Times New Roman" w:hAnsi="Times New Roman" w:cs="Times New Roman"/>
          <w:sz w:val="24"/>
          <w:szCs w:val="24"/>
        </w:rPr>
        <w:tab/>
        <w:t xml:space="preserve">A. Roll Call </w:t>
      </w:r>
    </w:p>
    <w:p w14:paraId="2175478E" w14:textId="77777777" w:rsidR="00AF3AA2" w:rsidRPr="00F345A8" w:rsidRDefault="00AF3AA2" w:rsidP="00AF3AA2">
      <w:p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 xml:space="preserve"> </w:t>
      </w:r>
      <w:r w:rsidRPr="00F345A8">
        <w:rPr>
          <w:rFonts w:ascii="Times New Roman" w:hAnsi="Times New Roman" w:cs="Times New Roman"/>
          <w:sz w:val="24"/>
          <w:szCs w:val="24"/>
        </w:rPr>
        <w:tab/>
      </w:r>
      <w:r w:rsidRPr="00F345A8">
        <w:rPr>
          <w:rFonts w:ascii="Times New Roman" w:hAnsi="Times New Roman" w:cs="Times New Roman"/>
          <w:sz w:val="24"/>
          <w:szCs w:val="24"/>
        </w:rPr>
        <w:tab/>
      </w:r>
      <w:r w:rsidRPr="00F345A8">
        <w:rPr>
          <w:rFonts w:ascii="Times New Roman" w:hAnsi="Times New Roman" w:cs="Times New Roman"/>
          <w:sz w:val="24"/>
          <w:szCs w:val="24"/>
        </w:rPr>
        <w:tab/>
      </w:r>
      <w:r w:rsidRPr="00F345A8">
        <w:rPr>
          <w:rFonts w:ascii="Times New Roman" w:hAnsi="Times New Roman" w:cs="Times New Roman"/>
          <w:sz w:val="24"/>
          <w:szCs w:val="24"/>
        </w:rPr>
        <w:tab/>
        <w:t xml:space="preserve">B. Introduction of Guests </w:t>
      </w:r>
    </w:p>
    <w:p w14:paraId="2B46E4B5" w14:textId="77777777" w:rsidR="00AF3AA2" w:rsidRPr="00F345A8" w:rsidRDefault="00AF3AA2" w:rsidP="00AF3AA2">
      <w:p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 xml:space="preserve"> </w:t>
      </w:r>
      <w:r w:rsidRPr="00F345A8">
        <w:rPr>
          <w:rFonts w:ascii="Times New Roman" w:hAnsi="Times New Roman" w:cs="Times New Roman"/>
          <w:sz w:val="24"/>
          <w:szCs w:val="24"/>
        </w:rPr>
        <w:tab/>
      </w:r>
      <w:r w:rsidRPr="00F345A8">
        <w:rPr>
          <w:rFonts w:ascii="Times New Roman" w:hAnsi="Times New Roman" w:cs="Times New Roman"/>
          <w:sz w:val="24"/>
          <w:szCs w:val="24"/>
        </w:rPr>
        <w:tab/>
      </w:r>
      <w:r w:rsidRPr="00F345A8">
        <w:rPr>
          <w:rFonts w:ascii="Times New Roman" w:hAnsi="Times New Roman" w:cs="Times New Roman"/>
          <w:sz w:val="24"/>
          <w:szCs w:val="24"/>
        </w:rPr>
        <w:tab/>
      </w:r>
      <w:r w:rsidRPr="00F345A8">
        <w:rPr>
          <w:rFonts w:ascii="Times New Roman" w:hAnsi="Times New Roman" w:cs="Times New Roman"/>
          <w:sz w:val="24"/>
          <w:szCs w:val="24"/>
        </w:rPr>
        <w:tab/>
        <w:t xml:space="preserve">C. Approval of the Minutes </w:t>
      </w:r>
    </w:p>
    <w:p w14:paraId="59C0D097" w14:textId="77777777" w:rsidR="00AF3AA2" w:rsidRPr="00F345A8" w:rsidRDefault="00AF3AA2" w:rsidP="00AF3AA2">
      <w:p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 xml:space="preserve"> </w:t>
      </w:r>
      <w:r w:rsidRPr="00F345A8">
        <w:rPr>
          <w:rFonts w:ascii="Times New Roman" w:hAnsi="Times New Roman" w:cs="Times New Roman"/>
          <w:sz w:val="24"/>
          <w:szCs w:val="24"/>
        </w:rPr>
        <w:tab/>
      </w:r>
      <w:r w:rsidRPr="00F345A8">
        <w:rPr>
          <w:rFonts w:ascii="Times New Roman" w:hAnsi="Times New Roman" w:cs="Times New Roman"/>
          <w:sz w:val="24"/>
          <w:szCs w:val="24"/>
        </w:rPr>
        <w:tab/>
      </w:r>
      <w:r w:rsidRPr="00F345A8">
        <w:rPr>
          <w:rFonts w:ascii="Times New Roman" w:hAnsi="Times New Roman" w:cs="Times New Roman"/>
          <w:sz w:val="24"/>
          <w:szCs w:val="24"/>
        </w:rPr>
        <w:tab/>
        <w:t xml:space="preserve">II. ANNOUNCEMENTS </w:t>
      </w:r>
    </w:p>
    <w:p w14:paraId="550F0CB7" w14:textId="6067BB46" w:rsidR="00AF3AA2" w:rsidRPr="00F345A8" w:rsidRDefault="00AF3AA2" w:rsidP="00AF3AA2">
      <w:p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 xml:space="preserve"> </w:t>
      </w:r>
      <w:r w:rsidRPr="00F345A8">
        <w:rPr>
          <w:rFonts w:ascii="Times New Roman" w:hAnsi="Times New Roman" w:cs="Times New Roman"/>
          <w:sz w:val="24"/>
          <w:szCs w:val="24"/>
        </w:rPr>
        <w:tab/>
      </w:r>
      <w:r w:rsidRPr="00F345A8">
        <w:rPr>
          <w:rFonts w:ascii="Times New Roman" w:hAnsi="Times New Roman" w:cs="Times New Roman"/>
          <w:sz w:val="24"/>
          <w:szCs w:val="24"/>
        </w:rPr>
        <w:tab/>
      </w:r>
      <w:r w:rsidRPr="00F345A8">
        <w:rPr>
          <w:rFonts w:ascii="Times New Roman" w:hAnsi="Times New Roman" w:cs="Times New Roman"/>
          <w:sz w:val="24"/>
          <w:szCs w:val="24"/>
        </w:rPr>
        <w:tab/>
        <w:t xml:space="preserve">III. </w:t>
      </w:r>
      <w:r>
        <w:rPr>
          <w:rFonts w:ascii="Times New Roman" w:hAnsi="Times New Roman" w:cs="Times New Roman"/>
          <w:sz w:val="24"/>
          <w:szCs w:val="24"/>
        </w:rPr>
        <w:t>CANDIDATE SPEECHES</w:t>
      </w:r>
    </w:p>
    <w:p w14:paraId="3D67BCD8" w14:textId="77777777" w:rsidR="00AF3AA2" w:rsidRPr="00F345A8" w:rsidRDefault="00AF3AA2" w:rsidP="00AF3AA2">
      <w:p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 xml:space="preserve"> </w:t>
      </w:r>
      <w:r w:rsidRPr="00F345A8">
        <w:rPr>
          <w:rFonts w:ascii="Times New Roman" w:hAnsi="Times New Roman" w:cs="Times New Roman"/>
          <w:sz w:val="24"/>
          <w:szCs w:val="24"/>
        </w:rPr>
        <w:tab/>
      </w:r>
      <w:r w:rsidRPr="00F345A8">
        <w:rPr>
          <w:rFonts w:ascii="Times New Roman" w:hAnsi="Times New Roman" w:cs="Times New Roman"/>
          <w:sz w:val="24"/>
          <w:szCs w:val="24"/>
        </w:rPr>
        <w:tab/>
      </w:r>
      <w:r w:rsidRPr="00F345A8">
        <w:rPr>
          <w:rFonts w:ascii="Times New Roman" w:hAnsi="Times New Roman" w:cs="Times New Roman"/>
          <w:sz w:val="24"/>
          <w:szCs w:val="24"/>
        </w:rPr>
        <w:tab/>
        <w:t>IV. NEW BUSSINESS</w:t>
      </w:r>
    </w:p>
    <w:p w14:paraId="4FC487AE" w14:textId="77777777" w:rsidR="00AF3AA2" w:rsidRPr="00F345A8" w:rsidRDefault="00AF3AA2" w:rsidP="00AF3AA2">
      <w:pPr>
        <w:spacing w:after="0" w:line="240" w:lineRule="auto"/>
        <w:ind w:left="1440" w:firstLine="720"/>
        <w:rPr>
          <w:rFonts w:ascii="Times New Roman" w:hAnsi="Times New Roman" w:cs="Times New Roman"/>
          <w:sz w:val="24"/>
          <w:szCs w:val="24"/>
        </w:rPr>
      </w:pPr>
      <w:r w:rsidRPr="00F345A8">
        <w:rPr>
          <w:rFonts w:ascii="Times New Roman" w:hAnsi="Times New Roman" w:cs="Times New Roman"/>
          <w:sz w:val="24"/>
          <w:szCs w:val="24"/>
        </w:rPr>
        <w:t xml:space="preserve">V. ROLL CALL </w:t>
      </w:r>
    </w:p>
    <w:p w14:paraId="4195F68D" w14:textId="77777777" w:rsidR="00AF3AA2" w:rsidRPr="00F345A8" w:rsidRDefault="00AF3AA2" w:rsidP="00AF3AA2">
      <w:pPr>
        <w:spacing w:after="0" w:line="240" w:lineRule="auto"/>
        <w:ind w:left="1440" w:firstLine="720"/>
        <w:rPr>
          <w:rFonts w:ascii="Times New Roman" w:hAnsi="Times New Roman" w:cs="Times New Roman"/>
          <w:sz w:val="24"/>
          <w:szCs w:val="24"/>
        </w:rPr>
      </w:pPr>
      <w:r w:rsidRPr="00F345A8">
        <w:rPr>
          <w:rFonts w:ascii="Times New Roman" w:hAnsi="Times New Roman" w:cs="Times New Roman"/>
          <w:sz w:val="24"/>
          <w:szCs w:val="24"/>
        </w:rPr>
        <w:t xml:space="preserve">VI. ADJOURNMENT </w:t>
      </w:r>
    </w:p>
    <w:p w14:paraId="32C625C1" w14:textId="613FD28F" w:rsidR="00F345A8" w:rsidRPr="00F345A8" w:rsidRDefault="00F345A8" w:rsidP="00EB60E0">
      <w:pPr>
        <w:spacing w:after="0" w:line="240" w:lineRule="auto"/>
        <w:ind w:left="1440" w:hanging="1440"/>
        <w:rPr>
          <w:rFonts w:eastAsia="Times New Roman"/>
        </w:rPr>
      </w:pPr>
    </w:p>
    <w:p w14:paraId="76A32E42" w14:textId="5C56BCCA" w:rsidR="00F345A8" w:rsidRPr="00F345A8" w:rsidRDefault="00F345A8" w:rsidP="00F345A8">
      <w:pPr>
        <w:numPr>
          <w:ilvl w:val="0"/>
          <w:numId w:val="91"/>
        </w:num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 xml:space="preserve">At the General Assembly meeting immediately preceding the </w:t>
      </w:r>
      <w:r w:rsidR="00E52776">
        <w:rPr>
          <w:rFonts w:ascii="Times New Roman" w:hAnsi="Times New Roman" w:cs="Times New Roman"/>
          <w:sz w:val="24"/>
          <w:szCs w:val="24"/>
        </w:rPr>
        <w:t>primary nominations</w:t>
      </w:r>
      <w:r w:rsidRPr="00F345A8">
        <w:rPr>
          <w:rFonts w:ascii="Times New Roman" w:hAnsi="Times New Roman" w:cs="Times New Roman"/>
          <w:sz w:val="24"/>
          <w:szCs w:val="24"/>
        </w:rPr>
        <w:t xml:space="preserve">, each candidate will give a speech or presentation, up to 5 minutes, outlining their platform and qualifications. </w:t>
      </w:r>
    </w:p>
    <w:p w14:paraId="6D328F50" w14:textId="77777777" w:rsidR="00F345A8" w:rsidRPr="00F345A8" w:rsidRDefault="00F345A8" w:rsidP="00F345A8">
      <w:pPr>
        <w:numPr>
          <w:ilvl w:val="0"/>
          <w:numId w:val="91"/>
        </w:num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Candidates running for multiple offices will only give one speech.</w:t>
      </w:r>
    </w:p>
    <w:p w14:paraId="47B0DB49" w14:textId="77777777" w:rsidR="00F345A8" w:rsidRPr="00F345A8" w:rsidRDefault="00F345A8" w:rsidP="00F345A8">
      <w:pPr>
        <w:numPr>
          <w:ilvl w:val="0"/>
          <w:numId w:val="91"/>
        </w:num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 xml:space="preserve">Other candidates will not be in the room during a candidate's statement. </w:t>
      </w:r>
    </w:p>
    <w:p w14:paraId="66D956A9" w14:textId="77777777" w:rsidR="00F345A8" w:rsidRPr="00F345A8" w:rsidRDefault="00F345A8" w:rsidP="00F345A8">
      <w:pPr>
        <w:numPr>
          <w:ilvl w:val="0"/>
          <w:numId w:val="91"/>
        </w:numPr>
        <w:spacing w:after="0" w:line="240" w:lineRule="auto"/>
        <w:contextualSpacing/>
        <w:rPr>
          <w:rFonts w:ascii="Times New Roman" w:eastAsia="Times New Roman" w:hAnsi="Times New Roman" w:cs="Times New Roman"/>
          <w:sz w:val="24"/>
          <w:szCs w:val="24"/>
        </w:rPr>
      </w:pPr>
      <w:r w:rsidRPr="00F345A8">
        <w:rPr>
          <w:rFonts w:ascii="Times New Roman" w:eastAsia="Times New Roman" w:hAnsi="Times New Roman" w:cs="Times New Roman"/>
          <w:sz w:val="24"/>
          <w:szCs w:val="24"/>
        </w:rPr>
        <w:t xml:space="preserve">Order of speeches shall be determined by draw. </w:t>
      </w:r>
    </w:p>
    <w:p w14:paraId="3ADE74C0" w14:textId="77777777" w:rsidR="00F345A8" w:rsidRPr="00F345A8" w:rsidRDefault="00F345A8" w:rsidP="00F345A8">
      <w:pPr>
        <w:numPr>
          <w:ilvl w:val="0"/>
          <w:numId w:val="91"/>
        </w:numPr>
        <w:spacing w:after="0" w:line="240" w:lineRule="auto"/>
        <w:contextualSpacing/>
        <w:rPr>
          <w:rFonts w:ascii="Times New Roman" w:eastAsia="Times New Roman" w:hAnsi="Times New Roman" w:cs="Times New Roman"/>
          <w:sz w:val="24"/>
          <w:szCs w:val="24"/>
        </w:rPr>
      </w:pPr>
      <w:r w:rsidRPr="00F345A8">
        <w:rPr>
          <w:rFonts w:ascii="Times New Roman" w:eastAsia="Times New Roman" w:hAnsi="Times New Roman" w:cs="Times New Roman"/>
          <w:sz w:val="24"/>
          <w:szCs w:val="24"/>
        </w:rPr>
        <w:t xml:space="preserve">Following the speech, General Assembly members will direct questions to the candidate. Questions must be relevant to the candidate or the position, as long as they are not discriminatory or derogatory. Questioning will be limited to ten minutes. General Assembly members may extend questioning once by five minutes through a majority vote. </w:t>
      </w:r>
    </w:p>
    <w:p w14:paraId="0331BE0C" w14:textId="77777777" w:rsidR="00F345A8" w:rsidRPr="00F345A8" w:rsidRDefault="00F345A8" w:rsidP="00F345A8">
      <w:pPr>
        <w:numPr>
          <w:ilvl w:val="0"/>
          <w:numId w:val="91"/>
        </w:numPr>
        <w:spacing w:after="0" w:line="240" w:lineRule="auto"/>
        <w:contextualSpacing/>
        <w:rPr>
          <w:rFonts w:ascii="Times New Roman" w:eastAsia="Times New Roman" w:hAnsi="Times New Roman" w:cs="Times New Roman"/>
          <w:sz w:val="20"/>
          <w:szCs w:val="20"/>
        </w:rPr>
      </w:pPr>
      <w:r w:rsidRPr="00F345A8">
        <w:rPr>
          <w:rFonts w:ascii="Times New Roman" w:eastAsia="Times New Roman" w:hAnsi="Times New Roman" w:cs="Times New Roman"/>
          <w:sz w:val="24"/>
          <w:szCs w:val="24"/>
        </w:rPr>
        <w:t xml:space="preserve">After hearing all speeches, a candidate may be recalled for further questioning by a majority vote by the General Assembly. </w:t>
      </w:r>
    </w:p>
    <w:p w14:paraId="26549319" w14:textId="77777777" w:rsidR="00F345A8" w:rsidRPr="00F345A8" w:rsidRDefault="00F345A8" w:rsidP="00F345A8">
      <w:pPr>
        <w:spacing w:after="0" w:line="240" w:lineRule="auto"/>
        <w:ind w:left="1440" w:hanging="1440"/>
        <w:rPr>
          <w:rFonts w:ascii="Times New Roman" w:hAnsi="Times New Roman" w:cs="Times New Roman"/>
          <w:sz w:val="24"/>
          <w:szCs w:val="24"/>
        </w:rPr>
      </w:pPr>
      <w:r w:rsidRPr="00F345A8">
        <w:rPr>
          <w:rFonts w:ascii="Times New Roman" w:hAnsi="Times New Roman" w:cs="Times New Roman"/>
          <w:sz w:val="24"/>
          <w:szCs w:val="24"/>
        </w:rPr>
        <w:t xml:space="preserve">Section 6. </w:t>
      </w:r>
      <w:r w:rsidRPr="00F345A8">
        <w:rPr>
          <w:rFonts w:ascii="Times New Roman" w:hAnsi="Times New Roman" w:cs="Times New Roman"/>
          <w:sz w:val="24"/>
          <w:szCs w:val="24"/>
        </w:rPr>
        <w:tab/>
        <w:t xml:space="preserve">Elections will be held during the last General Assembly meeting in February. The following special agenda will be followed at these meetings unless changed by the President: </w:t>
      </w:r>
    </w:p>
    <w:p w14:paraId="159BFD87" w14:textId="77777777" w:rsidR="00F345A8" w:rsidRPr="00F345A8" w:rsidRDefault="00F345A8" w:rsidP="00F345A8">
      <w:pPr>
        <w:spacing w:after="0" w:line="240" w:lineRule="auto"/>
        <w:ind w:left="1440" w:firstLine="720"/>
        <w:rPr>
          <w:rFonts w:ascii="Times New Roman" w:hAnsi="Times New Roman" w:cs="Times New Roman"/>
          <w:sz w:val="24"/>
          <w:szCs w:val="24"/>
        </w:rPr>
      </w:pPr>
      <w:r w:rsidRPr="00F345A8">
        <w:rPr>
          <w:rFonts w:ascii="Times New Roman" w:hAnsi="Times New Roman" w:cs="Times New Roman"/>
          <w:sz w:val="24"/>
          <w:szCs w:val="24"/>
        </w:rPr>
        <w:t xml:space="preserve">I. CALL TO ORDER </w:t>
      </w:r>
    </w:p>
    <w:p w14:paraId="1C59ED8D" w14:textId="77777777" w:rsidR="00F345A8" w:rsidRPr="00F345A8" w:rsidRDefault="00F345A8" w:rsidP="00F345A8">
      <w:p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 xml:space="preserve"> </w:t>
      </w:r>
      <w:r w:rsidRPr="00F345A8">
        <w:rPr>
          <w:rFonts w:ascii="Times New Roman" w:hAnsi="Times New Roman" w:cs="Times New Roman"/>
          <w:sz w:val="24"/>
          <w:szCs w:val="24"/>
        </w:rPr>
        <w:tab/>
      </w:r>
      <w:r w:rsidRPr="00F345A8">
        <w:rPr>
          <w:rFonts w:ascii="Times New Roman" w:hAnsi="Times New Roman" w:cs="Times New Roman"/>
          <w:sz w:val="24"/>
          <w:szCs w:val="24"/>
        </w:rPr>
        <w:tab/>
      </w:r>
      <w:r w:rsidRPr="00F345A8">
        <w:rPr>
          <w:rFonts w:ascii="Times New Roman" w:hAnsi="Times New Roman" w:cs="Times New Roman"/>
          <w:sz w:val="24"/>
          <w:szCs w:val="24"/>
        </w:rPr>
        <w:tab/>
      </w:r>
      <w:r w:rsidRPr="00F345A8">
        <w:rPr>
          <w:rFonts w:ascii="Times New Roman" w:hAnsi="Times New Roman" w:cs="Times New Roman"/>
          <w:sz w:val="24"/>
          <w:szCs w:val="24"/>
        </w:rPr>
        <w:tab/>
        <w:t xml:space="preserve">A. Roll Call </w:t>
      </w:r>
    </w:p>
    <w:p w14:paraId="40FAF4F7" w14:textId="77777777" w:rsidR="00F345A8" w:rsidRPr="00F345A8" w:rsidRDefault="00F345A8" w:rsidP="00F345A8">
      <w:p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 xml:space="preserve"> </w:t>
      </w:r>
      <w:r w:rsidRPr="00F345A8">
        <w:rPr>
          <w:rFonts w:ascii="Times New Roman" w:hAnsi="Times New Roman" w:cs="Times New Roman"/>
          <w:sz w:val="24"/>
          <w:szCs w:val="24"/>
        </w:rPr>
        <w:tab/>
      </w:r>
      <w:r w:rsidRPr="00F345A8">
        <w:rPr>
          <w:rFonts w:ascii="Times New Roman" w:hAnsi="Times New Roman" w:cs="Times New Roman"/>
          <w:sz w:val="24"/>
          <w:szCs w:val="24"/>
        </w:rPr>
        <w:tab/>
      </w:r>
      <w:r w:rsidRPr="00F345A8">
        <w:rPr>
          <w:rFonts w:ascii="Times New Roman" w:hAnsi="Times New Roman" w:cs="Times New Roman"/>
          <w:sz w:val="24"/>
          <w:szCs w:val="24"/>
        </w:rPr>
        <w:tab/>
      </w:r>
      <w:r w:rsidRPr="00F345A8">
        <w:rPr>
          <w:rFonts w:ascii="Times New Roman" w:hAnsi="Times New Roman" w:cs="Times New Roman"/>
          <w:sz w:val="24"/>
          <w:szCs w:val="24"/>
        </w:rPr>
        <w:tab/>
        <w:t xml:space="preserve">B. Introduction of Guests </w:t>
      </w:r>
    </w:p>
    <w:p w14:paraId="76949127" w14:textId="77777777" w:rsidR="00F345A8" w:rsidRPr="00F345A8" w:rsidRDefault="00F345A8" w:rsidP="00F345A8">
      <w:p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 xml:space="preserve"> </w:t>
      </w:r>
      <w:r w:rsidRPr="00F345A8">
        <w:rPr>
          <w:rFonts w:ascii="Times New Roman" w:hAnsi="Times New Roman" w:cs="Times New Roman"/>
          <w:sz w:val="24"/>
          <w:szCs w:val="24"/>
        </w:rPr>
        <w:tab/>
      </w:r>
      <w:r w:rsidRPr="00F345A8">
        <w:rPr>
          <w:rFonts w:ascii="Times New Roman" w:hAnsi="Times New Roman" w:cs="Times New Roman"/>
          <w:sz w:val="24"/>
          <w:szCs w:val="24"/>
        </w:rPr>
        <w:tab/>
      </w:r>
      <w:r w:rsidRPr="00F345A8">
        <w:rPr>
          <w:rFonts w:ascii="Times New Roman" w:hAnsi="Times New Roman" w:cs="Times New Roman"/>
          <w:sz w:val="24"/>
          <w:szCs w:val="24"/>
        </w:rPr>
        <w:tab/>
      </w:r>
      <w:r w:rsidRPr="00F345A8">
        <w:rPr>
          <w:rFonts w:ascii="Times New Roman" w:hAnsi="Times New Roman" w:cs="Times New Roman"/>
          <w:sz w:val="24"/>
          <w:szCs w:val="24"/>
        </w:rPr>
        <w:tab/>
        <w:t xml:space="preserve">C. Approval of the Minutes </w:t>
      </w:r>
    </w:p>
    <w:p w14:paraId="3C9174D0" w14:textId="77777777" w:rsidR="00F345A8" w:rsidRPr="00F345A8" w:rsidRDefault="00F345A8" w:rsidP="00F345A8">
      <w:p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 xml:space="preserve"> </w:t>
      </w:r>
      <w:r w:rsidRPr="00F345A8">
        <w:rPr>
          <w:rFonts w:ascii="Times New Roman" w:hAnsi="Times New Roman" w:cs="Times New Roman"/>
          <w:sz w:val="24"/>
          <w:szCs w:val="24"/>
        </w:rPr>
        <w:tab/>
      </w:r>
      <w:r w:rsidRPr="00F345A8">
        <w:rPr>
          <w:rFonts w:ascii="Times New Roman" w:hAnsi="Times New Roman" w:cs="Times New Roman"/>
          <w:sz w:val="24"/>
          <w:szCs w:val="24"/>
        </w:rPr>
        <w:tab/>
      </w:r>
      <w:r w:rsidRPr="00F345A8">
        <w:rPr>
          <w:rFonts w:ascii="Times New Roman" w:hAnsi="Times New Roman" w:cs="Times New Roman"/>
          <w:sz w:val="24"/>
          <w:szCs w:val="24"/>
        </w:rPr>
        <w:tab/>
        <w:t xml:space="preserve">II. ANNOUNCEMENTS </w:t>
      </w:r>
    </w:p>
    <w:p w14:paraId="333B1BEA" w14:textId="77777777" w:rsidR="00F345A8" w:rsidRPr="00F345A8" w:rsidRDefault="00F345A8" w:rsidP="00F345A8">
      <w:p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 xml:space="preserve"> </w:t>
      </w:r>
      <w:r w:rsidRPr="00F345A8">
        <w:rPr>
          <w:rFonts w:ascii="Times New Roman" w:hAnsi="Times New Roman" w:cs="Times New Roman"/>
          <w:sz w:val="24"/>
          <w:szCs w:val="24"/>
        </w:rPr>
        <w:tab/>
      </w:r>
      <w:r w:rsidRPr="00F345A8">
        <w:rPr>
          <w:rFonts w:ascii="Times New Roman" w:hAnsi="Times New Roman" w:cs="Times New Roman"/>
          <w:sz w:val="24"/>
          <w:szCs w:val="24"/>
        </w:rPr>
        <w:tab/>
      </w:r>
      <w:r w:rsidRPr="00F345A8">
        <w:rPr>
          <w:rFonts w:ascii="Times New Roman" w:hAnsi="Times New Roman" w:cs="Times New Roman"/>
          <w:sz w:val="24"/>
          <w:szCs w:val="24"/>
        </w:rPr>
        <w:tab/>
        <w:t xml:space="preserve">III. ELECTIONS </w:t>
      </w:r>
    </w:p>
    <w:p w14:paraId="7DAABD5D" w14:textId="77777777" w:rsidR="00F345A8" w:rsidRPr="00F345A8" w:rsidRDefault="00F345A8" w:rsidP="00F345A8">
      <w:p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 xml:space="preserve"> </w:t>
      </w:r>
      <w:r w:rsidRPr="00F345A8">
        <w:rPr>
          <w:rFonts w:ascii="Times New Roman" w:hAnsi="Times New Roman" w:cs="Times New Roman"/>
          <w:sz w:val="24"/>
          <w:szCs w:val="24"/>
        </w:rPr>
        <w:tab/>
      </w:r>
      <w:r w:rsidRPr="00F345A8">
        <w:rPr>
          <w:rFonts w:ascii="Times New Roman" w:hAnsi="Times New Roman" w:cs="Times New Roman"/>
          <w:sz w:val="24"/>
          <w:szCs w:val="24"/>
        </w:rPr>
        <w:tab/>
      </w:r>
      <w:r w:rsidRPr="00F345A8">
        <w:rPr>
          <w:rFonts w:ascii="Times New Roman" w:hAnsi="Times New Roman" w:cs="Times New Roman"/>
          <w:sz w:val="24"/>
          <w:szCs w:val="24"/>
        </w:rPr>
        <w:tab/>
        <w:t>IV. NEW BUSSINESS</w:t>
      </w:r>
    </w:p>
    <w:p w14:paraId="1A2FA56E" w14:textId="77777777" w:rsidR="00F345A8" w:rsidRPr="00F345A8" w:rsidRDefault="00F345A8" w:rsidP="00F345A8">
      <w:pPr>
        <w:spacing w:after="0" w:line="240" w:lineRule="auto"/>
        <w:ind w:left="1440" w:firstLine="720"/>
        <w:rPr>
          <w:rFonts w:ascii="Times New Roman" w:hAnsi="Times New Roman" w:cs="Times New Roman"/>
          <w:sz w:val="24"/>
          <w:szCs w:val="24"/>
        </w:rPr>
      </w:pPr>
      <w:r w:rsidRPr="00F345A8">
        <w:rPr>
          <w:rFonts w:ascii="Times New Roman" w:hAnsi="Times New Roman" w:cs="Times New Roman"/>
          <w:sz w:val="24"/>
          <w:szCs w:val="24"/>
        </w:rPr>
        <w:t xml:space="preserve">V. ROLL CALL </w:t>
      </w:r>
    </w:p>
    <w:p w14:paraId="30EA1E31" w14:textId="77777777" w:rsidR="00F345A8" w:rsidRPr="00F345A8" w:rsidRDefault="00F345A8" w:rsidP="00F345A8">
      <w:pPr>
        <w:spacing w:after="0" w:line="240" w:lineRule="auto"/>
        <w:ind w:left="1440" w:firstLine="720"/>
        <w:rPr>
          <w:rFonts w:ascii="Times New Roman" w:hAnsi="Times New Roman" w:cs="Times New Roman"/>
          <w:sz w:val="24"/>
          <w:szCs w:val="24"/>
        </w:rPr>
      </w:pPr>
      <w:r w:rsidRPr="00F345A8">
        <w:rPr>
          <w:rFonts w:ascii="Times New Roman" w:hAnsi="Times New Roman" w:cs="Times New Roman"/>
          <w:sz w:val="24"/>
          <w:szCs w:val="24"/>
        </w:rPr>
        <w:t xml:space="preserve">VI. ADJOURNMENT </w:t>
      </w:r>
    </w:p>
    <w:p w14:paraId="2094FE3E" w14:textId="77777777" w:rsidR="00F345A8" w:rsidRPr="00F345A8" w:rsidRDefault="00F345A8" w:rsidP="00F345A8">
      <w:pPr>
        <w:spacing w:after="0" w:line="240" w:lineRule="auto"/>
        <w:ind w:left="1800"/>
        <w:rPr>
          <w:rFonts w:ascii="Times New Roman" w:hAnsi="Times New Roman" w:cs="Times New Roman"/>
          <w:sz w:val="24"/>
          <w:szCs w:val="24"/>
        </w:rPr>
      </w:pPr>
    </w:p>
    <w:p w14:paraId="0EEA4C18" w14:textId="77777777" w:rsidR="00F345A8" w:rsidRPr="00F345A8" w:rsidRDefault="00F345A8" w:rsidP="00F345A8">
      <w:pPr>
        <w:numPr>
          <w:ilvl w:val="0"/>
          <w:numId w:val="92"/>
        </w:num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 xml:space="preserve">At the beginning of elections, the presiding officer will read the RHA anti-discrimination policy. </w:t>
      </w:r>
    </w:p>
    <w:p w14:paraId="4D75F7B4" w14:textId="77777777" w:rsidR="00F345A8" w:rsidRPr="00F345A8" w:rsidRDefault="00F345A8" w:rsidP="00F345A8">
      <w:pPr>
        <w:numPr>
          <w:ilvl w:val="0"/>
          <w:numId w:val="92"/>
        </w:num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 xml:space="preserve">The minutes will be closed. </w:t>
      </w:r>
    </w:p>
    <w:p w14:paraId="41AC9D11" w14:textId="2214D4BB" w:rsidR="00F345A8" w:rsidRPr="00F345A8" w:rsidRDefault="00F345A8" w:rsidP="00F345A8">
      <w:pPr>
        <w:numPr>
          <w:ilvl w:val="0"/>
          <w:numId w:val="92"/>
        </w:num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The following procedure will be used for each of the three elections, in the order of President, Vice President, then</w:t>
      </w:r>
      <w:r w:rsidR="00CB0A87">
        <w:rPr>
          <w:rFonts w:ascii="Times New Roman" w:hAnsi="Times New Roman" w:cs="Times New Roman"/>
          <w:sz w:val="24"/>
          <w:szCs w:val="24"/>
        </w:rPr>
        <w:t xml:space="preserve"> Chief Diversity and Inclusion Officer</w:t>
      </w:r>
      <w:r w:rsidRPr="00F345A8">
        <w:rPr>
          <w:rFonts w:ascii="Times New Roman" w:hAnsi="Times New Roman" w:cs="Times New Roman"/>
          <w:sz w:val="24"/>
          <w:szCs w:val="24"/>
        </w:rPr>
        <w:t>:</w:t>
      </w:r>
    </w:p>
    <w:p w14:paraId="16126580" w14:textId="77777777" w:rsidR="00F345A8" w:rsidRPr="00F345A8" w:rsidRDefault="00F345A8" w:rsidP="00F345A8">
      <w:pPr>
        <w:numPr>
          <w:ilvl w:val="1"/>
          <w:numId w:val="92"/>
        </w:numPr>
        <w:spacing w:after="0" w:line="240" w:lineRule="auto"/>
        <w:contextualSpacing/>
        <w:rPr>
          <w:rFonts w:ascii="Times New Roman" w:eastAsia="Times New Roman" w:hAnsi="Times New Roman" w:cs="Times New Roman"/>
          <w:sz w:val="24"/>
          <w:szCs w:val="24"/>
        </w:rPr>
      </w:pPr>
      <w:r w:rsidRPr="00F345A8">
        <w:rPr>
          <w:rFonts w:ascii="Times New Roman" w:eastAsia="Times New Roman" w:hAnsi="Times New Roman" w:cs="Times New Roman"/>
          <w:sz w:val="24"/>
          <w:szCs w:val="24"/>
        </w:rPr>
        <w:t>Upon satisfactory completion of all statements and questioning, the Assembly will enter into closed debate, unless changed by 2/3 vote. Representatives and Executives will have the right to debate.  Debate must be relevant to the candidate or position, and not discriminatory or derogatory. If a Representative or Executive is deemed to have said a discriminatory or derogatory claim, they will be ruled out of order and loose voting privilege rights. The debate will follow the topics set by a pro and con list. Debate will be limited to ten minutes. General Assembly members may extend debate once by five minutes through a majority vote.</w:t>
      </w:r>
    </w:p>
    <w:p w14:paraId="5ACCAE8C" w14:textId="77777777" w:rsidR="00F345A8" w:rsidRPr="00F345A8" w:rsidRDefault="00F345A8" w:rsidP="00F345A8">
      <w:pPr>
        <w:numPr>
          <w:ilvl w:val="1"/>
          <w:numId w:val="92"/>
        </w:num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When debate ends, first ballot will be called. There will be three options for voting; a candidate’s name, an abstention, or a vote of “no confidence.”</w:t>
      </w:r>
    </w:p>
    <w:p w14:paraId="795122E6" w14:textId="77777777" w:rsidR="00F345A8" w:rsidRPr="00F345A8" w:rsidRDefault="00F345A8" w:rsidP="00F345A8">
      <w:pPr>
        <w:numPr>
          <w:ilvl w:val="1"/>
          <w:numId w:val="92"/>
        </w:num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Votes will be counted by a member of the current Executive Board who is not running in the election and the advisor.</w:t>
      </w:r>
    </w:p>
    <w:p w14:paraId="38B4BCED" w14:textId="77777777" w:rsidR="00F345A8" w:rsidRPr="00F345A8" w:rsidRDefault="00F345A8" w:rsidP="00F345A8">
      <w:pPr>
        <w:numPr>
          <w:ilvl w:val="1"/>
          <w:numId w:val="92"/>
        </w:numPr>
        <w:spacing w:after="0" w:line="240" w:lineRule="auto"/>
        <w:rPr>
          <w:rFonts w:ascii="Times New Roman" w:hAnsi="Times New Roman" w:cs="Times New Roman"/>
          <w:sz w:val="24"/>
          <w:szCs w:val="24"/>
        </w:rPr>
      </w:pPr>
      <w:r w:rsidRPr="00F345A8">
        <w:rPr>
          <w:rFonts w:ascii="Times New Roman" w:hAnsi="Times New Roman" w:cs="Times New Roman"/>
          <w:sz w:val="24"/>
          <w:szCs w:val="24"/>
        </w:rPr>
        <w:t>A candidate will be declared a winner when a simple majority of ballots (50% plus one of the votes) are cast for that candidate. If the ballot is called and neither candidate receives a majority vote, then the General Assembly will go into further deliberation until a successful ballot is casted. If a plurality of “no confidence” votes is cast, no candidate will be declared a winner.  Nominations will reopen immediately, and then the new President Election will be during Old Business of the following General Assembly meeting.</w:t>
      </w:r>
      <w:r w:rsidRPr="00F345A8">
        <w:rPr>
          <w:rFonts w:ascii="Times New Roman" w:hAnsi="Times New Roman" w:cs="Times New Roman"/>
          <w:b/>
          <w:sz w:val="24"/>
          <w:szCs w:val="24"/>
        </w:rPr>
        <w:t xml:space="preserve"> </w:t>
      </w:r>
    </w:p>
    <w:p w14:paraId="08C0B52E" w14:textId="77777777" w:rsidR="00F345A8" w:rsidRPr="00F345A8" w:rsidRDefault="00F345A8" w:rsidP="00F345A8">
      <w:pPr>
        <w:spacing w:after="0" w:line="240" w:lineRule="auto"/>
        <w:ind w:left="1440" w:hanging="1440"/>
        <w:rPr>
          <w:rFonts w:ascii="Times New Roman" w:hAnsi="Times New Roman" w:cs="Times New Roman"/>
          <w:sz w:val="24"/>
          <w:szCs w:val="24"/>
        </w:rPr>
      </w:pPr>
      <w:r w:rsidRPr="00F345A8">
        <w:rPr>
          <w:rFonts w:ascii="Times New Roman" w:hAnsi="Times New Roman" w:cs="Times New Roman"/>
          <w:sz w:val="24"/>
          <w:szCs w:val="24"/>
        </w:rPr>
        <w:tab/>
      </w:r>
    </w:p>
    <w:p w14:paraId="63F35A75" w14:textId="77777777" w:rsidR="00F345A8" w:rsidRPr="00F345A8" w:rsidRDefault="00F345A8" w:rsidP="00F345A8">
      <w:pPr>
        <w:spacing w:after="0" w:line="240" w:lineRule="auto"/>
        <w:ind w:left="1440" w:hanging="1440"/>
        <w:rPr>
          <w:rFonts w:ascii="Times New Roman" w:hAnsi="Times New Roman" w:cs="Times New Roman"/>
          <w:sz w:val="24"/>
          <w:szCs w:val="24"/>
        </w:rPr>
      </w:pPr>
      <w:r w:rsidRPr="00F345A8">
        <w:rPr>
          <w:rFonts w:ascii="Times New Roman" w:hAnsi="Times New Roman" w:cs="Times New Roman"/>
          <w:sz w:val="24"/>
          <w:szCs w:val="24"/>
        </w:rPr>
        <w:t xml:space="preserve">Section 7. </w:t>
      </w:r>
      <w:r w:rsidRPr="00F345A8">
        <w:rPr>
          <w:rFonts w:ascii="Times New Roman" w:hAnsi="Times New Roman" w:cs="Times New Roman"/>
          <w:sz w:val="24"/>
          <w:szCs w:val="24"/>
        </w:rPr>
        <w:tab/>
        <w:t xml:space="preserve">Representatives that are candidates for office cannot vote.  </w:t>
      </w:r>
    </w:p>
    <w:p w14:paraId="09E235EA" w14:textId="77777777" w:rsidR="00F345A8" w:rsidRPr="00F345A8" w:rsidRDefault="00F345A8" w:rsidP="00F345A8">
      <w:pPr>
        <w:spacing w:after="0" w:line="240" w:lineRule="auto"/>
        <w:rPr>
          <w:rFonts w:ascii="Times New Roman" w:hAnsi="Times New Roman" w:cs="Times New Roman"/>
          <w:sz w:val="24"/>
          <w:szCs w:val="24"/>
        </w:rPr>
      </w:pPr>
    </w:p>
    <w:p w14:paraId="463B0BB4" w14:textId="77777777" w:rsidR="00F345A8" w:rsidRPr="00F345A8" w:rsidRDefault="00F345A8" w:rsidP="00F345A8">
      <w:pPr>
        <w:spacing w:after="0" w:line="240" w:lineRule="auto"/>
        <w:ind w:left="1440" w:hanging="1440"/>
        <w:rPr>
          <w:rFonts w:ascii="Times New Roman" w:hAnsi="Times New Roman" w:cs="Times New Roman"/>
          <w:sz w:val="24"/>
          <w:szCs w:val="24"/>
        </w:rPr>
      </w:pPr>
      <w:r w:rsidRPr="00F345A8">
        <w:rPr>
          <w:rFonts w:ascii="Times New Roman" w:hAnsi="Times New Roman" w:cs="Times New Roman"/>
          <w:sz w:val="24"/>
          <w:szCs w:val="24"/>
        </w:rPr>
        <w:t>Section 8.</w:t>
      </w:r>
      <w:r w:rsidRPr="00F345A8">
        <w:rPr>
          <w:rFonts w:ascii="Times New Roman" w:hAnsi="Times New Roman" w:cs="Times New Roman"/>
          <w:sz w:val="24"/>
          <w:szCs w:val="24"/>
        </w:rPr>
        <w:tab/>
        <w:t>Votes will be counted by a member of the current Executive Board and an advisor.</w:t>
      </w:r>
    </w:p>
    <w:p w14:paraId="623CCCFC" w14:textId="77777777" w:rsidR="00F345A8" w:rsidRPr="00F345A8" w:rsidRDefault="00F345A8" w:rsidP="00F345A8">
      <w:pPr>
        <w:spacing w:after="0" w:line="240" w:lineRule="auto"/>
        <w:ind w:left="1440" w:hanging="1440"/>
        <w:rPr>
          <w:rFonts w:ascii="Times New Roman" w:hAnsi="Times New Roman" w:cs="Times New Roman"/>
          <w:sz w:val="24"/>
          <w:szCs w:val="24"/>
        </w:rPr>
      </w:pPr>
      <w:r w:rsidRPr="00F345A8">
        <w:rPr>
          <w:rFonts w:ascii="Times New Roman" w:hAnsi="Times New Roman" w:cs="Times New Roman"/>
          <w:sz w:val="24"/>
          <w:szCs w:val="24"/>
        </w:rPr>
        <w:t xml:space="preserve">   </w:t>
      </w:r>
    </w:p>
    <w:p w14:paraId="5190BC28" w14:textId="77777777" w:rsidR="00F345A8" w:rsidRPr="00F345A8" w:rsidRDefault="00F345A8" w:rsidP="00F345A8">
      <w:pPr>
        <w:spacing w:after="0" w:line="240" w:lineRule="auto"/>
        <w:ind w:left="1440" w:hanging="1440"/>
        <w:rPr>
          <w:rFonts w:ascii="Times New Roman" w:hAnsi="Times New Roman" w:cs="Times New Roman"/>
          <w:sz w:val="24"/>
          <w:szCs w:val="24"/>
        </w:rPr>
      </w:pPr>
      <w:r w:rsidRPr="00F345A8">
        <w:rPr>
          <w:rFonts w:ascii="Times New Roman" w:hAnsi="Times New Roman" w:cs="Times New Roman"/>
          <w:sz w:val="24"/>
          <w:szCs w:val="24"/>
        </w:rPr>
        <w:t>Section 9.</w:t>
      </w:r>
      <w:r w:rsidRPr="00F345A8">
        <w:rPr>
          <w:rFonts w:ascii="Times New Roman" w:hAnsi="Times New Roman" w:cs="Times New Roman"/>
          <w:sz w:val="24"/>
          <w:szCs w:val="24"/>
        </w:rPr>
        <w:tab/>
        <w:t>The schedule of the election process may be extended or expedited at the discretion of the chair.</w:t>
      </w:r>
    </w:p>
    <w:p w14:paraId="388F37DA" w14:textId="77777777" w:rsidR="00F345A8" w:rsidRPr="00F345A8" w:rsidRDefault="00F345A8" w:rsidP="00F345A8">
      <w:pPr>
        <w:spacing w:after="0" w:line="240" w:lineRule="auto"/>
        <w:ind w:left="1440" w:hanging="1440"/>
        <w:rPr>
          <w:rFonts w:ascii="Times New Roman" w:hAnsi="Times New Roman" w:cs="Times New Roman"/>
          <w:sz w:val="24"/>
          <w:szCs w:val="24"/>
        </w:rPr>
      </w:pPr>
    </w:p>
    <w:p w14:paraId="085FFC5A" w14:textId="687D9455" w:rsidR="00F345A8" w:rsidRDefault="00F345A8" w:rsidP="00EB60E0">
      <w:pPr>
        <w:spacing w:after="0" w:line="240" w:lineRule="auto"/>
        <w:ind w:left="1440" w:hanging="1440"/>
        <w:rPr>
          <w:rFonts w:ascii="Times New Roman" w:eastAsiaTheme="majorEastAsia" w:hAnsi="Times New Roman" w:cs="Times New Roman"/>
          <w:b/>
          <w:color w:val="2E74B5" w:themeColor="accent1" w:themeShade="BF"/>
          <w:sz w:val="24"/>
          <w:szCs w:val="32"/>
        </w:rPr>
      </w:pPr>
      <w:r w:rsidRPr="00F345A8">
        <w:rPr>
          <w:rFonts w:ascii="Times New Roman" w:hAnsi="Times New Roman" w:cs="Times New Roman"/>
          <w:sz w:val="24"/>
          <w:szCs w:val="24"/>
        </w:rPr>
        <w:t>Section 10.</w:t>
      </w:r>
      <w:r w:rsidRPr="00F345A8">
        <w:rPr>
          <w:rFonts w:ascii="Times New Roman" w:hAnsi="Times New Roman" w:cs="Times New Roman"/>
          <w:sz w:val="24"/>
          <w:szCs w:val="24"/>
        </w:rPr>
        <w:tab/>
        <w:t xml:space="preserve">Election shall end with the declaration of a winner. The newly elected officers shall assume an "elect" status until the end of the thirteenth regular meeting of Spring Semester, during which time the President Elect will proceed with the hiring of the Chief of Staff and assist in the hiring of the incoming Executive Board. The incoming Executives will also assume an "elect" status and will train with their respective predecessors, and will assume office at the end of the thirteenth regular meeting of Spring Semester. </w:t>
      </w:r>
      <w:bookmarkStart w:id="47" w:name="_Toc455694869"/>
      <w:r>
        <w:rPr>
          <w:rFonts w:ascii="Times New Roman" w:hAnsi="Times New Roman" w:cs="Times New Roman"/>
          <w:b/>
          <w:sz w:val="24"/>
        </w:rPr>
        <w:br w:type="page"/>
      </w:r>
    </w:p>
    <w:p w14:paraId="4AFCDBAD" w14:textId="544F7C4A" w:rsidR="00C0299C" w:rsidRDefault="00C0299C" w:rsidP="0017301A">
      <w:pPr>
        <w:pStyle w:val="Heading1"/>
        <w:rPr>
          <w:rFonts w:ascii="Times New Roman" w:hAnsi="Times New Roman" w:cs="Times New Roman"/>
          <w:b/>
          <w:sz w:val="24"/>
        </w:rPr>
      </w:pPr>
      <w:bookmarkStart w:id="48" w:name="_Toc517352035"/>
      <w:r w:rsidRPr="0017301A">
        <w:rPr>
          <w:rFonts w:ascii="Times New Roman" w:hAnsi="Times New Roman" w:cs="Times New Roman"/>
          <w:b/>
          <w:sz w:val="24"/>
        </w:rPr>
        <w:lastRenderedPageBreak/>
        <w:t xml:space="preserve">Article V </w:t>
      </w:r>
      <w:r w:rsidRPr="0017301A">
        <w:rPr>
          <w:rFonts w:ascii="Times New Roman" w:hAnsi="Times New Roman" w:cs="Times New Roman"/>
          <w:b/>
          <w:sz w:val="24"/>
        </w:rPr>
        <w:tab/>
        <w:t>Hiring Procedure</w:t>
      </w:r>
      <w:bookmarkEnd w:id="47"/>
      <w:bookmarkEnd w:id="48"/>
      <w:r w:rsidRPr="0017301A">
        <w:rPr>
          <w:rFonts w:ascii="Times New Roman" w:hAnsi="Times New Roman" w:cs="Times New Roman"/>
          <w:b/>
          <w:sz w:val="24"/>
        </w:rPr>
        <w:t xml:space="preserve"> </w:t>
      </w:r>
    </w:p>
    <w:p w14:paraId="20795BC1" w14:textId="77777777" w:rsidR="0017301A" w:rsidRPr="0017301A" w:rsidRDefault="0017301A" w:rsidP="0017301A">
      <w:pPr>
        <w:pStyle w:val="NoSpacing"/>
      </w:pPr>
    </w:p>
    <w:p w14:paraId="6184529D" w14:textId="77777777" w:rsidR="00C0299C" w:rsidRPr="00B17479" w:rsidRDefault="00C0299C" w:rsidP="00355F82">
      <w:pPr>
        <w:pStyle w:val="NoSpacing"/>
        <w:rPr>
          <w:rFonts w:ascii="Times New Roman" w:hAnsi="Times New Roman" w:cs="Times New Roman"/>
          <w:sz w:val="24"/>
          <w:szCs w:val="24"/>
        </w:rPr>
      </w:pPr>
      <w:r w:rsidRPr="00B17479">
        <w:rPr>
          <w:rFonts w:ascii="Times New Roman" w:hAnsi="Times New Roman" w:cs="Times New Roman"/>
          <w:sz w:val="24"/>
          <w:szCs w:val="24"/>
        </w:rPr>
        <w:t xml:space="preserve">Section 1. </w:t>
      </w:r>
      <w:r w:rsidRPr="00B17479">
        <w:rPr>
          <w:rFonts w:ascii="Times New Roman" w:hAnsi="Times New Roman" w:cs="Times New Roman"/>
          <w:sz w:val="24"/>
          <w:szCs w:val="24"/>
        </w:rPr>
        <w:tab/>
        <w:t xml:space="preserve">RHA shall fill all positions by the hiring procedures outlined within this article. </w:t>
      </w:r>
    </w:p>
    <w:p w14:paraId="2C6237EA" w14:textId="77777777" w:rsidR="00C0299C" w:rsidRPr="00B17479" w:rsidRDefault="00C0299C" w:rsidP="00355F82">
      <w:pPr>
        <w:pStyle w:val="NoSpacing"/>
        <w:rPr>
          <w:rFonts w:ascii="Times New Roman" w:hAnsi="Times New Roman" w:cs="Times New Roman"/>
          <w:sz w:val="24"/>
          <w:szCs w:val="24"/>
        </w:rPr>
      </w:pPr>
    </w:p>
    <w:p w14:paraId="245ACC28" w14:textId="0DA5101F" w:rsidR="00355F82" w:rsidRPr="00B17479" w:rsidRDefault="00C0299C" w:rsidP="00AC2DB9">
      <w:pPr>
        <w:pStyle w:val="NoSpacing"/>
        <w:ind w:left="1440" w:hanging="1440"/>
        <w:rPr>
          <w:rFonts w:ascii="Times New Roman" w:hAnsi="Times New Roman" w:cs="Times New Roman"/>
          <w:bCs/>
          <w:sz w:val="24"/>
          <w:szCs w:val="24"/>
        </w:rPr>
      </w:pPr>
      <w:r w:rsidRPr="00B17479">
        <w:rPr>
          <w:rFonts w:ascii="Times New Roman" w:hAnsi="Times New Roman" w:cs="Times New Roman"/>
          <w:bCs/>
          <w:sz w:val="24"/>
          <w:szCs w:val="24"/>
        </w:rPr>
        <w:t>Section 2.</w:t>
      </w:r>
      <w:r w:rsidRPr="00B17479">
        <w:rPr>
          <w:rFonts w:ascii="Times New Roman" w:hAnsi="Times New Roman" w:cs="Times New Roman"/>
          <w:bCs/>
          <w:sz w:val="24"/>
          <w:szCs w:val="24"/>
        </w:rPr>
        <w:tab/>
        <w:t>All non-elected members of the RHA Executive Board shall be hired by the following procedures.</w:t>
      </w:r>
    </w:p>
    <w:p w14:paraId="06E47713" w14:textId="77777777" w:rsidR="00355F82" w:rsidRPr="00B17479" w:rsidRDefault="00C0299C" w:rsidP="00100CDD">
      <w:pPr>
        <w:pStyle w:val="NoSpacing"/>
        <w:numPr>
          <w:ilvl w:val="0"/>
          <w:numId w:val="57"/>
        </w:numPr>
        <w:rPr>
          <w:rFonts w:ascii="Times New Roman" w:hAnsi="Times New Roman" w:cs="Times New Roman"/>
          <w:bCs/>
          <w:sz w:val="24"/>
          <w:szCs w:val="24"/>
        </w:rPr>
      </w:pPr>
      <w:r w:rsidRPr="00B17479">
        <w:rPr>
          <w:rFonts w:ascii="Times New Roman" w:hAnsi="Times New Roman" w:cs="Times New Roman"/>
          <w:bCs/>
          <w:sz w:val="24"/>
          <w:szCs w:val="24"/>
        </w:rPr>
        <w:t>The procedure for the regular hiring of Executive Board members shall begin following the Election of the President as outlined in Article IV.</w:t>
      </w:r>
    </w:p>
    <w:p w14:paraId="050D1FB9" w14:textId="77777777" w:rsidR="00355F82" w:rsidRPr="00B17479" w:rsidRDefault="00C0299C" w:rsidP="00100CDD">
      <w:pPr>
        <w:pStyle w:val="NoSpacing"/>
        <w:numPr>
          <w:ilvl w:val="0"/>
          <w:numId w:val="58"/>
        </w:numPr>
        <w:rPr>
          <w:rFonts w:ascii="Times New Roman" w:hAnsi="Times New Roman" w:cs="Times New Roman"/>
          <w:bCs/>
          <w:sz w:val="24"/>
          <w:szCs w:val="24"/>
        </w:rPr>
      </w:pPr>
      <w:r w:rsidRPr="00B17479">
        <w:rPr>
          <w:rFonts w:ascii="Times New Roman" w:hAnsi="Times New Roman" w:cs="Times New Roman"/>
          <w:bCs/>
          <w:sz w:val="24"/>
          <w:szCs w:val="24"/>
        </w:rPr>
        <w:t>The President Elect and the outgoing Chief of Staff shall coordinate the hiring of the incoming Chief of Staff and Chief Financial Officer, which shall begin the hiring process.</w:t>
      </w:r>
    </w:p>
    <w:p w14:paraId="6946AAF4" w14:textId="77777777" w:rsidR="00355F82" w:rsidRPr="00B17479" w:rsidRDefault="00C0299C" w:rsidP="00100CDD">
      <w:pPr>
        <w:pStyle w:val="NoSpacing"/>
        <w:numPr>
          <w:ilvl w:val="0"/>
          <w:numId w:val="58"/>
        </w:numPr>
        <w:rPr>
          <w:rFonts w:ascii="Times New Roman" w:hAnsi="Times New Roman" w:cs="Times New Roman"/>
          <w:bCs/>
          <w:sz w:val="24"/>
          <w:szCs w:val="24"/>
        </w:rPr>
      </w:pPr>
      <w:r w:rsidRPr="00B17479">
        <w:rPr>
          <w:rFonts w:ascii="Times New Roman" w:hAnsi="Times New Roman" w:cs="Times New Roman"/>
          <w:bCs/>
          <w:sz w:val="24"/>
          <w:szCs w:val="24"/>
        </w:rPr>
        <w:t>The President Elect and incoming Chief of Staff shall coordinate the hiring of all non-elected Executive Board members for the following session.</w:t>
      </w:r>
    </w:p>
    <w:p w14:paraId="43CB7C8F" w14:textId="77777777" w:rsidR="00355F82" w:rsidRPr="00B17479" w:rsidRDefault="00C0299C" w:rsidP="00100CDD">
      <w:pPr>
        <w:pStyle w:val="NoSpacing"/>
        <w:numPr>
          <w:ilvl w:val="0"/>
          <w:numId w:val="58"/>
        </w:numPr>
        <w:rPr>
          <w:rFonts w:ascii="Times New Roman" w:hAnsi="Times New Roman" w:cs="Times New Roman"/>
          <w:bCs/>
          <w:sz w:val="24"/>
          <w:szCs w:val="24"/>
        </w:rPr>
      </w:pPr>
      <w:r w:rsidRPr="00B17479">
        <w:rPr>
          <w:rFonts w:ascii="Times New Roman" w:hAnsi="Times New Roman" w:cs="Times New Roman"/>
          <w:bCs/>
          <w:sz w:val="24"/>
          <w:szCs w:val="24"/>
        </w:rPr>
        <w:t>All non-elected Executive Board positions shall be considered “Open and Vacant” for the upcoming session, except under the following conditions:</w:t>
      </w:r>
    </w:p>
    <w:p w14:paraId="5FB13809" w14:textId="77777777" w:rsidR="00355F82" w:rsidRPr="00B17479" w:rsidRDefault="00C0299C" w:rsidP="00100CDD">
      <w:pPr>
        <w:pStyle w:val="NoSpacing"/>
        <w:numPr>
          <w:ilvl w:val="1"/>
          <w:numId w:val="58"/>
        </w:numPr>
        <w:rPr>
          <w:rFonts w:ascii="Times New Roman" w:hAnsi="Times New Roman" w:cs="Times New Roman"/>
          <w:bCs/>
          <w:sz w:val="24"/>
          <w:szCs w:val="24"/>
        </w:rPr>
      </w:pPr>
      <w:r w:rsidRPr="00B17479">
        <w:rPr>
          <w:rFonts w:ascii="Times New Roman" w:hAnsi="Times New Roman" w:cs="Times New Roman"/>
          <w:bCs/>
          <w:sz w:val="24"/>
          <w:szCs w:val="24"/>
        </w:rPr>
        <w:t>A current non-elected member of the Executive Board states in writing that they wish to remain in their current position for the upcoming session.  All requests of this nature must be received by the President Elect by the beginning of the eighth General Assembly meeting of the Spring Semester.</w:t>
      </w:r>
    </w:p>
    <w:p w14:paraId="645AFA17" w14:textId="77777777" w:rsidR="00355F82" w:rsidRPr="00B17479" w:rsidRDefault="00C0299C" w:rsidP="00100CDD">
      <w:pPr>
        <w:pStyle w:val="NoSpacing"/>
        <w:numPr>
          <w:ilvl w:val="1"/>
          <w:numId w:val="58"/>
        </w:numPr>
        <w:rPr>
          <w:rFonts w:ascii="Times New Roman" w:hAnsi="Times New Roman" w:cs="Times New Roman"/>
          <w:bCs/>
          <w:sz w:val="24"/>
          <w:szCs w:val="24"/>
        </w:rPr>
      </w:pPr>
      <w:r w:rsidRPr="00B17479">
        <w:rPr>
          <w:rFonts w:ascii="Times New Roman" w:hAnsi="Times New Roman" w:cs="Times New Roman"/>
          <w:bCs/>
          <w:sz w:val="24"/>
          <w:szCs w:val="24"/>
        </w:rPr>
        <w:t>The President Elect and incoming Chief of Staff must officially receive any Executive Board member who makes such a request.  The President Elect and incoming Chief of Staff are under no obligation to officially grant such a request.</w:t>
      </w:r>
    </w:p>
    <w:p w14:paraId="42F1801B" w14:textId="77777777" w:rsidR="00355F82" w:rsidRPr="00B17479" w:rsidRDefault="00C0299C" w:rsidP="00100CDD">
      <w:pPr>
        <w:pStyle w:val="NoSpacing"/>
        <w:numPr>
          <w:ilvl w:val="1"/>
          <w:numId w:val="58"/>
        </w:numPr>
        <w:rPr>
          <w:rFonts w:ascii="Times New Roman" w:hAnsi="Times New Roman" w:cs="Times New Roman"/>
          <w:bCs/>
          <w:sz w:val="24"/>
          <w:szCs w:val="24"/>
        </w:rPr>
      </w:pPr>
      <w:r w:rsidRPr="00B17479">
        <w:rPr>
          <w:rFonts w:ascii="Times New Roman" w:hAnsi="Times New Roman" w:cs="Times New Roman"/>
          <w:bCs/>
          <w:sz w:val="24"/>
          <w:szCs w:val="24"/>
        </w:rPr>
        <w:t xml:space="preserve">If granted by the President Elect and incoming Chief of Staff, the decision must be approved by the Committee on Internal Affairs </w:t>
      </w:r>
    </w:p>
    <w:p w14:paraId="701A2AC0" w14:textId="77777777" w:rsidR="00355F82" w:rsidRPr="00B17479" w:rsidRDefault="00C0299C" w:rsidP="00100CDD">
      <w:pPr>
        <w:pStyle w:val="NoSpacing"/>
        <w:numPr>
          <w:ilvl w:val="1"/>
          <w:numId w:val="58"/>
        </w:numPr>
        <w:rPr>
          <w:rFonts w:ascii="Times New Roman" w:hAnsi="Times New Roman" w:cs="Times New Roman"/>
          <w:bCs/>
          <w:sz w:val="24"/>
          <w:szCs w:val="24"/>
        </w:rPr>
      </w:pPr>
      <w:r w:rsidRPr="00B17479">
        <w:rPr>
          <w:rFonts w:ascii="Times New Roman" w:hAnsi="Times New Roman" w:cs="Times New Roman"/>
          <w:bCs/>
          <w:sz w:val="24"/>
          <w:szCs w:val="24"/>
        </w:rPr>
        <w:t>If a request is not granted, the position shall be considered “Open and Vacant.”  The Executive Board member whose request was not granted may still apply under the normal hiring procedure, as</w:t>
      </w:r>
      <w:r w:rsidRPr="00B17479">
        <w:rPr>
          <w:rFonts w:ascii="Times New Roman" w:hAnsi="Times New Roman" w:cs="Times New Roman"/>
          <w:b/>
          <w:sz w:val="24"/>
          <w:szCs w:val="24"/>
        </w:rPr>
        <w:t xml:space="preserve"> </w:t>
      </w:r>
      <w:r w:rsidRPr="00B17479">
        <w:rPr>
          <w:rFonts w:ascii="Times New Roman" w:hAnsi="Times New Roman" w:cs="Times New Roman"/>
          <w:bCs/>
          <w:sz w:val="24"/>
          <w:szCs w:val="24"/>
        </w:rPr>
        <w:t>outlined in</w:t>
      </w:r>
      <w:r w:rsidRPr="00B17479">
        <w:rPr>
          <w:rFonts w:ascii="Times New Roman" w:hAnsi="Times New Roman" w:cs="Times New Roman"/>
          <w:b/>
          <w:sz w:val="24"/>
          <w:szCs w:val="24"/>
        </w:rPr>
        <w:t xml:space="preserve"> </w:t>
      </w:r>
      <w:r w:rsidRPr="00B17479">
        <w:rPr>
          <w:rFonts w:ascii="Times New Roman" w:hAnsi="Times New Roman" w:cs="Times New Roman"/>
          <w:bCs/>
          <w:sz w:val="24"/>
          <w:szCs w:val="24"/>
        </w:rPr>
        <w:t>Section 2, Part A, Number 3.</w:t>
      </w:r>
    </w:p>
    <w:p w14:paraId="44D35616" w14:textId="4E310C79" w:rsidR="00355F82" w:rsidRPr="00B17479" w:rsidRDefault="00C0299C" w:rsidP="00100CDD">
      <w:pPr>
        <w:pStyle w:val="NoSpacing"/>
        <w:numPr>
          <w:ilvl w:val="0"/>
          <w:numId w:val="58"/>
        </w:numPr>
        <w:rPr>
          <w:rFonts w:ascii="Times New Roman" w:hAnsi="Times New Roman" w:cs="Times New Roman"/>
          <w:bCs/>
          <w:sz w:val="24"/>
          <w:szCs w:val="24"/>
        </w:rPr>
      </w:pPr>
      <w:r w:rsidRPr="00B17479">
        <w:rPr>
          <w:rFonts w:ascii="Times New Roman" w:hAnsi="Times New Roman" w:cs="Times New Roman"/>
          <w:bCs/>
          <w:sz w:val="24"/>
          <w:szCs w:val="24"/>
        </w:rPr>
        <w:t xml:space="preserve">All “Open and Vacant” positions shall be announced in the General Assembly </w:t>
      </w:r>
      <w:r w:rsidR="00AC2DB9">
        <w:rPr>
          <w:rFonts w:ascii="Times New Roman" w:hAnsi="Times New Roman" w:cs="Times New Roman"/>
          <w:bCs/>
          <w:sz w:val="24"/>
          <w:szCs w:val="24"/>
        </w:rPr>
        <w:t xml:space="preserve">and posted on the RHA website. </w:t>
      </w:r>
      <w:r w:rsidRPr="00B17479">
        <w:rPr>
          <w:rFonts w:ascii="Times New Roman" w:hAnsi="Times New Roman" w:cs="Times New Roman"/>
          <w:bCs/>
          <w:sz w:val="24"/>
          <w:szCs w:val="24"/>
        </w:rPr>
        <w:t>The application period shall be open for a minimum of two weeks.</w:t>
      </w:r>
    </w:p>
    <w:p w14:paraId="1A2B3E7F" w14:textId="51CABE01" w:rsidR="00355F82" w:rsidRPr="00B17479" w:rsidRDefault="00C0299C" w:rsidP="00100CDD">
      <w:pPr>
        <w:pStyle w:val="NoSpacing"/>
        <w:numPr>
          <w:ilvl w:val="0"/>
          <w:numId w:val="58"/>
        </w:numPr>
        <w:rPr>
          <w:rFonts w:ascii="Times New Roman" w:hAnsi="Times New Roman" w:cs="Times New Roman"/>
          <w:bCs/>
          <w:sz w:val="24"/>
          <w:szCs w:val="24"/>
        </w:rPr>
      </w:pPr>
      <w:r w:rsidRPr="00B17479">
        <w:rPr>
          <w:rFonts w:ascii="Times New Roman" w:hAnsi="Times New Roman" w:cs="Times New Roman"/>
          <w:bCs/>
          <w:sz w:val="24"/>
          <w:szCs w:val="24"/>
        </w:rPr>
        <w:t>Following the closure of the application period, a hiring committee shal</w:t>
      </w:r>
      <w:r w:rsidR="00AC2DB9">
        <w:rPr>
          <w:rFonts w:ascii="Times New Roman" w:hAnsi="Times New Roman" w:cs="Times New Roman"/>
          <w:bCs/>
          <w:sz w:val="24"/>
          <w:szCs w:val="24"/>
        </w:rPr>
        <w:t xml:space="preserve">l be formed for each position. </w:t>
      </w:r>
      <w:r w:rsidRPr="00B17479">
        <w:rPr>
          <w:rFonts w:ascii="Times New Roman" w:hAnsi="Times New Roman" w:cs="Times New Roman"/>
          <w:bCs/>
          <w:sz w:val="24"/>
          <w:szCs w:val="24"/>
        </w:rPr>
        <w:t xml:space="preserve">A minimum of two persons shall be present in all interviews. The hiring committee shall be appointed by the incoming Chief of Staff. Having at least one General Assembly member on each hiring committee is strongly encouraged. Individuals in the applicant pool of any Residence Halls Association position shall be considered ineligible to sit on hiring committees until they are no longer being considered for employment. </w:t>
      </w:r>
      <w:r w:rsidR="00D454E5">
        <w:rPr>
          <w:rFonts w:ascii="Times New Roman" w:hAnsi="Times New Roman" w:cs="Times New Roman"/>
          <w:sz w:val="24"/>
          <w:szCs w:val="24"/>
          <w:lang w:bidi="en-US"/>
        </w:rPr>
        <w:t>A</w:t>
      </w:r>
      <w:r w:rsidRPr="00B17479">
        <w:rPr>
          <w:rFonts w:ascii="Times New Roman" w:hAnsi="Times New Roman" w:cs="Times New Roman"/>
          <w:sz w:val="24"/>
          <w:szCs w:val="24"/>
          <w:lang w:bidi="en-US"/>
        </w:rPr>
        <w:t xml:space="preserve">n Executive Board member or staff member </w:t>
      </w:r>
      <w:r w:rsidR="00D454E5">
        <w:rPr>
          <w:rFonts w:ascii="Times New Roman" w:hAnsi="Times New Roman" w:cs="Times New Roman"/>
          <w:sz w:val="24"/>
          <w:szCs w:val="24"/>
          <w:lang w:bidi="en-US"/>
        </w:rPr>
        <w:t>may sit</w:t>
      </w:r>
      <w:r w:rsidRPr="00B17479">
        <w:rPr>
          <w:rFonts w:ascii="Times New Roman" w:hAnsi="Times New Roman" w:cs="Times New Roman"/>
          <w:sz w:val="24"/>
          <w:szCs w:val="24"/>
          <w:lang w:bidi="en-US"/>
        </w:rPr>
        <w:t xml:space="preserve"> on the committee for a replacement of their own position.</w:t>
      </w:r>
    </w:p>
    <w:p w14:paraId="0AFBEFF8" w14:textId="77777777" w:rsidR="00355F82" w:rsidRPr="00B17479" w:rsidRDefault="00C0299C" w:rsidP="00100CDD">
      <w:pPr>
        <w:pStyle w:val="NoSpacing"/>
        <w:numPr>
          <w:ilvl w:val="0"/>
          <w:numId w:val="58"/>
        </w:numPr>
        <w:rPr>
          <w:rFonts w:ascii="Times New Roman" w:hAnsi="Times New Roman" w:cs="Times New Roman"/>
          <w:bCs/>
          <w:sz w:val="24"/>
          <w:szCs w:val="24"/>
        </w:rPr>
      </w:pPr>
      <w:r w:rsidRPr="00B17479">
        <w:rPr>
          <w:rFonts w:ascii="Times New Roman" w:hAnsi="Times New Roman" w:cs="Times New Roman"/>
          <w:bCs/>
          <w:sz w:val="24"/>
          <w:szCs w:val="24"/>
        </w:rPr>
        <w:t>The incoming Chief of Staff shall have the final discretion over the appointment of all applicants to any position.</w:t>
      </w:r>
    </w:p>
    <w:p w14:paraId="1DFCF3CB" w14:textId="1B2174E6" w:rsidR="00355F82" w:rsidRPr="00B17479" w:rsidRDefault="00C0299C" w:rsidP="00100CDD">
      <w:pPr>
        <w:pStyle w:val="NoSpacing"/>
        <w:numPr>
          <w:ilvl w:val="0"/>
          <w:numId w:val="58"/>
        </w:numPr>
        <w:rPr>
          <w:rFonts w:ascii="Times New Roman" w:hAnsi="Times New Roman" w:cs="Times New Roman"/>
          <w:bCs/>
          <w:sz w:val="24"/>
          <w:szCs w:val="24"/>
        </w:rPr>
      </w:pPr>
      <w:r w:rsidRPr="00B17479">
        <w:rPr>
          <w:rFonts w:ascii="Times New Roman" w:hAnsi="Times New Roman" w:cs="Times New Roman"/>
          <w:bCs/>
          <w:sz w:val="24"/>
          <w:szCs w:val="24"/>
        </w:rPr>
        <w:lastRenderedPageBreak/>
        <w:t>Followin</w:t>
      </w:r>
      <w:r w:rsidR="00AC2DB9">
        <w:rPr>
          <w:rFonts w:ascii="Times New Roman" w:hAnsi="Times New Roman" w:cs="Times New Roman"/>
          <w:bCs/>
          <w:sz w:val="24"/>
          <w:szCs w:val="24"/>
        </w:rPr>
        <w:t xml:space="preserve">g appointment to the position. </w:t>
      </w:r>
      <w:r w:rsidRPr="00B17479">
        <w:rPr>
          <w:rFonts w:ascii="Times New Roman" w:hAnsi="Times New Roman" w:cs="Times New Roman"/>
          <w:bCs/>
          <w:sz w:val="24"/>
          <w:szCs w:val="24"/>
        </w:rPr>
        <w:t>Appointees shall be considered hired pending confirmation from the General Assembly as outlined in Section 6.</w:t>
      </w:r>
    </w:p>
    <w:p w14:paraId="3F6CF9A6" w14:textId="77777777" w:rsidR="00355F82" w:rsidRPr="00B17479" w:rsidRDefault="00C0299C" w:rsidP="00100CDD">
      <w:pPr>
        <w:pStyle w:val="NoSpacing"/>
        <w:numPr>
          <w:ilvl w:val="0"/>
          <w:numId w:val="57"/>
        </w:numPr>
        <w:rPr>
          <w:rFonts w:ascii="Times New Roman" w:hAnsi="Times New Roman" w:cs="Times New Roman"/>
          <w:bCs/>
          <w:sz w:val="24"/>
          <w:szCs w:val="24"/>
        </w:rPr>
      </w:pPr>
      <w:r w:rsidRPr="00B17479">
        <w:rPr>
          <w:rFonts w:ascii="Times New Roman" w:hAnsi="Times New Roman" w:cs="Times New Roman"/>
          <w:bCs/>
          <w:sz w:val="24"/>
          <w:szCs w:val="24"/>
        </w:rPr>
        <w:t>In the event that a filled Executive Board position becomes vacant, the procedure for the hiring of the vacant position shall begin as soon as the vacancy is announced.</w:t>
      </w:r>
    </w:p>
    <w:p w14:paraId="1B66CC8A" w14:textId="77777777" w:rsidR="00355F82" w:rsidRPr="00B17479" w:rsidRDefault="00C0299C" w:rsidP="00100CDD">
      <w:pPr>
        <w:pStyle w:val="NoSpacing"/>
        <w:numPr>
          <w:ilvl w:val="0"/>
          <w:numId w:val="59"/>
        </w:numPr>
        <w:rPr>
          <w:rFonts w:ascii="Times New Roman" w:hAnsi="Times New Roman" w:cs="Times New Roman"/>
          <w:bCs/>
          <w:sz w:val="24"/>
          <w:szCs w:val="24"/>
        </w:rPr>
      </w:pPr>
      <w:r w:rsidRPr="00B17479">
        <w:rPr>
          <w:rFonts w:ascii="Times New Roman" w:hAnsi="Times New Roman" w:cs="Times New Roman"/>
          <w:bCs/>
          <w:sz w:val="24"/>
          <w:szCs w:val="24"/>
        </w:rPr>
        <w:t>The Chief of Staff shall coordinate the hiring of all non-elected Executive Board members.</w:t>
      </w:r>
    </w:p>
    <w:p w14:paraId="3782C910" w14:textId="77777777" w:rsidR="00355F82" w:rsidRPr="00B17479" w:rsidRDefault="00C0299C" w:rsidP="00100CDD">
      <w:pPr>
        <w:pStyle w:val="NoSpacing"/>
        <w:numPr>
          <w:ilvl w:val="0"/>
          <w:numId w:val="59"/>
        </w:numPr>
        <w:rPr>
          <w:rFonts w:ascii="Times New Roman" w:hAnsi="Times New Roman" w:cs="Times New Roman"/>
          <w:bCs/>
          <w:sz w:val="24"/>
          <w:szCs w:val="24"/>
        </w:rPr>
      </w:pPr>
      <w:r w:rsidRPr="00B17479">
        <w:rPr>
          <w:rFonts w:ascii="Times New Roman" w:hAnsi="Times New Roman" w:cs="Times New Roman"/>
          <w:bCs/>
          <w:sz w:val="24"/>
          <w:szCs w:val="24"/>
        </w:rPr>
        <w:t>Any vacant position shall be announced in the General Assembly.</w:t>
      </w:r>
    </w:p>
    <w:p w14:paraId="3232FC44" w14:textId="0988BFEA" w:rsidR="00355F82" w:rsidRPr="00B17479" w:rsidRDefault="00C0299C" w:rsidP="00100CDD">
      <w:pPr>
        <w:pStyle w:val="NoSpacing"/>
        <w:numPr>
          <w:ilvl w:val="0"/>
          <w:numId w:val="59"/>
        </w:numPr>
        <w:rPr>
          <w:rFonts w:ascii="Times New Roman" w:hAnsi="Times New Roman" w:cs="Times New Roman"/>
          <w:bCs/>
          <w:sz w:val="24"/>
          <w:szCs w:val="24"/>
        </w:rPr>
      </w:pPr>
      <w:r w:rsidRPr="00B17479">
        <w:rPr>
          <w:rFonts w:ascii="Times New Roman" w:hAnsi="Times New Roman" w:cs="Times New Roman"/>
          <w:bCs/>
          <w:sz w:val="24"/>
          <w:szCs w:val="24"/>
        </w:rPr>
        <w:t>If the position is to be filled, applications shall be accepted for a minimum of two weeks unless ex</w:t>
      </w:r>
      <w:r w:rsidR="00AC2DB9">
        <w:rPr>
          <w:rFonts w:ascii="Times New Roman" w:hAnsi="Times New Roman" w:cs="Times New Roman"/>
          <w:bCs/>
          <w:sz w:val="24"/>
          <w:szCs w:val="24"/>
        </w:rPr>
        <w:t xml:space="preserve">tenuating circumstances arise. </w:t>
      </w:r>
      <w:r w:rsidRPr="00B17479">
        <w:rPr>
          <w:rFonts w:ascii="Times New Roman" w:hAnsi="Times New Roman" w:cs="Times New Roman"/>
          <w:bCs/>
          <w:sz w:val="24"/>
          <w:szCs w:val="24"/>
        </w:rPr>
        <w:t xml:space="preserve">Extenuating circumstances shall be announced to the General Assembly. </w:t>
      </w:r>
    </w:p>
    <w:p w14:paraId="5ECB242D" w14:textId="06D81855" w:rsidR="00355F82" w:rsidRPr="00B17479" w:rsidRDefault="00C0299C" w:rsidP="00100CDD">
      <w:pPr>
        <w:pStyle w:val="NoSpacing"/>
        <w:numPr>
          <w:ilvl w:val="0"/>
          <w:numId w:val="59"/>
        </w:numPr>
        <w:rPr>
          <w:rFonts w:ascii="Times New Roman" w:hAnsi="Times New Roman" w:cs="Times New Roman"/>
          <w:bCs/>
          <w:sz w:val="24"/>
          <w:szCs w:val="24"/>
        </w:rPr>
      </w:pPr>
      <w:r w:rsidRPr="00B17479">
        <w:rPr>
          <w:rFonts w:ascii="Times New Roman" w:hAnsi="Times New Roman" w:cs="Times New Roman"/>
          <w:bCs/>
          <w:sz w:val="24"/>
          <w:szCs w:val="24"/>
        </w:rPr>
        <w:t>Following the closure of the application period, a hiring committee sha</w:t>
      </w:r>
      <w:r w:rsidR="00AC2DB9">
        <w:rPr>
          <w:rFonts w:ascii="Times New Roman" w:hAnsi="Times New Roman" w:cs="Times New Roman"/>
          <w:bCs/>
          <w:sz w:val="24"/>
          <w:szCs w:val="24"/>
        </w:rPr>
        <w:t xml:space="preserve">ll be formed for the position. </w:t>
      </w:r>
      <w:r w:rsidRPr="00B17479">
        <w:rPr>
          <w:rFonts w:ascii="Times New Roman" w:hAnsi="Times New Roman" w:cs="Times New Roman"/>
          <w:bCs/>
          <w:sz w:val="24"/>
          <w:szCs w:val="24"/>
        </w:rPr>
        <w:t xml:space="preserve">A minimum of two persons shall be present in all interviews. The hiring committee shall be appointed by the Chief of Staff. Having at least one General Assembly member on each hiring committee is strongly encouraged. Individuals in the applicant pool of any Residence Halls Association position shall be considered ineligible to sit on hiring committees until they are no longer being considered for employment. </w:t>
      </w:r>
      <w:r w:rsidR="00D454E5">
        <w:rPr>
          <w:rFonts w:ascii="Times New Roman" w:hAnsi="Times New Roman" w:cs="Times New Roman"/>
          <w:sz w:val="24"/>
          <w:szCs w:val="24"/>
          <w:lang w:bidi="en-US"/>
        </w:rPr>
        <w:t>A</w:t>
      </w:r>
      <w:r w:rsidRPr="00B17479">
        <w:rPr>
          <w:rFonts w:ascii="Times New Roman" w:hAnsi="Times New Roman" w:cs="Times New Roman"/>
          <w:sz w:val="24"/>
          <w:szCs w:val="24"/>
          <w:lang w:bidi="en-US"/>
        </w:rPr>
        <w:t xml:space="preserve">n Executive Board member or staff member </w:t>
      </w:r>
      <w:r w:rsidR="00D454E5">
        <w:rPr>
          <w:rFonts w:ascii="Times New Roman" w:hAnsi="Times New Roman" w:cs="Times New Roman"/>
          <w:sz w:val="24"/>
          <w:szCs w:val="24"/>
          <w:lang w:bidi="en-US"/>
        </w:rPr>
        <w:t>may sit</w:t>
      </w:r>
      <w:r w:rsidRPr="00B17479">
        <w:rPr>
          <w:rFonts w:ascii="Times New Roman" w:hAnsi="Times New Roman" w:cs="Times New Roman"/>
          <w:sz w:val="24"/>
          <w:szCs w:val="24"/>
          <w:lang w:bidi="en-US"/>
        </w:rPr>
        <w:t xml:space="preserve"> on the committee for a replacement of their own position.</w:t>
      </w:r>
    </w:p>
    <w:p w14:paraId="71FF37FF" w14:textId="4EF6E4E1" w:rsidR="00355F82" w:rsidRPr="00B17479" w:rsidRDefault="00C0299C" w:rsidP="00100CDD">
      <w:pPr>
        <w:pStyle w:val="NoSpacing"/>
        <w:numPr>
          <w:ilvl w:val="0"/>
          <w:numId w:val="59"/>
        </w:numPr>
        <w:rPr>
          <w:rFonts w:ascii="Times New Roman" w:hAnsi="Times New Roman" w:cs="Times New Roman"/>
          <w:bCs/>
          <w:sz w:val="24"/>
          <w:szCs w:val="24"/>
        </w:rPr>
      </w:pPr>
      <w:r w:rsidRPr="00B17479">
        <w:rPr>
          <w:rFonts w:ascii="Times New Roman" w:hAnsi="Times New Roman" w:cs="Times New Roman"/>
          <w:bCs/>
          <w:sz w:val="24"/>
          <w:szCs w:val="24"/>
        </w:rPr>
        <w:t xml:space="preserve">The </w:t>
      </w:r>
      <w:r w:rsidR="00D454E5">
        <w:rPr>
          <w:rFonts w:ascii="Times New Roman" w:hAnsi="Times New Roman" w:cs="Times New Roman"/>
          <w:bCs/>
          <w:sz w:val="24"/>
          <w:szCs w:val="24"/>
        </w:rPr>
        <w:t xml:space="preserve">President and </w:t>
      </w:r>
      <w:r w:rsidRPr="00B17479">
        <w:rPr>
          <w:rFonts w:ascii="Times New Roman" w:hAnsi="Times New Roman" w:cs="Times New Roman"/>
          <w:bCs/>
          <w:sz w:val="24"/>
          <w:szCs w:val="24"/>
        </w:rPr>
        <w:t>Chief of Staff shall have the final discretion over the appointment of an applicant to the position.</w:t>
      </w:r>
    </w:p>
    <w:p w14:paraId="23D5CED6" w14:textId="77777777" w:rsidR="00355F82" w:rsidRPr="00B17479" w:rsidRDefault="00C0299C" w:rsidP="00100CDD">
      <w:pPr>
        <w:pStyle w:val="NoSpacing"/>
        <w:numPr>
          <w:ilvl w:val="0"/>
          <w:numId w:val="59"/>
        </w:numPr>
        <w:rPr>
          <w:rFonts w:ascii="Times New Roman" w:hAnsi="Times New Roman" w:cs="Times New Roman"/>
          <w:bCs/>
          <w:sz w:val="24"/>
          <w:szCs w:val="24"/>
        </w:rPr>
      </w:pPr>
      <w:r w:rsidRPr="00B17479">
        <w:rPr>
          <w:rFonts w:ascii="Times New Roman" w:hAnsi="Times New Roman" w:cs="Times New Roman"/>
          <w:bCs/>
          <w:sz w:val="24"/>
          <w:szCs w:val="24"/>
        </w:rPr>
        <w:t>Following appointment to the position, Appointees shall be considered hired pending confirmation from the General Assembly as outlined in Section 6.</w:t>
      </w:r>
    </w:p>
    <w:p w14:paraId="19EAC560" w14:textId="77777777" w:rsidR="00355F82" w:rsidRPr="00B17479" w:rsidRDefault="00C0299C" w:rsidP="00100CDD">
      <w:pPr>
        <w:pStyle w:val="NoSpacing"/>
        <w:numPr>
          <w:ilvl w:val="0"/>
          <w:numId w:val="57"/>
        </w:numPr>
        <w:rPr>
          <w:rFonts w:ascii="Times New Roman" w:hAnsi="Times New Roman" w:cs="Times New Roman"/>
          <w:bCs/>
          <w:sz w:val="24"/>
          <w:szCs w:val="24"/>
        </w:rPr>
      </w:pPr>
      <w:r w:rsidRPr="00B17479">
        <w:rPr>
          <w:rFonts w:ascii="Times New Roman" w:hAnsi="Times New Roman" w:cs="Times New Roman"/>
          <w:bCs/>
          <w:sz w:val="24"/>
          <w:szCs w:val="24"/>
        </w:rPr>
        <w:t>The procedure for the hiring of non-elected, non-appointed staff shall take place on an “as needed” basis as determined by the Chief of Staff.</w:t>
      </w:r>
    </w:p>
    <w:p w14:paraId="07AAE472" w14:textId="77777777" w:rsidR="00355F82" w:rsidRPr="00B17479" w:rsidRDefault="00C0299C" w:rsidP="00100CDD">
      <w:pPr>
        <w:pStyle w:val="NoSpacing"/>
        <w:numPr>
          <w:ilvl w:val="0"/>
          <w:numId w:val="60"/>
        </w:numPr>
        <w:rPr>
          <w:rFonts w:ascii="Times New Roman" w:hAnsi="Times New Roman" w:cs="Times New Roman"/>
          <w:bCs/>
          <w:sz w:val="24"/>
          <w:szCs w:val="24"/>
        </w:rPr>
      </w:pPr>
      <w:r w:rsidRPr="00B17479">
        <w:rPr>
          <w:rFonts w:ascii="Times New Roman" w:hAnsi="Times New Roman" w:cs="Times New Roman"/>
          <w:bCs/>
          <w:sz w:val="24"/>
          <w:szCs w:val="24"/>
        </w:rPr>
        <w:t>The Chief of Staff shall coordinate with the vacant staff position’s supervisor on all hiring of staff.</w:t>
      </w:r>
    </w:p>
    <w:p w14:paraId="449A3465" w14:textId="77777777" w:rsidR="00355F82" w:rsidRPr="00B17479" w:rsidRDefault="00C0299C" w:rsidP="00100CDD">
      <w:pPr>
        <w:pStyle w:val="NoSpacing"/>
        <w:numPr>
          <w:ilvl w:val="0"/>
          <w:numId w:val="60"/>
        </w:numPr>
        <w:rPr>
          <w:rFonts w:ascii="Times New Roman" w:hAnsi="Times New Roman" w:cs="Times New Roman"/>
          <w:bCs/>
          <w:sz w:val="24"/>
          <w:szCs w:val="24"/>
        </w:rPr>
      </w:pPr>
      <w:r w:rsidRPr="00B17479">
        <w:rPr>
          <w:rFonts w:ascii="Times New Roman" w:hAnsi="Times New Roman" w:cs="Times New Roman"/>
          <w:bCs/>
          <w:sz w:val="24"/>
          <w:szCs w:val="24"/>
        </w:rPr>
        <w:t>Staff positions may be filled by an open application process, a referral process, or by a review of past applicants.</w:t>
      </w:r>
    </w:p>
    <w:p w14:paraId="0A6CAF7A" w14:textId="77777777" w:rsidR="00355F82" w:rsidRPr="00B17479" w:rsidRDefault="00C0299C" w:rsidP="00100CDD">
      <w:pPr>
        <w:pStyle w:val="NoSpacing"/>
        <w:numPr>
          <w:ilvl w:val="0"/>
          <w:numId w:val="60"/>
        </w:numPr>
        <w:rPr>
          <w:rFonts w:ascii="Times New Roman" w:hAnsi="Times New Roman" w:cs="Times New Roman"/>
          <w:bCs/>
          <w:sz w:val="24"/>
          <w:szCs w:val="24"/>
        </w:rPr>
      </w:pPr>
      <w:r w:rsidRPr="00B17479">
        <w:rPr>
          <w:rFonts w:ascii="Times New Roman" w:hAnsi="Times New Roman" w:cs="Times New Roman"/>
          <w:bCs/>
          <w:sz w:val="24"/>
          <w:szCs w:val="24"/>
        </w:rPr>
        <w:t>Staff positions shall be considered hired following appointment by the Chief of Staff.  No General Assembly confirmation is necessary.</w:t>
      </w:r>
    </w:p>
    <w:p w14:paraId="4B80F06B" w14:textId="0694970B" w:rsidR="00C0299C" w:rsidRPr="00B17479" w:rsidRDefault="00C0299C" w:rsidP="00100CDD">
      <w:pPr>
        <w:pStyle w:val="NoSpacing"/>
        <w:numPr>
          <w:ilvl w:val="0"/>
          <w:numId w:val="60"/>
        </w:numPr>
        <w:rPr>
          <w:rFonts w:ascii="Times New Roman" w:hAnsi="Times New Roman" w:cs="Times New Roman"/>
          <w:bCs/>
          <w:sz w:val="24"/>
          <w:szCs w:val="24"/>
        </w:rPr>
      </w:pPr>
      <w:r w:rsidRPr="00B17479">
        <w:rPr>
          <w:rFonts w:ascii="Times New Roman" w:hAnsi="Times New Roman" w:cs="Times New Roman"/>
          <w:bCs/>
          <w:sz w:val="24"/>
          <w:szCs w:val="24"/>
        </w:rPr>
        <w:t>The Chief of Staff or the vacant staff position’s supervisor must be present in all interviews.</w:t>
      </w:r>
    </w:p>
    <w:p w14:paraId="2C940DEB" w14:textId="77777777" w:rsidR="00C0299C" w:rsidRPr="00B17479" w:rsidRDefault="00C0299C" w:rsidP="00355F82">
      <w:pPr>
        <w:pStyle w:val="NoSpacing"/>
        <w:rPr>
          <w:rFonts w:ascii="Times New Roman" w:hAnsi="Times New Roman" w:cs="Times New Roman"/>
          <w:sz w:val="24"/>
          <w:szCs w:val="24"/>
        </w:rPr>
      </w:pPr>
    </w:p>
    <w:p w14:paraId="46E6AA11" w14:textId="77777777" w:rsidR="00C0299C" w:rsidRPr="00B17479" w:rsidRDefault="00C0299C" w:rsidP="00355F82">
      <w:pPr>
        <w:pStyle w:val="NoSpacing"/>
        <w:rPr>
          <w:rFonts w:ascii="Times New Roman" w:hAnsi="Times New Roman" w:cs="Times New Roman"/>
          <w:sz w:val="24"/>
          <w:szCs w:val="24"/>
        </w:rPr>
      </w:pPr>
      <w:r w:rsidRPr="00B17479">
        <w:rPr>
          <w:rFonts w:ascii="Times New Roman" w:hAnsi="Times New Roman" w:cs="Times New Roman"/>
          <w:sz w:val="24"/>
          <w:szCs w:val="24"/>
        </w:rPr>
        <w:t xml:space="preserve">Section 3. </w:t>
      </w:r>
      <w:r w:rsidRPr="00B17479">
        <w:rPr>
          <w:rFonts w:ascii="Times New Roman" w:hAnsi="Times New Roman" w:cs="Times New Roman"/>
          <w:sz w:val="24"/>
          <w:szCs w:val="24"/>
        </w:rPr>
        <w:tab/>
        <w:t xml:space="preserve">The Chief of Staff must be present at all Executive Board interviews. </w:t>
      </w:r>
    </w:p>
    <w:p w14:paraId="1A1722C6" w14:textId="77777777" w:rsidR="00C0299C" w:rsidRPr="00B17479" w:rsidRDefault="00C0299C" w:rsidP="00355F82">
      <w:pPr>
        <w:pStyle w:val="NoSpacing"/>
        <w:rPr>
          <w:rFonts w:ascii="Times New Roman" w:hAnsi="Times New Roman" w:cs="Times New Roman"/>
          <w:sz w:val="24"/>
          <w:szCs w:val="24"/>
        </w:rPr>
      </w:pPr>
    </w:p>
    <w:p w14:paraId="049DBC2F" w14:textId="77777777" w:rsidR="00C0299C" w:rsidRPr="00B17479" w:rsidRDefault="00C0299C" w:rsidP="00355F82">
      <w:pPr>
        <w:pStyle w:val="NoSpacing"/>
        <w:ind w:left="1440" w:hanging="1440"/>
        <w:rPr>
          <w:rFonts w:ascii="Times New Roman" w:hAnsi="Times New Roman" w:cs="Times New Roman"/>
          <w:sz w:val="24"/>
          <w:szCs w:val="24"/>
        </w:rPr>
      </w:pPr>
      <w:r w:rsidRPr="00B17479">
        <w:rPr>
          <w:rFonts w:ascii="Times New Roman" w:hAnsi="Times New Roman" w:cs="Times New Roman"/>
          <w:sz w:val="24"/>
          <w:szCs w:val="24"/>
        </w:rPr>
        <w:t xml:space="preserve">Section 4. </w:t>
      </w:r>
      <w:r w:rsidRPr="00B17479">
        <w:rPr>
          <w:rFonts w:ascii="Times New Roman" w:hAnsi="Times New Roman" w:cs="Times New Roman"/>
          <w:sz w:val="24"/>
          <w:szCs w:val="24"/>
        </w:rPr>
        <w:tab/>
        <w:t xml:space="preserve">The RHA Chief of Staff shall have final discretion over the appointment of all applicants to any position.  </w:t>
      </w:r>
    </w:p>
    <w:p w14:paraId="3248F7AB" w14:textId="77777777" w:rsidR="00C0299C" w:rsidRPr="00B17479" w:rsidRDefault="00C0299C" w:rsidP="00355F82">
      <w:pPr>
        <w:pStyle w:val="NoSpacing"/>
        <w:rPr>
          <w:rFonts w:ascii="Times New Roman" w:hAnsi="Times New Roman" w:cs="Times New Roman"/>
          <w:sz w:val="24"/>
          <w:szCs w:val="24"/>
        </w:rPr>
      </w:pPr>
    </w:p>
    <w:p w14:paraId="3452357C" w14:textId="77777777" w:rsidR="00C0299C" w:rsidRPr="00B17479" w:rsidRDefault="00C0299C" w:rsidP="00355F82">
      <w:pPr>
        <w:pStyle w:val="NoSpacing"/>
        <w:ind w:left="1440" w:hanging="1440"/>
        <w:rPr>
          <w:rFonts w:ascii="Times New Roman" w:hAnsi="Times New Roman" w:cs="Times New Roman"/>
          <w:sz w:val="24"/>
          <w:szCs w:val="24"/>
        </w:rPr>
      </w:pPr>
      <w:r w:rsidRPr="00B17479">
        <w:rPr>
          <w:rFonts w:ascii="Times New Roman" w:hAnsi="Times New Roman" w:cs="Times New Roman"/>
          <w:sz w:val="24"/>
          <w:szCs w:val="24"/>
        </w:rPr>
        <w:t xml:space="preserve">Section 5. </w:t>
      </w:r>
      <w:r w:rsidRPr="00B17479">
        <w:rPr>
          <w:rFonts w:ascii="Times New Roman" w:hAnsi="Times New Roman" w:cs="Times New Roman"/>
          <w:sz w:val="24"/>
          <w:szCs w:val="24"/>
        </w:rPr>
        <w:tab/>
        <w:t xml:space="preserve">Should an executive decision be made not to fill a position, a two-thirds (2/3) vote of General Assembly must approve the decision. </w:t>
      </w:r>
    </w:p>
    <w:p w14:paraId="50DAB222" w14:textId="77777777" w:rsidR="00C0299C" w:rsidRPr="00B17479" w:rsidRDefault="00C0299C" w:rsidP="00355F82">
      <w:pPr>
        <w:pStyle w:val="NoSpacing"/>
        <w:rPr>
          <w:rFonts w:ascii="Times New Roman" w:hAnsi="Times New Roman" w:cs="Times New Roman"/>
          <w:sz w:val="24"/>
          <w:szCs w:val="24"/>
        </w:rPr>
      </w:pPr>
      <w:r w:rsidRPr="00B17479">
        <w:rPr>
          <w:rFonts w:ascii="Times New Roman" w:hAnsi="Times New Roman" w:cs="Times New Roman"/>
          <w:sz w:val="24"/>
          <w:szCs w:val="24"/>
        </w:rPr>
        <w:t xml:space="preserve">   </w:t>
      </w:r>
    </w:p>
    <w:p w14:paraId="70F0A541" w14:textId="77777777" w:rsidR="00C0299C" w:rsidRPr="00B17479" w:rsidRDefault="00C0299C" w:rsidP="00355F82">
      <w:pPr>
        <w:pStyle w:val="NoSpacing"/>
        <w:ind w:left="1440" w:hanging="1440"/>
        <w:rPr>
          <w:rFonts w:ascii="Times New Roman" w:hAnsi="Times New Roman" w:cs="Times New Roman"/>
          <w:sz w:val="24"/>
          <w:szCs w:val="24"/>
        </w:rPr>
      </w:pPr>
      <w:r w:rsidRPr="00B17479">
        <w:rPr>
          <w:rFonts w:ascii="Times New Roman" w:hAnsi="Times New Roman" w:cs="Times New Roman"/>
          <w:sz w:val="24"/>
          <w:szCs w:val="24"/>
        </w:rPr>
        <w:lastRenderedPageBreak/>
        <w:t xml:space="preserve">Section 6. </w:t>
      </w:r>
      <w:r w:rsidRPr="00B17479">
        <w:rPr>
          <w:rFonts w:ascii="Times New Roman" w:hAnsi="Times New Roman" w:cs="Times New Roman"/>
          <w:sz w:val="24"/>
          <w:szCs w:val="24"/>
        </w:rPr>
        <w:tab/>
        <w:t>The RHA confirmation procedure shall be initiated immediately following the appointment of an applicant to a position which requires confirmation.</w:t>
      </w:r>
    </w:p>
    <w:p w14:paraId="744DCE70" w14:textId="2B2A2249" w:rsidR="002E5F72" w:rsidRPr="00B17479" w:rsidRDefault="00C0299C" w:rsidP="00100CDD">
      <w:pPr>
        <w:pStyle w:val="NoSpacing"/>
        <w:numPr>
          <w:ilvl w:val="0"/>
          <w:numId w:val="61"/>
        </w:numPr>
        <w:rPr>
          <w:rFonts w:ascii="Times New Roman" w:hAnsi="Times New Roman" w:cs="Times New Roman"/>
          <w:sz w:val="24"/>
          <w:szCs w:val="24"/>
        </w:rPr>
      </w:pPr>
      <w:r w:rsidRPr="00B17479">
        <w:rPr>
          <w:rFonts w:ascii="Times New Roman" w:hAnsi="Times New Roman" w:cs="Times New Roman"/>
          <w:sz w:val="24"/>
          <w:szCs w:val="24"/>
        </w:rPr>
        <w:t>A bill for the approval of appointment of all executives</w:t>
      </w:r>
      <w:r w:rsidR="00D454E5">
        <w:rPr>
          <w:rFonts w:ascii="Times New Roman" w:hAnsi="Times New Roman" w:cs="Times New Roman"/>
          <w:sz w:val="24"/>
          <w:szCs w:val="24"/>
        </w:rPr>
        <w:t xml:space="preserve"> and directors</w:t>
      </w:r>
      <w:r w:rsidRPr="00B17479">
        <w:rPr>
          <w:rFonts w:ascii="Times New Roman" w:hAnsi="Times New Roman" w:cs="Times New Roman"/>
          <w:sz w:val="24"/>
          <w:szCs w:val="24"/>
        </w:rPr>
        <w:t xml:space="preserve"> must be presented in front of the General Assembly.  The bill shall follow the following format: a period of questions to the nominee, followed by a period of debate, followed by a vote. This shall be the case even if this is not the format that the RHA general assembly is using for other bills at the time of confirmation. </w:t>
      </w:r>
    </w:p>
    <w:p w14:paraId="2E7A5857" w14:textId="77777777" w:rsidR="002E5F72" w:rsidRPr="00B17479" w:rsidRDefault="00C0299C" w:rsidP="00100CDD">
      <w:pPr>
        <w:pStyle w:val="NoSpacing"/>
        <w:numPr>
          <w:ilvl w:val="0"/>
          <w:numId w:val="61"/>
        </w:numPr>
        <w:rPr>
          <w:rFonts w:ascii="Times New Roman" w:hAnsi="Times New Roman" w:cs="Times New Roman"/>
          <w:sz w:val="24"/>
          <w:szCs w:val="24"/>
        </w:rPr>
      </w:pPr>
      <w:r w:rsidRPr="00B17479">
        <w:rPr>
          <w:rFonts w:ascii="Times New Roman" w:hAnsi="Times New Roman" w:cs="Times New Roman"/>
          <w:sz w:val="24"/>
          <w:szCs w:val="24"/>
        </w:rPr>
        <w:t xml:space="preserve">As soon as the period of questions to a nominee has concluded, the chair will request that the nominee leave the room. Upon conclusion of the confirmation vote, the nominee will be allowed to return to the meeting. </w:t>
      </w:r>
    </w:p>
    <w:p w14:paraId="7E50A5F0" w14:textId="77777777" w:rsidR="002E5F72" w:rsidRPr="00B17479" w:rsidRDefault="00C0299C" w:rsidP="00100CDD">
      <w:pPr>
        <w:pStyle w:val="NoSpacing"/>
        <w:numPr>
          <w:ilvl w:val="0"/>
          <w:numId w:val="61"/>
        </w:numPr>
        <w:rPr>
          <w:rFonts w:ascii="Times New Roman" w:hAnsi="Times New Roman" w:cs="Times New Roman"/>
          <w:sz w:val="24"/>
          <w:szCs w:val="24"/>
        </w:rPr>
      </w:pPr>
      <w:r w:rsidRPr="00B17479">
        <w:rPr>
          <w:rFonts w:ascii="Times New Roman" w:hAnsi="Times New Roman" w:cs="Times New Roman"/>
          <w:sz w:val="24"/>
          <w:szCs w:val="24"/>
        </w:rPr>
        <w:t xml:space="preserve">Simple majority of the General Assembly approves the appointment, by which they will vote either yes, no, or abstain. The numerical results of the vote will be reported.  No compensation shall be due to the appointee if the General Assembly does not approve them. </w:t>
      </w:r>
    </w:p>
    <w:p w14:paraId="4B43934B" w14:textId="77777777" w:rsidR="002E5F72" w:rsidRPr="00B17479" w:rsidRDefault="00C0299C" w:rsidP="00100CDD">
      <w:pPr>
        <w:pStyle w:val="NoSpacing"/>
        <w:numPr>
          <w:ilvl w:val="0"/>
          <w:numId w:val="61"/>
        </w:numPr>
        <w:rPr>
          <w:rFonts w:ascii="Times New Roman" w:hAnsi="Times New Roman" w:cs="Times New Roman"/>
          <w:sz w:val="24"/>
          <w:szCs w:val="24"/>
        </w:rPr>
      </w:pPr>
      <w:r w:rsidRPr="00B17479">
        <w:rPr>
          <w:rFonts w:ascii="Times New Roman" w:hAnsi="Times New Roman" w:cs="Times New Roman"/>
          <w:sz w:val="24"/>
          <w:szCs w:val="24"/>
        </w:rPr>
        <w:t xml:space="preserve">Following failure to appoint, the applicant is considered summarily dismissed. </w:t>
      </w:r>
    </w:p>
    <w:p w14:paraId="3F1A3E00" w14:textId="77777777" w:rsidR="002E5F72" w:rsidRPr="00B17479" w:rsidRDefault="00C0299C" w:rsidP="00100CDD">
      <w:pPr>
        <w:pStyle w:val="NoSpacing"/>
        <w:numPr>
          <w:ilvl w:val="0"/>
          <w:numId w:val="62"/>
        </w:numPr>
        <w:rPr>
          <w:rFonts w:ascii="Times New Roman" w:hAnsi="Times New Roman" w:cs="Times New Roman"/>
          <w:sz w:val="24"/>
          <w:szCs w:val="24"/>
        </w:rPr>
      </w:pPr>
      <w:r w:rsidRPr="00B17479">
        <w:rPr>
          <w:rFonts w:ascii="Times New Roman" w:hAnsi="Times New Roman" w:cs="Times New Roman"/>
          <w:sz w:val="24"/>
          <w:szCs w:val="24"/>
        </w:rPr>
        <w:t>A new applicant shall be selected by the procedure outlined in Section 2, part B of this article unless that GA decides by a 2/3 vote that time do</w:t>
      </w:r>
      <w:r w:rsidR="002E5F72" w:rsidRPr="00B17479">
        <w:rPr>
          <w:rFonts w:ascii="Times New Roman" w:hAnsi="Times New Roman" w:cs="Times New Roman"/>
          <w:sz w:val="24"/>
          <w:szCs w:val="24"/>
        </w:rPr>
        <w:t>es not allow for that procedure.</w:t>
      </w:r>
    </w:p>
    <w:p w14:paraId="122F1B1B" w14:textId="6CC95220" w:rsidR="00C0299C" w:rsidRPr="00B17479" w:rsidRDefault="00C0299C" w:rsidP="00100CDD">
      <w:pPr>
        <w:pStyle w:val="NoSpacing"/>
        <w:numPr>
          <w:ilvl w:val="0"/>
          <w:numId w:val="62"/>
        </w:numPr>
        <w:rPr>
          <w:rFonts w:ascii="Times New Roman" w:hAnsi="Times New Roman" w:cs="Times New Roman"/>
          <w:sz w:val="24"/>
          <w:szCs w:val="24"/>
        </w:rPr>
      </w:pPr>
      <w:r w:rsidRPr="00B17479">
        <w:rPr>
          <w:rFonts w:ascii="Times New Roman" w:hAnsi="Times New Roman" w:cs="Times New Roman"/>
          <w:sz w:val="24"/>
          <w:szCs w:val="24"/>
        </w:rPr>
        <w:t>The General Assembly must approve any decision to not appoint a new candidate by a 2/3 vote.</w:t>
      </w:r>
    </w:p>
    <w:p w14:paraId="7A9C25AD" w14:textId="77777777" w:rsidR="00C0299C" w:rsidRPr="00B17479" w:rsidRDefault="00C0299C">
      <w:pPr>
        <w:pStyle w:val="NoSpacing"/>
        <w:rPr>
          <w:rFonts w:ascii="Times New Roman" w:hAnsi="Times New Roman" w:cs="Times New Roman"/>
          <w:sz w:val="24"/>
          <w:szCs w:val="24"/>
        </w:rPr>
      </w:pPr>
      <w:r w:rsidRPr="00B17479">
        <w:rPr>
          <w:rFonts w:ascii="Times New Roman" w:hAnsi="Times New Roman" w:cs="Times New Roman"/>
          <w:sz w:val="24"/>
          <w:szCs w:val="24"/>
        </w:rPr>
        <w:t xml:space="preserve"> </w:t>
      </w:r>
    </w:p>
    <w:p w14:paraId="535E4CAA" w14:textId="77777777" w:rsidR="00C0299C" w:rsidRPr="00B17479" w:rsidRDefault="00C0299C" w:rsidP="002E5F72">
      <w:pPr>
        <w:pStyle w:val="NoSpacing"/>
        <w:ind w:left="1440" w:hanging="1440"/>
        <w:rPr>
          <w:rFonts w:ascii="Times New Roman" w:hAnsi="Times New Roman" w:cs="Times New Roman"/>
          <w:sz w:val="24"/>
          <w:szCs w:val="24"/>
        </w:rPr>
      </w:pPr>
      <w:r w:rsidRPr="00B17479">
        <w:rPr>
          <w:rFonts w:ascii="Times New Roman" w:hAnsi="Times New Roman" w:cs="Times New Roman"/>
          <w:sz w:val="24"/>
          <w:szCs w:val="24"/>
        </w:rPr>
        <w:t xml:space="preserve">Section 8. </w:t>
      </w:r>
      <w:r w:rsidRPr="00B17479">
        <w:rPr>
          <w:rFonts w:ascii="Times New Roman" w:hAnsi="Times New Roman" w:cs="Times New Roman"/>
          <w:sz w:val="24"/>
          <w:szCs w:val="24"/>
        </w:rPr>
        <w:tab/>
        <w:t xml:space="preserve">In the event that the individual previously holding the appointee's position is unavailable to train that appointee, the responsibility of training any new employee/officer falls to an individual or individuals chosen by the Chief of Staff. </w:t>
      </w:r>
    </w:p>
    <w:p w14:paraId="63B00879" w14:textId="77777777" w:rsidR="00C0299C" w:rsidRPr="00B17479" w:rsidRDefault="00C0299C" w:rsidP="00355F82">
      <w:pPr>
        <w:pStyle w:val="NoSpacing"/>
        <w:rPr>
          <w:rFonts w:ascii="Times New Roman" w:hAnsi="Times New Roman" w:cs="Times New Roman"/>
          <w:sz w:val="24"/>
          <w:szCs w:val="24"/>
        </w:rPr>
      </w:pPr>
      <w:r w:rsidRPr="00B17479">
        <w:rPr>
          <w:rFonts w:ascii="Times New Roman" w:hAnsi="Times New Roman" w:cs="Times New Roman"/>
          <w:sz w:val="24"/>
          <w:szCs w:val="24"/>
        </w:rPr>
        <w:t xml:space="preserve"> </w:t>
      </w:r>
    </w:p>
    <w:p w14:paraId="7341E751" w14:textId="77777777" w:rsidR="00C0299C" w:rsidRPr="00B17479" w:rsidRDefault="00C0299C" w:rsidP="002E5F72">
      <w:pPr>
        <w:pStyle w:val="NoSpacing"/>
        <w:ind w:left="1440" w:hanging="1440"/>
        <w:rPr>
          <w:rFonts w:ascii="Times New Roman" w:hAnsi="Times New Roman" w:cs="Times New Roman"/>
          <w:sz w:val="24"/>
          <w:szCs w:val="24"/>
        </w:rPr>
      </w:pPr>
      <w:r w:rsidRPr="00B17479">
        <w:rPr>
          <w:rFonts w:ascii="Times New Roman" w:hAnsi="Times New Roman" w:cs="Times New Roman"/>
          <w:sz w:val="24"/>
          <w:szCs w:val="24"/>
        </w:rPr>
        <w:t xml:space="preserve">Section 9. </w:t>
      </w:r>
      <w:r w:rsidRPr="00B17479">
        <w:rPr>
          <w:rFonts w:ascii="Times New Roman" w:hAnsi="Times New Roman" w:cs="Times New Roman"/>
          <w:sz w:val="24"/>
          <w:szCs w:val="24"/>
        </w:rPr>
        <w:tab/>
        <w:t>All Executive Board positions terminate at the end of the session in which they were hired unless stated otherwise within these bylaws.  All staff positions are considered on a semester by semester basis.  A session of RHA ends upon adjournment of the last regularly scheduled General Assembly meeting of the spring semester.</w:t>
      </w:r>
    </w:p>
    <w:p w14:paraId="4253F4B4" w14:textId="77777777" w:rsidR="00C0299C" w:rsidRPr="00B17479" w:rsidRDefault="00C0299C" w:rsidP="00355F82">
      <w:pPr>
        <w:pStyle w:val="NoSpacing"/>
        <w:rPr>
          <w:rFonts w:ascii="Times New Roman" w:hAnsi="Times New Roman" w:cs="Times New Roman"/>
          <w:sz w:val="24"/>
          <w:szCs w:val="24"/>
        </w:rPr>
      </w:pPr>
    </w:p>
    <w:p w14:paraId="29DF74FC" w14:textId="77777777" w:rsidR="00C0299C" w:rsidRPr="00B17479" w:rsidRDefault="00C0299C" w:rsidP="002E5F72">
      <w:pPr>
        <w:pStyle w:val="NoSpacing"/>
        <w:ind w:left="1440" w:hanging="1440"/>
        <w:rPr>
          <w:rFonts w:ascii="Times New Roman" w:hAnsi="Times New Roman" w:cs="Times New Roman"/>
          <w:sz w:val="24"/>
          <w:szCs w:val="24"/>
        </w:rPr>
      </w:pPr>
      <w:r w:rsidRPr="00B17479">
        <w:rPr>
          <w:rFonts w:ascii="Times New Roman" w:hAnsi="Times New Roman" w:cs="Times New Roman"/>
          <w:sz w:val="24"/>
          <w:szCs w:val="24"/>
        </w:rPr>
        <w:t xml:space="preserve">Section 10. </w:t>
      </w:r>
      <w:r w:rsidRPr="00B17479">
        <w:rPr>
          <w:rFonts w:ascii="Times New Roman" w:hAnsi="Times New Roman" w:cs="Times New Roman"/>
          <w:sz w:val="24"/>
          <w:szCs w:val="24"/>
        </w:rPr>
        <w:tab/>
        <w:t xml:space="preserve">Outgoing employees shall assist in the training of their replacements when requested by the Chief of Staff. </w:t>
      </w:r>
    </w:p>
    <w:p w14:paraId="7C97A7FB" w14:textId="77777777" w:rsidR="00C0299C" w:rsidRPr="00B17479" w:rsidRDefault="00C0299C" w:rsidP="00355F82">
      <w:pPr>
        <w:pStyle w:val="NoSpacing"/>
        <w:rPr>
          <w:rFonts w:ascii="Times New Roman" w:hAnsi="Times New Roman" w:cs="Times New Roman"/>
          <w:b/>
          <w:bCs/>
          <w:sz w:val="24"/>
          <w:szCs w:val="24"/>
          <w:u w:val="single"/>
        </w:rPr>
      </w:pPr>
    </w:p>
    <w:p w14:paraId="6114507A" w14:textId="77777777" w:rsidR="00C0299C" w:rsidRPr="00B17479" w:rsidRDefault="00C0299C" w:rsidP="00C0299C">
      <w:pPr>
        <w:rPr>
          <w:rFonts w:ascii="Times New Roman" w:hAnsi="Times New Roman" w:cs="Times New Roman"/>
          <w:b/>
          <w:bCs/>
          <w:sz w:val="24"/>
          <w:szCs w:val="24"/>
          <w:u w:val="single"/>
        </w:rPr>
      </w:pPr>
    </w:p>
    <w:p w14:paraId="4FFB237E" w14:textId="77777777" w:rsidR="00AC2DB9" w:rsidRDefault="00AC2DB9">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7EC705AA" w14:textId="238F6AA6" w:rsidR="00C0299C" w:rsidRDefault="00C0299C" w:rsidP="0017301A">
      <w:pPr>
        <w:pStyle w:val="Heading1"/>
        <w:rPr>
          <w:rFonts w:ascii="Times New Roman" w:hAnsi="Times New Roman" w:cs="Times New Roman"/>
          <w:b/>
          <w:sz w:val="24"/>
        </w:rPr>
      </w:pPr>
      <w:bookmarkStart w:id="49" w:name="_Toc455694870"/>
      <w:bookmarkStart w:id="50" w:name="_Toc517352036"/>
      <w:r w:rsidRPr="0017301A">
        <w:rPr>
          <w:rFonts w:ascii="Times New Roman" w:hAnsi="Times New Roman" w:cs="Times New Roman"/>
          <w:b/>
          <w:sz w:val="24"/>
        </w:rPr>
        <w:lastRenderedPageBreak/>
        <w:t xml:space="preserve">Article VI </w:t>
      </w:r>
      <w:r w:rsidRPr="0017301A">
        <w:rPr>
          <w:rFonts w:ascii="Times New Roman" w:hAnsi="Times New Roman" w:cs="Times New Roman"/>
          <w:b/>
          <w:sz w:val="24"/>
        </w:rPr>
        <w:tab/>
        <w:t>Release Procedure</w:t>
      </w:r>
      <w:bookmarkEnd w:id="49"/>
      <w:bookmarkEnd w:id="50"/>
      <w:r w:rsidR="00A13887" w:rsidRPr="0017301A">
        <w:rPr>
          <w:rFonts w:ascii="Times New Roman" w:hAnsi="Times New Roman" w:cs="Times New Roman"/>
          <w:b/>
          <w:sz w:val="24"/>
        </w:rPr>
        <w:t xml:space="preserve"> </w:t>
      </w:r>
    </w:p>
    <w:p w14:paraId="09BD64D0" w14:textId="77777777" w:rsidR="0017301A" w:rsidRPr="0017301A" w:rsidRDefault="0017301A" w:rsidP="0017301A">
      <w:pPr>
        <w:pStyle w:val="NoSpacing"/>
      </w:pPr>
    </w:p>
    <w:p w14:paraId="34313D53" w14:textId="77777777" w:rsidR="00C0299C" w:rsidRPr="00B17479" w:rsidRDefault="00C0299C" w:rsidP="00A13887">
      <w:pPr>
        <w:pStyle w:val="NoSpacing"/>
        <w:ind w:left="1440" w:hanging="1440"/>
        <w:rPr>
          <w:rFonts w:ascii="Times New Roman" w:hAnsi="Times New Roman" w:cs="Times New Roman"/>
          <w:sz w:val="24"/>
          <w:szCs w:val="24"/>
        </w:rPr>
      </w:pPr>
      <w:r w:rsidRPr="00B17479">
        <w:rPr>
          <w:rFonts w:ascii="Times New Roman" w:hAnsi="Times New Roman" w:cs="Times New Roman"/>
          <w:sz w:val="24"/>
          <w:szCs w:val="24"/>
        </w:rPr>
        <w:t xml:space="preserve">Section 1. </w:t>
      </w:r>
      <w:r w:rsidRPr="00B17479">
        <w:rPr>
          <w:rFonts w:ascii="Times New Roman" w:hAnsi="Times New Roman" w:cs="Times New Roman"/>
          <w:sz w:val="24"/>
          <w:szCs w:val="24"/>
        </w:rPr>
        <w:tab/>
        <w:t xml:space="preserve">The RHA Release Procedure must be followed by the Chief of Staff in the event of significant negligence of duty as a necessary component of any release, which is to be considered proper and valid. This procedure applies only to non-elected members of the body. </w:t>
      </w:r>
    </w:p>
    <w:p w14:paraId="26B69C57" w14:textId="77777777" w:rsidR="00A13887" w:rsidRPr="00B17479" w:rsidRDefault="00C0299C" w:rsidP="00100CDD">
      <w:pPr>
        <w:pStyle w:val="NoSpacing"/>
        <w:numPr>
          <w:ilvl w:val="0"/>
          <w:numId w:val="63"/>
        </w:numPr>
        <w:rPr>
          <w:rFonts w:ascii="Times New Roman" w:hAnsi="Times New Roman" w:cs="Times New Roman"/>
          <w:sz w:val="24"/>
          <w:szCs w:val="24"/>
        </w:rPr>
      </w:pPr>
      <w:r w:rsidRPr="00B17479">
        <w:rPr>
          <w:rFonts w:ascii="Times New Roman" w:hAnsi="Times New Roman" w:cs="Times New Roman"/>
          <w:sz w:val="24"/>
          <w:szCs w:val="24"/>
        </w:rPr>
        <w:t xml:space="preserve">The person whose job performance is in question shall be notified at least twice. The first notification will be a meeting with the employee, their supervisor and the Chief of Staff. The RHA advisor can be present if invited. The second of which will be in written form and signed by the Chief of Staff. </w:t>
      </w:r>
    </w:p>
    <w:p w14:paraId="2515C3DB" w14:textId="77777777" w:rsidR="00A13887" w:rsidRPr="00B17479" w:rsidRDefault="00C0299C" w:rsidP="00100CDD">
      <w:pPr>
        <w:pStyle w:val="NoSpacing"/>
        <w:numPr>
          <w:ilvl w:val="0"/>
          <w:numId w:val="63"/>
        </w:numPr>
        <w:rPr>
          <w:rFonts w:ascii="Times New Roman" w:hAnsi="Times New Roman" w:cs="Times New Roman"/>
          <w:sz w:val="24"/>
          <w:szCs w:val="24"/>
        </w:rPr>
      </w:pPr>
      <w:r w:rsidRPr="00B17479">
        <w:rPr>
          <w:rFonts w:ascii="Times New Roman" w:hAnsi="Times New Roman" w:cs="Times New Roman"/>
          <w:sz w:val="24"/>
          <w:szCs w:val="24"/>
        </w:rPr>
        <w:t xml:space="preserve">Upon second notification, the person is to be informed that their release will become necessary if their job performance does not improve, significantly within two school weeks. </w:t>
      </w:r>
    </w:p>
    <w:p w14:paraId="3A1266C5" w14:textId="77777777" w:rsidR="00A13887" w:rsidRPr="00B17479" w:rsidRDefault="00C0299C" w:rsidP="00100CDD">
      <w:pPr>
        <w:pStyle w:val="NoSpacing"/>
        <w:numPr>
          <w:ilvl w:val="0"/>
          <w:numId w:val="63"/>
        </w:numPr>
        <w:rPr>
          <w:rFonts w:ascii="Times New Roman" w:hAnsi="Times New Roman" w:cs="Times New Roman"/>
          <w:sz w:val="24"/>
          <w:szCs w:val="24"/>
        </w:rPr>
      </w:pPr>
      <w:r w:rsidRPr="00B17479">
        <w:rPr>
          <w:rFonts w:ascii="Times New Roman" w:hAnsi="Times New Roman" w:cs="Times New Roman"/>
          <w:sz w:val="24"/>
          <w:szCs w:val="24"/>
        </w:rPr>
        <w:t xml:space="preserve">Following the second notice, if improvement has not been demonstrated, the person shall be asked to resign. </w:t>
      </w:r>
    </w:p>
    <w:p w14:paraId="69F50185" w14:textId="77777777" w:rsidR="00A13887" w:rsidRPr="00B17479" w:rsidRDefault="00C0299C" w:rsidP="00100CDD">
      <w:pPr>
        <w:pStyle w:val="NoSpacing"/>
        <w:numPr>
          <w:ilvl w:val="0"/>
          <w:numId w:val="63"/>
        </w:numPr>
        <w:rPr>
          <w:rFonts w:ascii="Times New Roman" w:hAnsi="Times New Roman" w:cs="Times New Roman"/>
          <w:sz w:val="24"/>
          <w:szCs w:val="24"/>
        </w:rPr>
      </w:pPr>
      <w:r w:rsidRPr="00B17479">
        <w:rPr>
          <w:rFonts w:ascii="Times New Roman" w:hAnsi="Times New Roman" w:cs="Times New Roman"/>
          <w:sz w:val="24"/>
          <w:szCs w:val="24"/>
        </w:rPr>
        <w:t>If the person refuses resignation, their release shall be confirmed in written form and signed by the President, the Chief of Staff, and their direct supervisor.</w:t>
      </w:r>
    </w:p>
    <w:p w14:paraId="5DDFB30E" w14:textId="77777777" w:rsidR="00A13887" w:rsidRPr="00B17479" w:rsidRDefault="00C0299C" w:rsidP="00100CDD">
      <w:pPr>
        <w:pStyle w:val="NoSpacing"/>
        <w:numPr>
          <w:ilvl w:val="0"/>
          <w:numId w:val="63"/>
        </w:numPr>
        <w:rPr>
          <w:rFonts w:ascii="Times New Roman" w:hAnsi="Times New Roman" w:cs="Times New Roman"/>
          <w:sz w:val="24"/>
          <w:szCs w:val="24"/>
        </w:rPr>
      </w:pPr>
      <w:r w:rsidRPr="00B17479">
        <w:rPr>
          <w:rFonts w:ascii="Times New Roman" w:hAnsi="Times New Roman" w:cs="Times New Roman"/>
          <w:sz w:val="24"/>
          <w:szCs w:val="24"/>
        </w:rPr>
        <w:t xml:space="preserve">If, following the release, the person wishes to appeal the decision, they may appear before a special committee comprised of three (3) executives, executive assistants, or program directors, and three (3) voting members of General Assembly who will be chosen in an unbiased lottery during a General Assembly meeting. This committee may overturn the decision of the acting officer with a majority vote of five (5). </w:t>
      </w:r>
    </w:p>
    <w:p w14:paraId="12FEE111" w14:textId="69E4FFFE" w:rsidR="00C0299C" w:rsidRPr="00B17479" w:rsidRDefault="00C0299C" w:rsidP="00100CDD">
      <w:pPr>
        <w:pStyle w:val="NoSpacing"/>
        <w:numPr>
          <w:ilvl w:val="0"/>
          <w:numId w:val="63"/>
        </w:numPr>
        <w:rPr>
          <w:rFonts w:ascii="Times New Roman" w:hAnsi="Times New Roman" w:cs="Times New Roman"/>
          <w:sz w:val="24"/>
          <w:szCs w:val="24"/>
        </w:rPr>
      </w:pPr>
      <w:r w:rsidRPr="00B17479">
        <w:rPr>
          <w:rFonts w:ascii="Times New Roman" w:hAnsi="Times New Roman" w:cs="Times New Roman"/>
          <w:sz w:val="24"/>
          <w:szCs w:val="24"/>
        </w:rPr>
        <w:t xml:space="preserve">In the event that there is significant negligence of duty, a non-elected member of the body may be immediately released through consent of all the elected officials. The member in question may appeal the decision to the special committee as described in Article VI, section 1, subsection E. </w:t>
      </w:r>
    </w:p>
    <w:p w14:paraId="570D0DBC" w14:textId="77777777" w:rsidR="00C0299C" w:rsidRPr="00B17479" w:rsidRDefault="00C0299C" w:rsidP="00A13887">
      <w:pPr>
        <w:pStyle w:val="NoSpacing"/>
        <w:rPr>
          <w:rFonts w:ascii="Times New Roman" w:hAnsi="Times New Roman" w:cs="Times New Roman"/>
          <w:sz w:val="24"/>
          <w:szCs w:val="24"/>
        </w:rPr>
      </w:pPr>
    </w:p>
    <w:p w14:paraId="02528CD7" w14:textId="708D73A9" w:rsidR="00A13887" w:rsidRPr="00B17479" w:rsidRDefault="00C0299C" w:rsidP="00AC2DB9">
      <w:pPr>
        <w:pStyle w:val="NoSpacing"/>
        <w:ind w:left="1440" w:hanging="1440"/>
        <w:rPr>
          <w:rFonts w:ascii="Times New Roman" w:hAnsi="Times New Roman" w:cs="Times New Roman"/>
          <w:sz w:val="24"/>
          <w:szCs w:val="24"/>
        </w:rPr>
      </w:pPr>
      <w:r w:rsidRPr="00B17479">
        <w:rPr>
          <w:rFonts w:ascii="Times New Roman" w:hAnsi="Times New Roman" w:cs="Times New Roman"/>
          <w:sz w:val="24"/>
          <w:szCs w:val="24"/>
        </w:rPr>
        <w:t xml:space="preserve">Section 2. </w:t>
      </w:r>
      <w:r w:rsidRPr="00B17479">
        <w:rPr>
          <w:rFonts w:ascii="Times New Roman" w:hAnsi="Times New Roman" w:cs="Times New Roman"/>
          <w:sz w:val="24"/>
          <w:szCs w:val="24"/>
        </w:rPr>
        <w:tab/>
        <w:t xml:space="preserve">In the event that a simple majority of the General Assembly feels that a non-elected individual has violated their job duties, the individual’s case shall be sent to the Ethics Committee for review. </w:t>
      </w:r>
    </w:p>
    <w:p w14:paraId="57F35F27" w14:textId="77777777" w:rsidR="00A13887" w:rsidRPr="00B17479" w:rsidRDefault="00C0299C" w:rsidP="00100CDD">
      <w:pPr>
        <w:pStyle w:val="NoSpacing"/>
        <w:numPr>
          <w:ilvl w:val="0"/>
          <w:numId w:val="64"/>
        </w:numPr>
        <w:rPr>
          <w:rFonts w:ascii="Times New Roman" w:hAnsi="Times New Roman" w:cs="Times New Roman"/>
          <w:sz w:val="24"/>
          <w:szCs w:val="24"/>
        </w:rPr>
      </w:pPr>
      <w:r w:rsidRPr="00B17479">
        <w:rPr>
          <w:rFonts w:ascii="Times New Roman" w:hAnsi="Times New Roman" w:cs="Times New Roman"/>
          <w:sz w:val="24"/>
          <w:szCs w:val="24"/>
        </w:rPr>
        <w:t>The Ethics Committee shall be comprised of six individuals who will be chosen in an unbiased lottery, consisting of three Executive Board members and three General Assembly members, two of whom shall be hall representatives and the third shall be a CORES/COPS/Caucus representative. Efforts should be made to maintain the confidentiality of this committee. The Chief of Staff shall serve as advisor to the ethics committee.</w:t>
      </w:r>
    </w:p>
    <w:p w14:paraId="1F837279" w14:textId="77777777" w:rsidR="00A13887" w:rsidRPr="00B17479" w:rsidRDefault="00C0299C" w:rsidP="00100CDD">
      <w:pPr>
        <w:pStyle w:val="NoSpacing"/>
        <w:numPr>
          <w:ilvl w:val="0"/>
          <w:numId w:val="64"/>
        </w:numPr>
        <w:rPr>
          <w:rFonts w:ascii="Times New Roman" w:hAnsi="Times New Roman" w:cs="Times New Roman"/>
          <w:sz w:val="24"/>
          <w:szCs w:val="24"/>
        </w:rPr>
      </w:pPr>
      <w:r w:rsidRPr="00B17479">
        <w:rPr>
          <w:rFonts w:ascii="Times New Roman" w:hAnsi="Times New Roman" w:cs="Times New Roman"/>
          <w:sz w:val="24"/>
          <w:szCs w:val="24"/>
        </w:rPr>
        <w:t xml:space="preserve">The Ethics Committee shall be charged with but not limited to: </w:t>
      </w:r>
    </w:p>
    <w:p w14:paraId="2326D76D" w14:textId="77777777" w:rsidR="00A13887" w:rsidRPr="00B17479" w:rsidRDefault="00C0299C" w:rsidP="00100CDD">
      <w:pPr>
        <w:pStyle w:val="NoSpacing"/>
        <w:numPr>
          <w:ilvl w:val="0"/>
          <w:numId w:val="65"/>
        </w:numPr>
        <w:rPr>
          <w:rFonts w:ascii="Times New Roman" w:hAnsi="Times New Roman" w:cs="Times New Roman"/>
          <w:sz w:val="24"/>
          <w:szCs w:val="24"/>
        </w:rPr>
      </w:pPr>
      <w:r w:rsidRPr="00B17479">
        <w:rPr>
          <w:rFonts w:ascii="Times New Roman" w:hAnsi="Times New Roman" w:cs="Times New Roman"/>
          <w:sz w:val="24"/>
          <w:szCs w:val="24"/>
        </w:rPr>
        <w:t xml:space="preserve">Hearing both sides of the case. </w:t>
      </w:r>
    </w:p>
    <w:p w14:paraId="7343383A" w14:textId="77777777" w:rsidR="00A13887" w:rsidRPr="00B17479" w:rsidRDefault="00C0299C" w:rsidP="00100CDD">
      <w:pPr>
        <w:pStyle w:val="NoSpacing"/>
        <w:numPr>
          <w:ilvl w:val="0"/>
          <w:numId w:val="65"/>
        </w:numPr>
        <w:rPr>
          <w:rFonts w:ascii="Times New Roman" w:hAnsi="Times New Roman" w:cs="Times New Roman"/>
          <w:sz w:val="24"/>
          <w:szCs w:val="24"/>
        </w:rPr>
      </w:pPr>
      <w:r w:rsidRPr="00B17479">
        <w:rPr>
          <w:rFonts w:ascii="Times New Roman" w:hAnsi="Times New Roman" w:cs="Times New Roman"/>
          <w:sz w:val="24"/>
          <w:szCs w:val="24"/>
        </w:rPr>
        <w:t xml:space="preserve">Formulate clarifying questions to be presented via committee advisor in their behalf </w:t>
      </w:r>
    </w:p>
    <w:p w14:paraId="2928F661" w14:textId="77777777" w:rsidR="00A13887" w:rsidRPr="00B17479" w:rsidRDefault="00C0299C" w:rsidP="00100CDD">
      <w:pPr>
        <w:pStyle w:val="NoSpacing"/>
        <w:numPr>
          <w:ilvl w:val="0"/>
          <w:numId w:val="65"/>
        </w:numPr>
        <w:rPr>
          <w:rFonts w:ascii="Times New Roman" w:hAnsi="Times New Roman" w:cs="Times New Roman"/>
          <w:sz w:val="24"/>
          <w:szCs w:val="24"/>
        </w:rPr>
      </w:pPr>
      <w:r w:rsidRPr="00B17479">
        <w:rPr>
          <w:rFonts w:ascii="Times New Roman" w:hAnsi="Times New Roman" w:cs="Times New Roman"/>
          <w:sz w:val="24"/>
          <w:szCs w:val="24"/>
        </w:rPr>
        <w:t xml:space="preserve">Formulate a suggestion of resolution to be presented to the General Assembly in the form of a bill, presentation with written report, or motion. Any action by the General Assembly shall require a 2/3 vote. </w:t>
      </w:r>
    </w:p>
    <w:p w14:paraId="7171AFC8" w14:textId="77777777" w:rsidR="00A13887" w:rsidRPr="00B17479" w:rsidRDefault="00C0299C" w:rsidP="00100CDD">
      <w:pPr>
        <w:pStyle w:val="NoSpacing"/>
        <w:numPr>
          <w:ilvl w:val="0"/>
          <w:numId w:val="64"/>
        </w:numPr>
        <w:rPr>
          <w:rFonts w:ascii="Times New Roman" w:hAnsi="Times New Roman" w:cs="Times New Roman"/>
          <w:sz w:val="24"/>
          <w:szCs w:val="24"/>
        </w:rPr>
      </w:pPr>
      <w:r w:rsidRPr="00B17479">
        <w:rPr>
          <w:rFonts w:ascii="Times New Roman" w:hAnsi="Times New Roman" w:cs="Times New Roman"/>
          <w:sz w:val="24"/>
          <w:szCs w:val="24"/>
        </w:rPr>
        <w:lastRenderedPageBreak/>
        <w:t xml:space="preserve">The task charged to the Ethics shall be completed within three weeks of its creation. At the two-week mark, the advisor of the committee may request more time to be granted by the General Assembly by simple majority. </w:t>
      </w:r>
    </w:p>
    <w:p w14:paraId="642E3B5B" w14:textId="31716FB0" w:rsidR="00C0299C" w:rsidRPr="00B17479" w:rsidRDefault="00C0299C" w:rsidP="00100CDD">
      <w:pPr>
        <w:pStyle w:val="NoSpacing"/>
        <w:numPr>
          <w:ilvl w:val="0"/>
          <w:numId w:val="64"/>
        </w:numPr>
        <w:rPr>
          <w:rFonts w:ascii="Times New Roman" w:hAnsi="Times New Roman" w:cs="Times New Roman"/>
          <w:sz w:val="24"/>
          <w:szCs w:val="24"/>
        </w:rPr>
      </w:pPr>
      <w:r w:rsidRPr="00B17479">
        <w:rPr>
          <w:rFonts w:ascii="Times New Roman" w:hAnsi="Times New Roman" w:cs="Times New Roman"/>
          <w:sz w:val="24"/>
          <w:szCs w:val="24"/>
        </w:rPr>
        <w:t xml:space="preserve">All efforts or actions to the public shall be executed via advisor to the Ethics Committee. </w:t>
      </w:r>
    </w:p>
    <w:p w14:paraId="5CA7F6B0" w14:textId="77777777" w:rsidR="00C0299C" w:rsidRPr="00B17479" w:rsidRDefault="00C0299C" w:rsidP="00A13887">
      <w:pPr>
        <w:pStyle w:val="NoSpacing"/>
        <w:rPr>
          <w:rFonts w:ascii="Times New Roman" w:hAnsi="Times New Roman" w:cs="Times New Roman"/>
          <w:sz w:val="24"/>
          <w:szCs w:val="24"/>
          <w:u w:val="single"/>
        </w:rPr>
      </w:pPr>
    </w:p>
    <w:p w14:paraId="08C42551" w14:textId="77777777" w:rsidR="00AC2DB9" w:rsidRDefault="00AC2DB9">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FFD0DED" w14:textId="70CF4921" w:rsidR="00A13887" w:rsidRDefault="00C0299C" w:rsidP="0017301A">
      <w:pPr>
        <w:pStyle w:val="Heading1"/>
        <w:rPr>
          <w:rFonts w:ascii="Times New Roman" w:hAnsi="Times New Roman" w:cs="Times New Roman"/>
          <w:b/>
        </w:rPr>
      </w:pPr>
      <w:bookmarkStart w:id="51" w:name="_Toc455694871"/>
      <w:bookmarkStart w:id="52" w:name="_Toc517352037"/>
      <w:r w:rsidRPr="0017301A">
        <w:rPr>
          <w:rFonts w:ascii="Times New Roman" w:hAnsi="Times New Roman" w:cs="Times New Roman"/>
          <w:b/>
          <w:sz w:val="24"/>
        </w:rPr>
        <w:lastRenderedPageBreak/>
        <w:t>Article VII</w:t>
      </w:r>
      <w:r w:rsidR="00AC2DB9" w:rsidRPr="0017301A">
        <w:rPr>
          <w:rFonts w:ascii="Times New Roman" w:hAnsi="Times New Roman" w:cs="Times New Roman"/>
          <w:b/>
          <w:sz w:val="24"/>
        </w:rPr>
        <w:t xml:space="preserve"> </w:t>
      </w:r>
      <w:r w:rsidR="00AC2DB9" w:rsidRPr="0017301A">
        <w:rPr>
          <w:rFonts w:ascii="Times New Roman" w:hAnsi="Times New Roman" w:cs="Times New Roman"/>
          <w:b/>
          <w:sz w:val="24"/>
        </w:rPr>
        <w:tab/>
        <w:t>RHA Equipment Policy</w:t>
      </w:r>
      <w:bookmarkEnd w:id="51"/>
      <w:bookmarkEnd w:id="52"/>
      <w:r w:rsidR="00AC2DB9" w:rsidRPr="0017301A">
        <w:rPr>
          <w:rFonts w:ascii="Times New Roman" w:hAnsi="Times New Roman" w:cs="Times New Roman"/>
          <w:b/>
        </w:rPr>
        <w:t xml:space="preserve"> </w:t>
      </w:r>
    </w:p>
    <w:p w14:paraId="00CE7CDC" w14:textId="77777777" w:rsidR="0017301A" w:rsidRPr="0017301A" w:rsidRDefault="0017301A" w:rsidP="0017301A">
      <w:pPr>
        <w:pStyle w:val="NoSpacing"/>
      </w:pPr>
    </w:p>
    <w:p w14:paraId="6BE7E376" w14:textId="77777777" w:rsidR="00C0299C" w:rsidRPr="00B229D0" w:rsidRDefault="00C0299C" w:rsidP="00B229D0">
      <w:pPr>
        <w:pStyle w:val="NoSpacing"/>
        <w:rPr>
          <w:rFonts w:ascii="Times New Roman" w:hAnsi="Times New Roman" w:cs="Times New Roman"/>
          <w:sz w:val="24"/>
          <w:szCs w:val="24"/>
        </w:rPr>
      </w:pPr>
      <w:r w:rsidRPr="00B229D0">
        <w:rPr>
          <w:rFonts w:ascii="Times New Roman" w:hAnsi="Times New Roman" w:cs="Times New Roman"/>
          <w:sz w:val="24"/>
          <w:szCs w:val="24"/>
        </w:rPr>
        <w:t xml:space="preserve">Section 1. </w:t>
      </w:r>
      <w:r w:rsidRPr="00B229D0">
        <w:rPr>
          <w:rFonts w:ascii="Times New Roman" w:hAnsi="Times New Roman" w:cs="Times New Roman"/>
          <w:sz w:val="24"/>
          <w:szCs w:val="24"/>
        </w:rPr>
        <w:tab/>
        <w:t xml:space="preserve">The following procedure shall be followed in the purchasing of new equipment. </w:t>
      </w:r>
    </w:p>
    <w:p w14:paraId="4BDFE166" w14:textId="77777777" w:rsidR="00B229D0" w:rsidRPr="00B229D0" w:rsidRDefault="00C0299C" w:rsidP="00100CDD">
      <w:pPr>
        <w:pStyle w:val="NoSpacing"/>
        <w:numPr>
          <w:ilvl w:val="0"/>
          <w:numId w:val="86"/>
        </w:numPr>
        <w:rPr>
          <w:rFonts w:ascii="Times New Roman" w:hAnsi="Times New Roman" w:cs="Times New Roman"/>
          <w:sz w:val="24"/>
          <w:szCs w:val="24"/>
        </w:rPr>
      </w:pPr>
      <w:r w:rsidRPr="00B229D0">
        <w:rPr>
          <w:rFonts w:ascii="Times New Roman" w:hAnsi="Times New Roman" w:cs="Times New Roman"/>
          <w:sz w:val="24"/>
          <w:szCs w:val="24"/>
        </w:rPr>
        <w:t xml:space="preserve">All bills to buy new equipment shall be directed </w:t>
      </w:r>
      <w:r w:rsidR="00A13887" w:rsidRPr="00B229D0">
        <w:rPr>
          <w:rFonts w:ascii="Times New Roman" w:hAnsi="Times New Roman" w:cs="Times New Roman"/>
          <w:sz w:val="24"/>
          <w:szCs w:val="24"/>
        </w:rPr>
        <w:t>to the RHA Committee on Budget.</w:t>
      </w:r>
    </w:p>
    <w:p w14:paraId="2CA6361D" w14:textId="77777777" w:rsidR="00B229D0" w:rsidRPr="00B229D0" w:rsidRDefault="00C0299C" w:rsidP="00100CDD">
      <w:pPr>
        <w:pStyle w:val="NoSpacing"/>
        <w:numPr>
          <w:ilvl w:val="0"/>
          <w:numId w:val="86"/>
        </w:numPr>
        <w:rPr>
          <w:rFonts w:ascii="Times New Roman" w:hAnsi="Times New Roman" w:cs="Times New Roman"/>
          <w:sz w:val="24"/>
          <w:szCs w:val="24"/>
        </w:rPr>
      </w:pPr>
      <w:r w:rsidRPr="00B229D0">
        <w:rPr>
          <w:rFonts w:ascii="Times New Roman" w:hAnsi="Times New Roman" w:cs="Times New Roman"/>
          <w:sz w:val="24"/>
          <w:szCs w:val="24"/>
        </w:rPr>
        <w:t xml:space="preserve">The Committee on Budget and the Chief Financial Officer shall work together to decide what specific components, brands, etc. shall be purchased. </w:t>
      </w:r>
    </w:p>
    <w:p w14:paraId="1709CDD3" w14:textId="77777777" w:rsidR="00B229D0" w:rsidRPr="00B229D0" w:rsidRDefault="00C0299C" w:rsidP="00100CDD">
      <w:pPr>
        <w:pStyle w:val="NoSpacing"/>
        <w:numPr>
          <w:ilvl w:val="0"/>
          <w:numId w:val="86"/>
        </w:numPr>
        <w:rPr>
          <w:rFonts w:ascii="Times New Roman" w:hAnsi="Times New Roman" w:cs="Times New Roman"/>
          <w:sz w:val="24"/>
          <w:szCs w:val="24"/>
        </w:rPr>
      </w:pPr>
      <w:r w:rsidRPr="00B229D0">
        <w:rPr>
          <w:rFonts w:ascii="Times New Roman" w:hAnsi="Times New Roman" w:cs="Times New Roman"/>
          <w:sz w:val="24"/>
          <w:szCs w:val="24"/>
        </w:rPr>
        <w:t xml:space="preserve">The General Assembly shall be able to amend any </w:t>
      </w:r>
      <w:r w:rsidR="00B229D0" w:rsidRPr="00B229D0">
        <w:rPr>
          <w:rFonts w:ascii="Times New Roman" w:hAnsi="Times New Roman" w:cs="Times New Roman"/>
          <w:sz w:val="24"/>
          <w:szCs w:val="24"/>
        </w:rPr>
        <w:t>aspect of the purchasing order.</w:t>
      </w:r>
    </w:p>
    <w:p w14:paraId="48B51298" w14:textId="6E29C3A2" w:rsidR="00C0299C" w:rsidRPr="00B229D0" w:rsidRDefault="00C0299C" w:rsidP="00100CDD">
      <w:pPr>
        <w:pStyle w:val="NoSpacing"/>
        <w:numPr>
          <w:ilvl w:val="0"/>
          <w:numId w:val="86"/>
        </w:numPr>
        <w:rPr>
          <w:rFonts w:ascii="Times New Roman" w:hAnsi="Times New Roman" w:cs="Times New Roman"/>
          <w:sz w:val="24"/>
          <w:szCs w:val="24"/>
        </w:rPr>
      </w:pPr>
      <w:r w:rsidRPr="00B229D0">
        <w:rPr>
          <w:rFonts w:ascii="Times New Roman" w:hAnsi="Times New Roman" w:cs="Times New Roman"/>
          <w:sz w:val="24"/>
          <w:szCs w:val="24"/>
        </w:rPr>
        <w:t xml:space="preserve">The purchasing order shall be done through the Chief Financial Officer. </w:t>
      </w:r>
    </w:p>
    <w:p w14:paraId="7ECEF3EA" w14:textId="77777777" w:rsidR="00B229D0" w:rsidRPr="00B17479" w:rsidRDefault="00B229D0" w:rsidP="00B229D0">
      <w:pPr>
        <w:pStyle w:val="NoSpacing"/>
      </w:pPr>
    </w:p>
    <w:p w14:paraId="73E2CA0A" w14:textId="14C4A2DC" w:rsidR="00C0299C" w:rsidRPr="00B17479" w:rsidRDefault="00C0299C" w:rsidP="00A13887">
      <w:pPr>
        <w:rPr>
          <w:rFonts w:ascii="Times New Roman" w:hAnsi="Times New Roman" w:cs="Times New Roman"/>
          <w:sz w:val="24"/>
          <w:szCs w:val="24"/>
        </w:rPr>
      </w:pPr>
      <w:r w:rsidRPr="00B17479">
        <w:rPr>
          <w:rFonts w:ascii="Times New Roman" w:hAnsi="Times New Roman" w:cs="Times New Roman"/>
          <w:sz w:val="24"/>
          <w:szCs w:val="24"/>
        </w:rPr>
        <w:t xml:space="preserve">Section 2. </w:t>
      </w:r>
      <w:r w:rsidRPr="00B17479">
        <w:rPr>
          <w:rFonts w:ascii="Times New Roman" w:hAnsi="Times New Roman" w:cs="Times New Roman"/>
          <w:sz w:val="24"/>
          <w:szCs w:val="24"/>
        </w:rPr>
        <w:tab/>
        <w:t xml:space="preserve">All equipment shall be stored in the RHA </w:t>
      </w:r>
      <w:r w:rsidR="00A13887" w:rsidRPr="00B17479">
        <w:rPr>
          <w:rFonts w:ascii="Times New Roman" w:hAnsi="Times New Roman" w:cs="Times New Roman"/>
          <w:sz w:val="24"/>
          <w:szCs w:val="24"/>
        </w:rPr>
        <w:t>Office or other RHA facilities.</w:t>
      </w:r>
    </w:p>
    <w:p w14:paraId="4BE61E7E" w14:textId="6984F9D4" w:rsidR="00C0299C" w:rsidRPr="00B229D0" w:rsidRDefault="00C0299C" w:rsidP="00B229D0">
      <w:pPr>
        <w:pStyle w:val="NoSpacing"/>
        <w:ind w:left="1440" w:hanging="1440"/>
        <w:rPr>
          <w:rFonts w:ascii="Times New Roman" w:hAnsi="Times New Roman" w:cs="Times New Roman"/>
          <w:sz w:val="24"/>
          <w:szCs w:val="24"/>
        </w:rPr>
      </w:pPr>
      <w:r w:rsidRPr="00B229D0">
        <w:rPr>
          <w:rFonts w:ascii="Times New Roman" w:hAnsi="Times New Roman" w:cs="Times New Roman"/>
          <w:sz w:val="24"/>
          <w:szCs w:val="24"/>
        </w:rPr>
        <w:t xml:space="preserve">Section </w:t>
      </w:r>
      <w:r w:rsidR="00D454E5">
        <w:rPr>
          <w:rFonts w:ascii="Times New Roman" w:hAnsi="Times New Roman" w:cs="Times New Roman"/>
          <w:sz w:val="24"/>
          <w:szCs w:val="24"/>
        </w:rPr>
        <w:t>3</w:t>
      </w:r>
      <w:r w:rsidRPr="00B229D0">
        <w:rPr>
          <w:rFonts w:ascii="Times New Roman" w:hAnsi="Times New Roman" w:cs="Times New Roman"/>
          <w:sz w:val="24"/>
          <w:szCs w:val="24"/>
        </w:rPr>
        <w:t xml:space="preserve">. </w:t>
      </w:r>
      <w:r w:rsidRPr="00B229D0">
        <w:rPr>
          <w:rFonts w:ascii="Times New Roman" w:hAnsi="Times New Roman" w:cs="Times New Roman"/>
          <w:sz w:val="24"/>
          <w:szCs w:val="24"/>
        </w:rPr>
        <w:tab/>
        <w:t>The following procedure shall be followed in the chec</w:t>
      </w:r>
      <w:r w:rsidR="00A13887" w:rsidRPr="00B229D0">
        <w:rPr>
          <w:rFonts w:ascii="Times New Roman" w:hAnsi="Times New Roman" w:cs="Times New Roman"/>
          <w:sz w:val="24"/>
          <w:szCs w:val="24"/>
        </w:rPr>
        <w:t xml:space="preserve">k out and return of equipment. </w:t>
      </w:r>
    </w:p>
    <w:p w14:paraId="3AB1A9CD" w14:textId="77777777" w:rsidR="00A13887" w:rsidRPr="00B17479" w:rsidRDefault="00C0299C" w:rsidP="00100CDD">
      <w:pPr>
        <w:pStyle w:val="ListParagraph"/>
        <w:numPr>
          <w:ilvl w:val="0"/>
          <w:numId w:val="66"/>
        </w:numPr>
        <w:rPr>
          <w:rFonts w:ascii="Times New Roman" w:hAnsi="Times New Roman" w:cs="Times New Roman"/>
          <w:sz w:val="24"/>
          <w:szCs w:val="24"/>
        </w:rPr>
      </w:pPr>
      <w:r w:rsidRPr="00B229D0">
        <w:rPr>
          <w:rFonts w:ascii="Times New Roman" w:hAnsi="Times New Roman" w:cs="Times New Roman"/>
          <w:sz w:val="24"/>
          <w:szCs w:val="24"/>
        </w:rPr>
        <w:t>Any individual associated with an in-hall organization, the Department of Residence Life, University Housing, or an RHA affiliated group may reserve</w:t>
      </w:r>
      <w:r w:rsidRPr="00B17479">
        <w:rPr>
          <w:rFonts w:ascii="Times New Roman" w:hAnsi="Times New Roman" w:cs="Times New Roman"/>
          <w:sz w:val="24"/>
          <w:szCs w:val="24"/>
        </w:rPr>
        <w:t xml:space="preserve"> equipment. </w:t>
      </w:r>
    </w:p>
    <w:p w14:paraId="4765019A" w14:textId="77777777" w:rsidR="00A13887" w:rsidRPr="00B17479" w:rsidRDefault="00C0299C" w:rsidP="00100CDD">
      <w:pPr>
        <w:pStyle w:val="ListParagraph"/>
        <w:numPr>
          <w:ilvl w:val="0"/>
          <w:numId w:val="66"/>
        </w:numPr>
        <w:rPr>
          <w:rFonts w:ascii="Times New Roman" w:hAnsi="Times New Roman" w:cs="Times New Roman"/>
          <w:sz w:val="24"/>
          <w:szCs w:val="24"/>
        </w:rPr>
      </w:pPr>
      <w:r w:rsidRPr="00B17479">
        <w:rPr>
          <w:rFonts w:ascii="Times New Roman" w:hAnsi="Times New Roman" w:cs="Times New Roman"/>
          <w:sz w:val="24"/>
          <w:szCs w:val="24"/>
        </w:rPr>
        <w:t xml:space="preserve">Equipment must be reserved at least 72 hours in advance. </w:t>
      </w:r>
    </w:p>
    <w:p w14:paraId="3CAAAF36" w14:textId="77777777" w:rsidR="00A13887" w:rsidRPr="00B17479" w:rsidRDefault="00C0299C" w:rsidP="00100CDD">
      <w:pPr>
        <w:pStyle w:val="ListParagraph"/>
        <w:numPr>
          <w:ilvl w:val="0"/>
          <w:numId w:val="66"/>
        </w:numPr>
        <w:rPr>
          <w:rFonts w:ascii="Times New Roman" w:hAnsi="Times New Roman" w:cs="Times New Roman"/>
          <w:sz w:val="24"/>
          <w:szCs w:val="24"/>
        </w:rPr>
      </w:pPr>
      <w:r w:rsidRPr="00B17479">
        <w:rPr>
          <w:rFonts w:ascii="Times New Roman" w:hAnsi="Times New Roman" w:cs="Times New Roman"/>
          <w:sz w:val="24"/>
          <w:szCs w:val="24"/>
        </w:rPr>
        <w:t xml:space="preserve">Equipment will be checked out to whomever reserved the equipment the furthest in advance. </w:t>
      </w:r>
    </w:p>
    <w:p w14:paraId="53FF7A7D" w14:textId="77777777" w:rsidR="00A13887" w:rsidRPr="00B17479" w:rsidRDefault="00C0299C" w:rsidP="00100CDD">
      <w:pPr>
        <w:pStyle w:val="ListParagraph"/>
        <w:numPr>
          <w:ilvl w:val="0"/>
          <w:numId w:val="66"/>
        </w:numPr>
        <w:rPr>
          <w:rFonts w:ascii="Times New Roman" w:hAnsi="Times New Roman" w:cs="Times New Roman"/>
          <w:sz w:val="24"/>
          <w:szCs w:val="24"/>
        </w:rPr>
      </w:pPr>
      <w:r w:rsidRPr="00B17479">
        <w:rPr>
          <w:rFonts w:ascii="Times New Roman" w:hAnsi="Times New Roman" w:cs="Times New Roman"/>
          <w:sz w:val="24"/>
          <w:szCs w:val="24"/>
        </w:rPr>
        <w:t>All those checking out equipment shall have their identities verified to make sure they are affiliated with in-hall organization, the Department of Residence Life, University Housing, or an RHA affiliated group.  Undergraduate students who check out equipment must be members of RHA.</w:t>
      </w:r>
    </w:p>
    <w:p w14:paraId="55BD57DC" w14:textId="77777777" w:rsidR="00A13887" w:rsidRPr="00B17479" w:rsidRDefault="00C0299C" w:rsidP="00100CDD">
      <w:pPr>
        <w:pStyle w:val="ListParagraph"/>
        <w:numPr>
          <w:ilvl w:val="0"/>
          <w:numId w:val="66"/>
        </w:numPr>
        <w:rPr>
          <w:rFonts w:ascii="Times New Roman" w:hAnsi="Times New Roman" w:cs="Times New Roman"/>
          <w:sz w:val="24"/>
          <w:szCs w:val="24"/>
        </w:rPr>
      </w:pPr>
      <w:r w:rsidRPr="00B17479">
        <w:rPr>
          <w:rFonts w:ascii="Times New Roman" w:hAnsi="Times New Roman" w:cs="Times New Roman"/>
          <w:sz w:val="24"/>
          <w:szCs w:val="24"/>
        </w:rPr>
        <w:t>Equipment must be picked up during posted office hours or at a prearranged time.</w:t>
      </w:r>
    </w:p>
    <w:p w14:paraId="69118701" w14:textId="77777777" w:rsidR="00A13887" w:rsidRPr="00B17479" w:rsidRDefault="00C0299C" w:rsidP="00100CDD">
      <w:pPr>
        <w:pStyle w:val="ListParagraph"/>
        <w:numPr>
          <w:ilvl w:val="0"/>
          <w:numId w:val="66"/>
        </w:numPr>
        <w:rPr>
          <w:rFonts w:ascii="Times New Roman" w:hAnsi="Times New Roman" w:cs="Times New Roman"/>
          <w:sz w:val="24"/>
          <w:szCs w:val="24"/>
        </w:rPr>
      </w:pPr>
      <w:r w:rsidRPr="00B17479">
        <w:rPr>
          <w:rFonts w:ascii="Times New Roman" w:hAnsi="Times New Roman" w:cs="Times New Roman"/>
          <w:sz w:val="24"/>
          <w:szCs w:val="24"/>
        </w:rPr>
        <w:t xml:space="preserve">There will be a contract drawn up at the discretion of the current Executive Board that will contain at least the following: </w:t>
      </w:r>
    </w:p>
    <w:p w14:paraId="2A37A92D" w14:textId="77777777" w:rsidR="00A13887" w:rsidRPr="00B17479" w:rsidRDefault="00C0299C" w:rsidP="00100CDD">
      <w:pPr>
        <w:pStyle w:val="ListParagraph"/>
        <w:numPr>
          <w:ilvl w:val="0"/>
          <w:numId w:val="67"/>
        </w:numPr>
        <w:rPr>
          <w:rFonts w:ascii="Times New Roman" w:hAnsi="Times New Roman" w:cs="Times New Roman"/>
          <w:sz w:val="24"/>
          <w:szCs w:val="24"/>
        </w:rPr>
      </w:pPr>
      <w:r w:rsidRPr="00B17479">
        <w:rPr>
          <w:rFonts w:ascii="Times New Roman" w:hAnsi="Times New Roman" w:cs="Times New Roman"/>
          <w:sz w:val="24"/>
          <w:szCs w:val="24"/>
        </w:rPr>
        <w:t xml:space="preserve">Personal identification information </w:t>
      </w:r>
    </w:p>
    <w:p w14:paraId="7A78F9D5" w14:textId="77777777" w:rsidR="00A13887" w:rsidRPr="00B17479" w:rsidRDefault="00C0299C" w:rsidP="00100CDD">
      <w:pPr>
        <w:pStyle w:val="ListParagraph"/>
        <w:numPr>
          <w:ilvl w:val="0"/>
          <w:numId w:val="67"/>
        </w:numPr>
        <w:rPr>
          <w:rFonts w:ascii="Times New Roman" w:hAnsi="Times New Roman" w:cs="Times New Roman"/>
          <w:sz w:val="24"/>
          <w:szCs w:val="24"/>
        </w:rPr>
      </w:pPr>
      <w:r w:rsidRPr="00B17479">
        <w:rPr>
          <w:rFonts w:ascii="Times New Roman" w:hAnsi="Times New Roman" w:cs="Times New Roman"/>
          <w:sz w:val="24"/>
          <w:szCs w:val="24"/>
        </w:rPr>
        <w:t xml:space="preserve">Components which are being checked out </w:t>
      </w:r>
    </w:p>
    <w:p w14:paraId="482B7662" w14:textId="77777777" w:rsidR="00A13887" w:rsidRPr="00B17479" w:rsidRDefault="00C0299C" w:rsidP="00100CDD">
      <w:pPr>
        <w:pStyle w:val="ListParagraph"/>
        <w:numPr>
          <w:ilvl w:val="0"/>
          <w:numId w:val="67"/>
        </w:numPr>
        <w:rPr>
          <w:rFonts w:ascii="Times New Roman" w:hAnsi="Times New Roman" w:cs="Times New Roman"/>
          <w:sz w:val="24"/>
          <w:szCs w:val="24"/>
        </w:rPr>
      </w:pPr>
      <w:r w:rsidRPr="00B17479">
        <w:rPr>
          <w:rFonts w:ascii="Times New Roman" w:hAnsi="Times New Roman" w:cs="Times New Roman"/>
          <w:sz w:val="24"/>
          <w:szCs w:val="24"/>
        </w:rPr>
        <w:t xml:space="preserve">Current conditions of the equipment </w:t>
      </w:r>
    </w:p>
    <w:p w14:paraId="02F1EBD7" w14:textId="77777777" w:rsidR="00A13887" w:rsidRPr="00B17479" w:rsidRDefault="00C0299C" w:rsidP="00100CDD">
      <w:pPr>
        <w:pStyle w:val="ListParagraph"/>
        <w:numPr>
          <w:ilvl w:val="0"/>
          <w:numId w:val="67"/>
        </w:numPr>
        <w:rPr>
          <w:rFonts w:ascii="Times New Roman" w:hAnsi="Times New Roman" w:cs="Times New Roman"/>
          <w:sz w:val="24"/>
          <w:szCs w:val="24"/>
        </w:rPr>
      </w:pPr>
      <w:r w:rsidRPr="00B17479">
        <w:rPr>
          <w:rFonts w:ascii="Times New Roman" w:hAnsi="Times New Roman" w:cs="Times New Roman"/>
          <w:sz w:val="24"/>
          <w:szCs w:val="24"/>
        </w:rPr>
        <w:t xml:space="preserve">What time the equipment shall be returned </w:t>
      </w:r>
    </w:p>
    <w:p w14:paraId="232B3D4F" w14:textId="77777777" w:rsidR="00A13887" w:rsidRPr="00B17479" w:rsidRDefault="00C0299C" w:rsidP="00100CDD">
      <w:pPr>
        <w:pStyle w:val="ListParagraph"/>
        <w:numPr>
          <w:ilvl w:val="0"/>
          <w:numId w:val="67"/>
        </w:numPr>
        <w:rPr>
          <w:rFonts w:ascii="Times New Roman" w:hAnsi="Times New Roman" w:cs="Times New Roman"/>
          <w:sz w:val="24"/>
          <w:szCs w:val="24"/>
        </w:rPr>
      </w:pPr>
      <w:r w:rsidRPr="00B17479">
        <w:rPr>
          <w:rFonts w:ascii="Times New Roman" w:hAnsi="Times New Roman" w:cs="Times New Roman"/>
          <w:sz w:val="24"/>
          <w:szCs w:val="24"/>
        </w:rPr>
        <w:t xml:space="preserve">The time, place, and title of the program </w:t>
      </w:r>
    </w:p>
    <w:p w14:paraId="4FD4E8D5" w14:textId="77777777" w:rsidR="00A13887" w:rsidRPr="00B17479" w:rsidRDefault="00C0299C" w:rsidP="00100CDD">
      <w:pPr>
        <w:pStyle w:val="ListParagraph"/>
        <w:numPr>
          <w:ilvl w:val="0"/>
          <w:numId w:val="66"/>
        </w:numPr>
        <w:rPr>
          <w:rFonts w:ascii="Times New Roman" w:hAnsi="Times New Roman" w:cs="Times New Roman"/>
          <w:sz w:val="24"/>
          <w:szCs w:val="24"/>
        </w:rPr>
      </w:pPr>
      <w:r w:rsidRPr="00B17479">
        <w:rPr>
          <w:rFonts w:ascii="Times New Roman" w:hAnsi="Times New Roman" w:cs="Times New Roman"/>
          <w:sz w:val="24"/>
          <w:szCs w:val="24"/>
        </w:rPr>
        <w:t>The Executive Board member in the office at the time of checkout and return of the equipment shall be responsible for the record</w:t>
      </w:r>
      <w:r w:rsidR="00A13887" w:rsidRPr="00B17479">
        <w:rPr>
          <w:rFonts w:ascii="Times New Roman" w:hAnsi="Times New Roman" w:cs="Times New Roman"/>
          <w:sz w:val="24"/>
          <w:szCs w:val="24"/>
        </w:rPr>
        <w:t>ing of contractual information.</w:t>
      </w:r>
    </w:p>
    <w:p w14:paraId="2D4CE12E" w14:textId="2CFD35C7" w:rsidR="00C0299C" w:rsidRPr="00B17479" w:rsidRDefault="00C0299C" w:rsidP="00100CDD">
      <w:pPr>
        <w:pStyle w:val="ListParagraph"/>
        <w:numPr>
          <w:ilvl w:val="0"/>
          <w:numId w:val="66"/>
        </w:numPr>
        <w:rPr>
          <w:rFonts w:ascii="Times New Roman" w:hAnsi="Times New Roman" w:cs="Times New Roman"/>
          <w:sz w:val="24"/>
          <w:szCs w:val="24"/>
        </w:rPr>
      </w:pPr>
      <w:r w:rsidRPr="00B17479">
        <w:rPr>
          <w:rFonts w:ascii="Times New Roman" w:hAnsi="Times New Roman" w:cs="Times New Roman"/>
          <w:sz w:val="24"/>
          <w:szCs w:val="24"/>
        </w:rPr>
        <w:t xml:space="preserve">Equipment (excluding books) must be returned within 24 hours of check out and during posted office hours or at a prearranged time. The exception to this rule is for Friday checkouts in which case the equipment must be returned on Monday during posted office hours.  </w:t>
      </w:r>
    </w:p>
    <w:p w14:paraId="04753F78" w14:textId="6437C6E9" w:rsidR="00A13887" w:rsidRPr="00B229D0" w:rsidRDefault="00C0299C" w:rsidP="00B229D0">
      <w:pPr>
        <w:pStyle w:val="NoSpacing"/>
        <w:ind w:left="1440" w:hanging="1440"/>
        <w:rPr>
          <w:rFonts w:ascii="Times New Roman" w:hAnsi="Times New Roman" w:cs="Times New Roman"/>
          <w:sz w:val="24"/>
        </w:rPr>
      </w:pPr>
      <w:r w:rsidRPr="00B229D0">
        <w:rPr>
          <w:rFonts w:ascii="Times New Roman" w:hAnsi="Times New Roman" w:cs="Times New Roman"/>
          <w:sz w:val="24"/>
        </w:rPr>
        <w:t xml:space="preserve">Section </w:t>
      </w:r>
      <w:r w:rsidR="00D454E5">
        <w:rPr>
          <w:rFonts w:ascii="Times New Roman" w:hAnsi="Times New Roman" w:cs="Times New Roman"/>
          <w:sz w:val="24"/>
        </w:rPr>
        <w:t>4</w:t>
      </w:r>
      <w:r w:rsidR="006A1151">
        <w:rPr>
          <w:rFonts w:ascii="Times New Roman" w:hAnsi="Times New Roman" w:cs="Times New Roman"/>
          <w:sz w:val="24"/>
        </w:rPr>
        <w:t xml:space="preserve">. </w:t>
      </w:r>
      <w:r w:rsidR="006A1151">
        <w:rPr>
          <w:rFonts w:ascii="Times New Roman" w:hAnsi="Times New Roman" w:cs="Times New Roman"/>
          <w:sz w:val="24"/>
        </w:rPr>
        <w:tab/>
        <w:t>A deposit for equipment valued under and</w:t>
      </w:r>
      <w:r w:rsidRPr="00B229D0">
        <w:rPr>
          <w:rFonts w:ascii="Times New Roman" w:hAnsi="Times New Roman" w:cs="Times New Roman"/>
          <w:sz w:val="24"/>
        </w:rPr>
        <w:t xml:space="preserve"> for equipment valued over $50</w:t>
      </w:r>
      <w:r w:rsidRPr="00B229D0">
        <w:rPr>
          <w:rFonts w:ascii="Times New Roman" w:hAnsi="Times New Roman" w:cs="Times New Roman"/>
          <w:b/>
          <w:sz w:val="24"/>
        </w:rPr>
        <w:t xml:space="preserve"> </w:t>
      </w:r>
      <w:r w:rsidRPr="00B229D0">
        <w:rPr>
          <w:rFonts w:ascii="Times New Roman" w:hAnsi="Times New Roman" w:cs="Times New Roman"/>
          <w:sz w:val="24"/>
        </w:rPr>
        <w:t xml:space="preserve">shall be furnished by the hall organization or individual that </w:t>
      </w:r>
      <w:r w:rsidR="00A13887" w:rsidRPr="00B229D0">
        <w:rPr>
          <w:rFonts w:ascii="Times New Roman" w:hAnsi="Times New Roman" w:cs="Times New Roman"/>
          <w:sz w:val="24"/>
        </w:rPr>
        <w:t xml:space="preserve">is checking out the equipment. </w:t>
      </w:r>
    </w:p>
    <w:p w14:paraId="6D356093" w14:textId="77777777" w:rsidR="00A13887" w:rsidRPr="00B17479" w:rsidRDefault="00C0299C" w:rsidP="00100CDD">
      <w:pPr>
        <w:pStyle w:val="ListParagraph"/>
        <w:numPr>
          <w:ilvl w:val="0"/>
          <w:numId w:val="68"/>
        </w:numPr>
        <w:rPr>
          <w:rFonts w:ascii="Times New Roman" w:hAnsi="Times New Roman" w:cs="Times New Roman"/>
          <w:sz w:val="24"/>
          <w:szCs w:val="24"/>
        </w:rPr>
      </w:pPr>
      <w:r w:rsidRPr="00B17479">
        <w:rPr>
          <w:rFonts w:ascii="Times New Roman" w:hAnsi="Times New Roman" w:cs="Times New Roman"/>
          <w:sz w:val="24"/>
          <w:szCs w:val="24"/>
        </w:rPr>
        <w:lastRenderedPageBreak/>
        <w:t xml:space="preserve">Cash or checks will be accepted </w:t>
      </w:r>
    </w:p>
    <w:p w14:paraId="4C3D6582" w14:textId="77777777" w:rsidR="00A13887" w:rsidRPr="00B17479" w:rsidRDefault="00C0299C" w:rsidP="00100CDD">
      <w:pPr>
        <w:pStyle w:val="ListParagraph"/>
        <w:numPr>
          <w:ilvl w:val="0"/>
          <w:numId w:val="69"/>
        </w:numPr>
        <w:rPr>
          <w:rFonts w:ascii="Times New Roman" w:hAnsi="Times New Roman" w:cs="Times New Roman"/>
          <w:sz w:val="24"/>
          <w:szCs w:val="24"/>
        </w:rPr>
      </w:pPr>
      <w:r w:rsidRPr="00B17479">
        <w:rPr>
          <w:rFonts w:ascii="Times New Roman" w:hAnsi="Times New Roman" w:cs="Times New Roman"/>
          <w:sz w:val="24"/>
          <w:szCs w:val="24"/>
        </w:rPr>
        <w:t xml:space="preserve">Checks shall be addressed to “RHA” </w:t>
      </w:r>
    </w:p>
    <w:p w14:paraId="01568A4A" w14:textId="77777777" w:rsidR="00A13887" w:rsidRPr="00B17479" w:rsidRDefault="00C0299C" w:rsidP="00100CDD">
      <w:pPr>
        <w:pStyle w:val="ListParagraph"/>
        <w:numPr>
          <w:ilvl w:val="0"/>
          <w:numId w:val="68"/>
        </w:numPr>
        <w:rPr>
          <w:rFonts w:ascii="Times New Roman" w:hAnsi="Times New Roman" w:cs="Times New Roman"/>
          <w:sz w:val="24"/>
          <w:szCs w:val="24"/>
        </w:rPr>
      </w:pPr>
      <w:r w:rsidRPr="00B17479">
        <w:rPr>
          <w:rFonts w:ascii="Times New Roman" w:hAnsi="Times New Roman" w:cs="Times New Roman"/>
          <w:sz w:val="24"/>
          <w:szCs w:val="24"/>
        </w:rPr>
        <w:t xml:space="preserve">Cash and checks shall be stored by the Executive Board member in an appropriate place designated by the Executive Board. </w:t>
      </w:r>
    </w:p>
    <w:p w14:paraId="781F746B" w14:textId="77777777" w:rsidR="00A13887" w:rsidRPr="00B17479" w:rsidRDefault="00C0299C" w:rsidP="00100CDD">
      <w:pPr>
        <w:pStyle w:val="ListParagraph"/>
        <w:numPr>
          <w:ilvl w:val="0"/>
          <w:numId w:val="68"/>
        </w:numPr>
        <w:rPr>
          <w:rFonts w:ascii="Times New Roman" w:hAnsi="Times New Roman" w:cs="Times New Roman"/>
          <w:sz w:val="24"/>
          <w:szCs w:val="24"/>
        </w:rPr>
      </w:pPr>
      <w:r w:rsidRPr="00B17479">
        <w:rPr>
          <w:rFonts w:ascii="Times New Roman" w:hAnsi="Times New Roman" w:cs="Times New Roman"/>
          <w:sz w:val="24"/>
          <w:szCs w:val="24"/>
        </w:rPr>
        <w:t xml:space="preserve">The deposit shall be returned upon the returning of the equipment except in the following cases: </w:t>
      </w:r>
    </w:p>
    <w:p w14:paraId="3AFFFF10" w14:textId="77777777" w:rsidR="00A13887" w:rsidRPr="00B17479" w:rsidRDefault="00C0299C" w:rsidP="00100CDD">
      <w:pPr>
        <w:pStyle w:val="ListParagraph"/>
        <w:numPr>
          <w:ilvl w:val="0"/>
          <w:numId w:val="70"/>
        </w:numPr>
        <w:rPr>
          <w:rFonts w:ascii="Times New Roman" w:hAnsi="Times New Roman" w:cs="Times New Roman"/>
          <w:sz w:val="24"/>
          <w:szCs w:val="24"/>
        </w:rPr>
      </w:pPr>
      <w:r w:rsidRPr="00B17479">
        <w:rPr>
          <w:rFonts w:ascii="Times New Roman" w:hAnsi="Times New Roman" w:cs="Times New Roman"/>
          <w:sz w:val="24"/>
          <w:szCs w:val="24"/>
        </w:rPr>
        <w:t xml:space="preserve">Late return </w:t>
      </w:r>
    </w:p>
    <w:p w14:paraId="47D9B434" w14:textId="352D7079" w:rsidR="00C0299C" w:rsidRPr="00B17479" w:rsidRDefault="00C0299C" w:rsidP="00100CDD">
      <w:pPr>
        <w:pStyle w:val="ListParagraph"/>
        <w:numPr>
          <w:ilvl w:val="0"/>
          <w:numId w:val="70"/>
        </w:numPr>
        <w:rPr>
          <w:rFonts w:ascii="Times New Roman" w:hAnsi="Times New Roman" w:cs="Times New Roman"/>
          <w:sz w:val="24"/>
          <w:szCs w:val="24"/>
        </w:rPr>
      </w:pPr>
      <w:r w:rsidRPr="00B17479">
        <w:rPr>
          <w:rFonts w:ascii="Times New Roman" w:hAnsi="Times New Roman" w:cs="Times New Roman"/>
          <w:sz w:val="24"/>
          <w:szCs w:val="24"/>
        </w:rPr>
        <w:t xml:space="preserve">Damaged return (which shall be judged by the RHA Director of Technology) </w:t>
      </w:r>
    </w:p>
    <w:p w14:paraId="7411A5BD" w14:textId="743DE456" w:rsidR="00C0299C" w:rsidRPr="00B17479" w:rsidRDefault="00C0299C" w:rsidP="00A13887">
      <w:pPr>
        <w:ind w:left="1440" w:hanging="1440"/>
        <w:rPr>
          <w:rFonts w:ascii="Times New Roman" w:hAnsi="Times New Roman" w:cs="Times New Roman"/>
          <w:sz w:val="24"/>
          <w:szCs w:val="24"/>
        </w:rPr>
      </w:pPr>
      <w:r w:rsidRPr="00B17479">
        <w:rPr>
          <w:rFonts w:ascii="Times New Roman" w:hAnsi="Times New Roman" w:cs="Times New Roman"/>
          <w:sz w:val="24"/>
          <w:szCs w:val="24"/>
        </w:rPr>
        <w:t xml:space="preserve">Section </w:t>
      </w:r>
      <w:r w:rsidR="00D454E5">
        <w:rPr>
          <w:rFonts w:ascii="Times New Roman" w:hAnsi="Times New Roman" w:cs="Times New Roman"/>
          <w:sz w:val="24"/>
          <w:szCs w:val="24"/>
        </w:rPr>
        <w:t>5</w:t>
      </w:r>
      <w:r w:rsidRPr="00B17479">
        <w:rPr>
          <w:rFonts w:ascii="Times New Roman" w:hAnsi="Times New Roman" w:cs="Times New Roman"/>
          <w:sz w:val="24"/>
          <w:szCs w:val="24"/>
        </w:rPr>
        <w:t>.</w:t>
      </w:r>
      <w:r w:rsidRPr="00B17479">
        <w:rPr>
          <w:rFonts w:ascii="Times New Roman" w:hAnsi="Times New Roman" w:cs="Times New Roman"/>
          <w:sz w:val="24"/>
          <w:szCs w:val="24"/>
        </w:rPr>
        <w:tab/>
      </w:r>
      <w:r w:rsidR="006A1151">
        <w:rPr>
          <w:rFonts w:ascii="Times New Roman" w:hAnsi="Times New Roman" w:cs="Times New Roman"/>
          <w:sz w:val="24"/>
          <w:szCs w:val="24"/>
        </w:rPr>
        <w:t>There shall be an additional</w:t>
      </w:r>
      <w:r w:rsidRPr="00B17479">
        <w:rPr>
          <w:rFonts w:ascii="Times New Roman" w:hAnsi="Times New Roman" w:cs="Times New Roman"/>
          <w:sz w:val="24"/>
          <w:szCs w:val="24"/>
        </w:rPr>
        <w:t xml:space="preserve"> nonrefundable charge for the renting of the RHA Karaoke Equipment.  All monies collected through this charge will be spent on maintenance, upkeep, replacement, or additions to the K</w:t>
      </w:r>
      <w:r w:rsidR="00A13887" w:rsidRPr="00B17479">
        <w:rPr>
          <w:rFonts w:ascii="Times New Roman" w:hAnsi="Times New Roman" w:cs="Times New Roman"/>
          <w:sz w:val="24"/>
          <w:szCs w:val="24"/>
        </w:rPr>
        <w:t xml:space="preserve">araoke System and Music Library. </w:t>
      </w:r>
    </w:p>
    <w:p w14:paraId="641030D4" w14:textId="6B1FA1EB" w:rsidR="00C0299C" w:rsidRPr="00B229D0" w:rsidRDefault="00C0299C" w:rsidP="00B229D0">
      <w:pPr>
        <w:pStyle w:val="NoSpacing"/>
        <w:ind w:left="1440" w:hanging="1440"/>
        <w:rPr>
          <w:rFonts w:ascii="Times New Roman" w:hAnsi="Times New Roman" w:cs="Times New Roman"/>
          <w:sz w:val="24"/>
          <w:szCs w:val="24"/>
        </w:rPr>
      </w:pPr>
      <w:r w:rsidRPr="00B229D0">
        <w:rPr>
          <w:rFonts w:ascii="Times New Roman" w:hAnsi="Times New Roman" w:cs="Times New Roman"/>
          <w:sz w:val="24"/>
          <w:szCs w:val="24"/>
        </w:rPr>
        <w:t xml:space="preserve">Section </w:t>
      </w:r>
      <w:r w:rsidR="00D454E5">
        <w:rPr>
          <w:rFonts w:ascii="Times New Roman" w:hAnsi="Times New Roman" w:cs="Times New Roman"/>
          <w:sz w:val="24"/>
          <w:szCs w:val="24"/>
        </w:rPr>
        <w:t>6</w:t>
      </w:r>
      <w:r w:rsidRPr="00B229D0">
        <w:rPr>
          <w:rFonts w:ascii="Times New Roman" w:hAnsi="Times New Roman" w:cs="Times New Roman"/>
          <w:sz w:val="24"/>
          <w:szCs w:val="24"/>
        </w:rPr>
        <w:t xml:space="preserve">. </w:t>
      </w:r>
      <w:r w:rsidRPr="00B229D0">
        <w:rPr>
          <w:rFonts w:ascii="Times New Roman" w:hAnsi="Times New Roman" w:cs="Times New Roman"/>
          <w:sz w:val="24"/>
          <w:szCs w:val="24"/>
        </w:rPr>
        <w:tab/>
        <w:t xml:space="preserve">If loaned equipment is not returned within 24 hours during the week or on Monday for a weekend loan, the individual to whom the loan was granted is subject to the following penalties: </w:t>
      </w:r>
    </w:p>
    <w:p w14:paraId="311F1C5E" w14:textId="77777777" w:rsidR="004120DD" w:rsidRPr="00B229D0" w:rsidRDefault="00C0299C" w:rsidP="00100CDD">
      <w:pPr>
        <w:pStyle w:val="ListParagraph"/>
        <w:numPr>
          <w:ilvl w:val="0"/>
          <w:numId w:val="71"/>
        </w:numPr>
        <w:rPr>
          <w:rFonts w:ascii="Times New Roman" w:hAnsi="Times New Roman" w:cs="Times New Roman"/>
          <w:sz w:val="24"/>
          <w:szCs w:val="24"/>
        </w:rPr>
      </w:pPr>
      <w:r w:rsidRPr="00B229D0">
        <w:rPr>
          <w:rFonts w:ascii="Times New Roman" w:hAnsi="Times New Roman" w:cs="Times New Roman"/>
          <w:sz w:val="24"/>
          <w:szCs w:val="24"/>
        </w:rPr>
        <w:t xml:space="preserve">There shall be a 24-hour grace period in which no additional fines are levied to the individual. </w:t>
      </w:r>
    </w:p>
    <w:p w14:paraId="3714F61D" w14:textId="15028D45" w:rsidR="004120DD" w:rsidRPr="00B17479" w:rsidRDefault="00C0299C" w:rsidP="00100CDD">
      <w:pPr>
        <w:pStyle w:val="ListParagraph"/>
        <w:numPr>
          <w:ilvl w:val="0"/>
          <w:numId w:val="71"/>
        </w:numPr>
        <w:rPr>
          <w:rFonts w:ascii="Times New Roman" w:hAnsi="Times New Roman" w:cs="Times New Roman"/>
          <w:sz w:val="24"/>
          <w:szCs w:val="24"/>
        </w:rPr>
      </w:pPr>
      <w:r w:rsidRPr="00B229D0">
        <w:rPr>
          <w:rFonts w:ascii="Times New Roman" w:hAnsi="Times New Roman" w:cs="Times New Roman"/>
          <w:sz w:val="24"/>
          <w:szCs w:val="24"/>
        </w:rPr>
        <w:t>There shall be</w:t>
      </w:r>
      <w:r w:rsidRPr="00B229D0">
        <w:rPr>
          <w:rFonts w:ascii="Times New Roman" w:hAnsi="Times New Roman" w:cs="Times New Roman"/>
          <w:sz w:val="28"/>
          <w:szCs w:val="24"/>
        </w:rPr>
        <w:t xml:space="preserve"> </w:t>
      </w:r>
      <w:r w:rsidR="006A1151">
        <w:rPr>
          <w:rFonts w:ascii="Times New Roman" w:hAnsi="Times New Roman" w:cs="Times New Roman"/>
          <w:sz w:val="24"/>
          <w:szCs w:val="24"/>
        </w:rPr>
        <w:t>a</w:t>
      </w:r>
      <w:r w:rsidRPr="00B17479">
        <w:rPr>
          <w:rFonts w:ascii="Times New Roman" w:hAnsi="Times New Roman" w:cs="Times New Roman"/>
          <w:sz w:val="24"/>
          <w:szCs w:val="24"/>
        </w:rPr>
        <w:t xml:space="preserve"> fine assessed to the individual for every 24-hour period after the grace period is over. All monies collected through this charge will be spent on maintenance, upkeep, replacement, or additions to the Karaoke System and Music Library.</w:t>
      </w:r>
    </w:p>
    <w:p w14:paraId="071738F6" w14:textId="77777777" w:rsidR="004120DD" w:rsidRPr="00B17479" w:rsidRDefault="00C0299C" w:rsidP="00100CDD">
      <w:pPr>
        <w:pStyle w:val="ListParagraph"/>
        <w:numPr>
          <w:ilvl w:val="0"/>
          <w:numId w:val="71"/>
        </w:numPr>
        <w:rPr>
          <w:rFonts w:ascii="Times New Roman" w:hAnsi="Times New Roman" w:cs="Times New Roman"/>
          <w:sz w:val="24"/>
          <w:szCs w:val="24"/>
        </w:rPr>
      </w:pPr>
      <w:r w:rsidRPr="00B17479">
        <w:rPr>
          <w:rFonts w:ascii="Times New Roman" w:hAnsi="Times New Roman" w:cs="Times New Roman"/>
          <w:sz w:val="24"/>
          <w:szCs w:val="24"/>
        </w:rPr>
        <w:t xml:space="preserve">The total of the fines shall not exceed the actual replacement value of the past due equipment. </w:t>
      </w:r>
    </w:p>
    <w:p w14:paraId="60A469AE" w14:textId="743B2097" w:rsidR="00C0299C" w:rsidRPr="00B17479" w:rsidRDefault="00C0299C" w:rsidP="00100CDD">
      <w:pPr>
        <w:pStyle w:val="ListParagraph"/>
        <w:numPr>
          <w:ilvl w:val="0"/>
          <w:numId w:val="71"/>
        </w:numPr>
        <w:rPr>
          <w:rFonts w:ascii="Times New Roman" w:hAnsi="Times New Roman" w:cs="Times New Roman"/>
          <w:sz w:val="24"/>
          <w:szCs w:val="24"/>
        </w:rPr>
      </w:pPr>
      <w:r w:rsidRPr="00B17479">
        <w:rPr>
          <w:rFonts w:ascii="Times New Roman" w:hAnsi="Times New Roman" w:cs="Times New Roman"/>
          <w:sz w:val="24"/>
          <w:szCs w:val="24"/>
        </w:rPr>
        <w:t xml:space="preserve">The RHA Director of Technology has the right to waive the fees if they deem there to be an emergency situation that caused the equipment to be returned past due.  </w:t>
      </w:r>
    </w:p>
    <w:p w14:paraId="5AD3B92F" w14:textId="3793AECE" w:rsidR="00C0299C" w:rsidRPr="00B17479" w:rsidRDefault="00C0299C" w:rsidP="004120DD">
      <w:pPr>
        <w:ind w:left="1440" w:hanging="1440"/>
        <w:rPr>
          <w:rFonts w:ascii="Times New Roman" w:hAnsi="Times New Roman" w:cs="Times New Roman"/>
          <w:sz w:val="24"/>
          <w:szCs w:val="24"/>
        </w:rPr>
      </w:pPr>
      <w:r w:rsidRPr="00B17479">
        <w:rPr>
          <w:rFonts w:ascii="Times New Roman" w:hAnsi="Times New Roman" w:cs="Times New Roman"/>
          <w:sz w:val="24"/>
          <w:szCs w:val="24"/>
        </w:rPr>
        <w:t xml:space="preserve">Section </w:t>
      </w:r>
      <w:r w:rsidR="00D454E5">
        <w:rPr>
          <w:rFonts w:ascii="Times New Roman" w:hAnsi="Times New Roman" w:cs="Times New Roman"/>
          <w:sz w:val="24"/>
          <w:szCs w:val="24"/>
        </w:rPr>
        <w:t>7</w:t>
      </w:r>
      <w:r w:rsidRPr="00B17479">
        <w:rPr>
          <w:rFonts w:ascii="Times New Roman" w:hAnsi="Times New Roman" w:cs="Times New Roman"/>
          <w:sz w:val="24"/>
          <w:szCs w:val="24"/>
        </w:rPr>
        <w:t xml:space="preserve">. </w:t>
      </w:r>
      <w:r w:rsidRPr="00B17479">
        <w:rPr>
          <w:rFonts w:ascii="Times New Roman" w:hAnsi="Times New Roman" w:cs="Times New Roman"/>
          <w:sz w:val="24"/>
          <w:szCs w:val="24"/>
        </w:rPr>
        <w:tab/>
        <w:t xml:space="preserve">Renters shall be responsible for the transportation and storage of the equipment that they check out. </w:t>
      </w:r>
    </w:p>
    <w:p w14:paraId="7EE82FA0" w14:textId="77777777" w:rsidR="00B229D0" w:rsidRDefault="00B229D0">
      <w:pPr>
        <w:rPr>
          <w:rFonts w:ascii="Times New Roman" w:hAnsi="Times New Roman" w:cs="Times New Roman"/>
          <w:sz w:val="24"/>
          <w:szCs w:val="24"/>
        </w:rPr>
      </w:pPr>
      <w:r>
        <w:rPr>
          <w:rFonts w:ascii="Times New Roman" w:hAnsi="Times New Roman" w:cs="Times New Roman"/>
          <w:sz w:val="24"/>
          <w:szCs w:val="24"/>
        </w:rPr>
        <w:br w:type="page"/>
      </w:r>
    </w:p>
    <w:p w14:paraId="6AC0A2E4" w14:textId="5C8CE2FC" w:rsidR="00C0299C" w:rsidRDefault="00C0299C" w:rsidP="00666402">
      <w:pPr>
        <w:pStyle w:val="Heading1"/>
        <w:rPr>
          <w:rFonts w:ascii="Times New Roman" w:hAnsi="Times New Roman" w:cs="Times New Roman"/>
          <w:b/>
          <w:sz w:val="24"/>
        </w:rPr>
      </w:pPr>
      <w:bookmarkStart w:id="53" w:name="_Toc455694872"/>
      <w:bookmarkStart w:id="54" w:name="_Toc517352038"/>
      <w:r w:rsidRPr="00666402">
        <w:rPr>
          <w:rFonts w:ascii="Times New Roman" w:hAnsi="Times New Roman" w:cs="Times New Roman"/>
          <w:b/>
          <w:sz w:val="24"/>
        </w:rPr>
        <w:lastRenderedPageBreak/>
        <w:t>Article VIII</w:t>
      </w:r>
      <w:r w:rsidR="004120DD" w:rsidRPr="00666402">
        <w:rPr>
          <w:rFonts w:ascii="Times New Roman" w:hAnsi="Times New Roman" w:cs="Times New Roman"/>
          <w:b/>
          <w:sz w:val="24"/>
        </w:rPr>
        <w:t xml:space="preserve"> </w:t>
      </w:r>
      <w:r w:rsidR="004120DD" w:rsidRPr="00666402">
        <w:rPr>
          <w:rFonts w:ascii="Times New Roman" w:hAnsi="Times New Roman" w:cs="Times New Roman"/>
          <w:b/>
          <w:sz w:val="24"/>
        </w:rPr>
        <w:tab/>
        <w:t>Representative At Large</w:t>
      </w:r>
      <w:bookmarkEnd w:id="53"/>
      <w:bookmarkEnd w:id="54"/>
    </w:p>
    <w:p w14:paraId="23ECD536" w14:textId="77777777" w:rsidR="00666402" w:rsidRPr="00666402" w:rsidRDefault="00666402" w:rsidP="00666402">
      <w:pPr>
        <w:pStyle w:val="NoSpacing"/>
      </w:pPr>
    </w:p>
    <w:p w14:paraId="66FEFC8F" w14:textId="2CA24D05" w:rsidR="00DA3FB6" w:rsidRPr="00B229D0" w:rsidRDefault="00C0299C" w:rsidP="00B229D0">
      <w:pPr>
        <w:pStyle w:val="NoSpacing"/>
        <w:ind w:left="1440" w:hanging="1440"/>
        <w:rPr>
          <w:rFonts w:ascii="Times New Roman" w:hAnsi="Times New Roman" w:cs="Times New Roman"/>
          <w:sz w:val="24"/>
        </w:rPr>
      </w:pPr>
      <w:r w:rsidRPr="00B229D0">
        <w:rPr>
          <w:rFonts w:ascii="Times New Roman" w:hAnsi="Times New Roman" w:cs="Times New Roman"/>
          <w:sz w:val="24"/>
        </w:rPr>
        <w:t xml:space="preserve">Section 1. </w:t>
      </w:r>
      <w:r w:rsidRPr="00B229D0">
        <w:rPr>
          <w:rFonts w:ascii="Times New Roman" w:hAnsi="Times New Roman" w:cs="Times New Roman"/>
          <w:sz w:val="24"/>
        </w:rPr>
        <w:tab/>
        <w:t xml:space="preserve">Any residence hall organization, as deemed by the RHA Committee on Internal Affairs with the assistance of </w:t>
      </w:r>
      <w:r w:rsidR="00284F15">
        <w:rPr>
          <w:rFonts w:ascii="Times New Roman" w:hAnsi="Times New Roman" w:cs="Times New Roman"/>
          <w:sz w:val="24"/>
        </w:rPr>
        <w:t>Residence Education and Housing Services</w:t>
      </w:r>
      <w:r w:rsidRPr="00B229D0">
        <w:rPr>
          <w:rFonts w:ascii="Times New Roman" w:hAnsi="Times New Roman" w:cs="Times New Roman"/>
          <w:sz w:val="24"/>
        </w:rPr>
        <w:t>, may seek a Representative At Large voting sea</w:t>
      </w:r>
      <w:r w:rsidR="00DA3FB6" w:rsidRPr="00B229D0">
        <w:rPr>
          <w:rFonts w:ascii="Times New Roman" w:hAnsi="Times New Roman" w:cs="Times New Roman"/>
          <w:sz w:val="24"/>
        </w:rPr>
        <w:t>t on the RHA General Assembly.</w:t>
      </w:r>
    </w:p>
    <w:p w14:paraId="544CF592" w14:textId="05DA3ADD" w:rsidR="00DA3FB6" w:rsidRDefault="00C0299C" w:rsidP="00100CDD">
      <w:pPr>
        <w:pStyle w:val="ListParagraph"/>
        <w:numPr>
          <w:ilvl w:val="0"/>
          <w:numId w:val="72"/>
        </w:numPr>
        <w:rPr>
          <w:rFonts w:ascii="Times New Roman" w:hAnsi="Times New Roman" w:cs="Times New Roman"/>
          <w:sz w:val="24"/>
          <w:szCs w:val="24"/>
        </w:rPr>
      </w:pPr>
      <w:r w:rsidRPr="00B17479">
        <w:rPr>
          <w:rFonts w:ascii="Times New Roman" w:hAnsi="Times New Roman" w:cs="Times New Roman"/>
          <w:sz w:val="24"/>
          <w:szCs w:val="24"/>
        </w:rPr>
        <w:t>The residence hall organization must satisfy the structural requirements outline in Ar</w:t>
      </w:r>
      <w:r w:rsidR="00284F15">
        <w:rPr>
          <w:rFonts w:ascii="Times New Roman" w:hAnsi="Times New Roman" w:cs="Times New Roman"/>
          <w:sz w:val="24"/>
          <w:szCs w:val="24"/>
        </w:rPr>
        <w:t xml:space="preserve">ticle VI, sections 1.1 and 1.2., of the constitution. </w:t>
      </w:r>
    </w:p>
    <w:p w14:paraId="415F7362" w14:textId="279B27AF" w:rsidR="00284F15" w:rsidRPr="00B17479" w:rsidRDefault="00284F15" w:rsidP="00100CDD">
      <w:pPr>
        <w:pStyle w:val="ListParagraph"/>
        <w:numPr>
          <w:ilvl w:val="0"/>
          <w:numId w:val="72"/>
        </w:numPr>
        <w:rPr>
          <w:rFonts w:ascii="Times New Roman" w:hAnsi="Times New Roman" w:cs="Times New Roman"/>
          <w:sz w:val="24"/>
          <w:szCs w:val="24"/>
        </w:rPr>
      </w:pPr>
      <w:r>
        <w:rPr>
          <w:rFonts w:ascii="Times New Roman" w:hAnsi="Times New Roman" w:cs="Times New Roman"/>
          <w:sz w:val="24"/>
          <w:szCs w:val="24"/>
        </w:rPr>
        <w:t xml:space="preserve">A residence halls organization shall be defined as a registered student organization whose main mission is to directly benefit students in specific hall or neighborhood. </w:t>
      </w:r>
    </w:p>
    <w:p w14:paraId="0F59126D" w14:textId="2568E8BA" w:rsidR="00C0299C" w:rsidRPr="00B17479" w:rsidRDefault="00C0299C" w:rsidP="00100CDD">
      <w:pPr>
        <w:pStyle w:val="ListParagraph"/>
        <w:numPr>
          <w:ilvl w:val="0"/>
          <w:numId w:val="72"/>
        </w:numPr>
        <w:rPr>
          <w:rFonts w:ascii="Times New Roman" w:hAnsi="Times New Roman" w:cs="Times New Roman"/>
          <w:sz w:val="24"/>
          <w:szCs w:val="24"/>
        </w:rPr>
      </w:pPr>
      <w:r w:rsidRPr="00B17479">
        <w:rPr>
          <w:rFonts w:ascii="Times New Roman" w:hAnsi="Times New Roman" w:cs="Times New Roman"/>
          <w:sz w:val="24"/>
          <w:szCs w:val="24"/>
        </w:rPr>
        <w:t>No group may hold two or more seats on RHA.</w:t>
      </w:r>
    </w:p>
    <w:p w14:paraId="6724A68D" w14:textId="77777777" w:rsidR="00C0299C" w:rsidRPr="00B229D0" w:rsidRDefault="00C0299C" w:rsidP="00B229D0">
      <w:pPr>
        <w:pStyle w:val="NoSpacing"/>
        <w:ind w:left="1440" w:hanging="1440"/>
        <w:rPr>
          <w:rFonts w:ascii="Times New Roman" w:hAnsi="Times New Roman" w:cs="Times New Roman"/>
          <w:sz w:val="24"/>
        </w:rPr>
      </w:pPr>
      <w:r w:rsidRPr="00B229D0">
        <w:rPr>
          <w:rFonts w:ascii="Times New Roman" w:hAnsi="Times New Roman" w:cs="Times New Roman"/>
          <w:sz w:val="24"/>
        </w:rPr>
        <w:t xml:space="preserve">Section 2. </w:t>
      </w:r>
      <w:r w:rsidRPr="00B229D0">
        <w:rPr>
          <w:rFonts w:ascii="Times New Roman" w:hAnsi="Times New Roman" w:cs="Times New Roman"/>
          <w:sz w:val="24"/>
        </w:rPr>
        <w:tab/>
        <w:t xml:space="preserve">Before a residence hall organization may obtain a Representative At Large seat, they must go through a trial period as a Provisional Seat. </w:t>
      </w:r>
    </w:p>
    <w:p w14:paraId="6F387461" w14:textId="7C392E6A" w:rsidR="00DA3FB6" w:rsidRPr="00B17479" w:rsidRDefault="00C0299C" w:rsidP="00100CDD">
      <w:pPr>
        <w:pStyle w:val="ListParagraph"/>
        <w:numPr>
          <w:ilvl w:val="0"/>
          <w:numId w:val="73"/>
        </w:numPr>
        <w:rPr>
          <w:rFonts w:ascii="Times New Roman" w:hAnsi="Times New Roman" w:cs="Times New Roman"/>
          <w:sz w:val="24"/>
          <w:szCs w:val="24"/>
        </w:rPr>
      </w:pPr>
      <w:r w:rsidRPr="00B17479">
        <w:rPr>
          <w:rFonts w:ascii="Times New Roman" w:hAnsi="Times New Roman" w:cs="Times New Roman"/>
          <w:sz w:val="24"/>
          <w:szCs w:val="24"/>
        </w:rPr>
        <w:t xml:space="preserve">Provisional Seats must </w:t>
      </w:r>
      <w:r w:rsidR="00284F15">
        <w:rPr>
          <w:rFonts w:ascii="Times New Roman" w:hAnsi="Times New Roman" w:cs="Times New Roman"/>
          <w:sz w:val="24"/>
          <w:szCs w:val="24"/>
        </w:rPr>
        <w:t>first be approved of by a two-thirds (2/3) vote</w:t>
      </w:r>
      <w:r w:rsidRPr="00B17479">
        <w:rPr>
          <w:rFonts w:ascii="Times New Roman" w:hAnsi="Times New Roman" w:cs="Times New Roman"/>
          <w:sz w:val="24"/>
          <w:szCs w:val="24"/>
        </w:rPr>
        <w:t xml:space="preserve"> of the </w:t>
      </w:r>
      <w:r w:rsidR="00284F15">
        <w:rPr>
          <w:rFonts w:ascii="Times New Roman" w:hAnsi="Times New Roman" w:cs="Times New Roman"/>
          <w:sz w:val="24"/>
          <w:szCs w:val="24"/>
        </w:rPr>
        <w:t>Committee on Internal Affairs</w:t>
      </w:r>
      <w:r w:rsidRPr="00B17479">
        <w:rPr>
          <w:rFonts w:ascii="Times New Roman" w:hAnsi="Times New Roman" w:cs="Times New Roman"/>
          <w:sz w:val="24"/>
          <w:szCs w:val="24"/>
        </w:rPr>
        <w:t xml:space="preserve">. </w:t>
      </w:r>
    </w:p>
    <w:p w14:paraId="07F0F70E" w14:textId="77777777" w:rsidR="00DA3FB6" w:rsidRPr="00B17479" w:rsidRDefault="00C0299C" w:rsidP="00100CDD">
      <w:pPr>
        <w:pStyle w:val="ListParagraph"/>
        <w:numPr>
          <w:ilvl w:val="0"/>
          <w:numId w:val="73"/>
        </w:numPr>
        <w:rPr>
          <w:rFonts w:ascii="Times New Roman" w:hAnsi="Times New Roman" w:cs="Times New Roman"/>
          <w:sz w:val="24"/>
          <w:szCs w:val="24"/>
        </w:rPr>
      </w:pPr>
      <w:r w:rsidRPr="00B17479">
        <w:rPr>
          <w:rFonts w:ascii="Times New Roman" w:hAnsi="Times New Roman" w:cs="Times New Roman"/>
          <w:sz w:val="24"/>
          <w:szCs w:val="24"/>
        </w:rPr>
        <w:t>The Provisional Seat must attend at least six General Assembly meetings before applying to become a Representative At Large.</w:t>
      </w:r>
    </w:p>
    <w:p w14:paraId="25EF8E73" w14:textId="77777777" w:rsidR="00DA3FB6" w:rsidRPr="00B17479" w:rsidRDefault="00C0299C" w:rsidP="00100CDD">
      <w:pPr>
        <w:pStyle w:val="ListParagraph"/>
        <w:numPr>
          <w:ilvl w:val="0"/>
          <w:numId w:val="73"/>
        </w:numPr>
        <w:rPr>
          <w:rFonts w:ascii="Times New Roman" w:hAnsi="Times New Roman" w:cs="Times New Roman"/>
          <w:sz w:val="24"/>
          <w:szCs w:val="24"/>
        </w:rPr>
      </w:pPr>
      <w:r w:rsidRPr="00B17479">
        <w:rPr>
          <w:rFonts w:ascii="Times New Roman" w:hAnsi="Times New Roman" w:cs="Times New Roman"/>
          <w:sz w:val="24"/>
          <w:szCs w:val="24"/>
        </w:rPr>
        <w:t xml:space="preserve">In addition, all required committee meetings must be attended without exception. </w:t>
      </w:r>
    </w:p>
    <w:p w14:paraId="08000546" w14:textId="7238A026" w:rsidR="00C0299C" w:rsidRPr="00B17479" w:rsidRDefault="00C0299C" w:rsidP="00100CDD">
      <w:pPr>
        <w:pStyle w:val="ListParagraph"/>
        <w:numPr>
          <w:ilvl w:val="0"/>
          <w:numId w:val="73"/>
        </w:numPr>
        <w:rPr>
          <w:rFonts w:ascii="Times New Roman" w:hAnsi="Times New Roman" w:cs="Times New Roman"/>
          <w:sz w:val="24"/>
          <w:szCs w:val="24"/>
        </w:rPr>
      </w:pPr>
      <w:r w:rsidRPr="00B17479">
        <w:rPr>
          <w:rFonts w:ascii="Times New Roman" w:hAnsi="Times New Roman" w:cs="Times New Roman"/>
          <w:sz w:val="24"/>
          <w:szCs w:val="24"/>
        </w:rPr>
        <w:t xml:space="preserve">If found in violation of the attendance policy, the status of Provisional Seat is revoked. </w:t>
      </w:r>
    </w:p>
    <w:p w14:paraId="31A48297" w14:textId="1588D3EB" w:rsidR="00C0299C" w:rsidRPr="006D2D6E" w:rsidRDefault="00C0299C" w:rsidP="006D2D6E">
      <w:pPr>
        <w:pStyle w:val="NoSpacing"/>
        <w:ind w:left="1440" w:hanging="1440"/>
        <w:rPr>
          <w:rFonts w:ascii="Times New Roman" w:hAnsi="Times New Roman" w:cs="Times New Roman"/>
          <w:sz w:val="24"/>
        </w:rPr>
      </w:pPr>
      <w:r w:rsidRPr="006D2D6E">
        <w:rPr>
          <w:rFonts w:ascii="Times New Roman" w:hAnsi="Times New Roman" w:cs="Times New Roman"/>
          <w:sz w:val="24"/>
        </w:rPr>
        <w:t xml:space="preserve">Section 3. </w:t>
      </w:r>
      <w:r w:rsidRPr="006D2D6E">
        <w:rPr>
          <w:rFonts w:ascii="Times New Roman" w:hAnsi="Times New Roman" w:cs="Times New Roman"/>
          <w:sz w:val="24"/>
        </w:rPr>
        <w:tab/>
        <w:t>The following procedures shall be followed to obtain a Representative At Large voting seat after meeting the</w:t>
      </w:r>
      <w:r w:rsidR="006D2D6E" w:rsidRPr="006D2D6E">
        <w:rPr>
          <w:rFonts w:ascii="Times New Roman" w:hAnsi="Times New Roman" w:cs="Times New Roman"/>
          <w:sz w:val="24"/>
        </w:rPr>
        <w:t xml:space="preserve"> criteria outlined in Section 2.</w:t>
      </w:r>
    </w:p>
    <w:p w14:paraId="32066942" w14:textId="77777777" w:rsidR="00DA3FB6" w:rsidRPr="00B17479" w:rsidRDefault="00C0299C" w:rsidP="00100CDD">
      <w:pPr>
        <w:pStyle w:val="ListParagraph"/>
        <w:numPr>
          <w:ilvl w:val="0"/>
          <w:numId w:val="74"/>
        </w:numPr>
        <w:rPr>
          <w:rFonts w:ascii="Times New Roman" w:hAnsi="Times New Roman" w:cs="Times New Roman"/>
          <w:sz w:val="24"/>
          <w:szCs w:val="24"/>
        </w:rPr>
      </w:pPr>
      <w:r w:rsidRPr="00B17479">
        <w:rPr>
          <w:rFonts w:ascii="Times New Roman" w:hAnsi="Times New Roman" w:cs="Times New Roman"/>
          <w:sz w:val="24"/>
          <w:szCs w:val="24"/>
        </w:rPr>
        <w:t xml:space="preserve">The status of Representative at Large is conferred by a two thirds (2/3) vote of the RHA General Assembly. </w:t>
      </w:r>
    </w:p>
    <w:p w14:paraId="017A8558" w14:textId="77777777" w:rsidR="00DA3FB6" w:rsidRPr="00B17479" w:rsidRDefault="00C0299C" w:rsidP="00100CDD">
      <w:pPr>
        <w:pStyle w:val="ListParagraph"/>
        <w:numPr>
          <w:ilvl w:val="0"/>
          <w:numId w:val="74"/>
        </w:numPr>
        <w:rPr>
          <w:rFonts w:ascii="Times New Roman" w:hAnsi="Times New Roman" w:cs="Times New Roman"/>
          <w:sz w:val="24"/>
          <w:szCs w:val="24"/>
        </w:rPr>
      </w:pPr>
      <w:r w:rsidRPr="00B17479">
        <w:rPr>
          <w:rFonts w:ascii="Times New Roman" w:hAnsi="Times New Roman" w:cs="Times New Roman"/>
          <w:sz w:val="24"/>
          <w:szCs w:val="24"/>
        </w:rPr>
        <w:t>A Representative At Large is allotted only two excused absences per semester.  Any more than two excused absences and the status of Representative At Large will be revoked.</w:t>
      </w:r>
    </w:p>
    <w:p w14:paraId="7C1B5E54" w14:textId="77777777" w:rsidR="00DA3FB6" w:rsidRPr="00B17479" w:rsidRDefault="00C0299C" w:rsidP="00100CDD">
      <w:pPr>
        <w:pStyle w:val="ListParagraph"/>
        <w:numPr>
          <w:ilvl w:val="0"/>
          <w:numId w:val="74"/>
        </w:numPr>
        <w:rPr>
          <w:rFonts w:ascii="Times New Roman" w:hAnsi="Times New Roman" w:cs="Times New Roman"/>
          <w:sz w:val="24"/>
          <w:szCs w:val="24"/>
        </w:rPr>
      </w:pPr>
      <w:r w:rsidRPr="00B17479">
        <w:rPr>
          <w:rFonts w:ascii="Times New Roman" w:hAnsi="Times New Roman" w:cs="Times New Roman"/>
          <w:sz w:val="24"/>
          <w:szCs w:val="24"/>
        </w:rPr>
        <w:t xml:space="preserve">The status of Representative At Large must be renewed at the end of every semester.  Renewal requires a two-thirds (2/3) vote of the General Assembly. </w:t>
      </w:r>
    </w:p>
    <w:p w14:paraId="2CCDB0AA" w14:textId="77777777" w:rsidR="00DA3FB6" w:rsidRPr="00B17479" w:rsidRDefault="00C0299C" w:rsidP="00100CDD">
      <w:pPr>
        <w:pStyle w:val="ListParagraph"/>
        <w:numPr>
          <w:ilvl w:val="0"/>
          <w:numId w:val="74"/>
        </w:numPr>
        <w:rPr>
          <w:rFonts w:ascii="Times New Roman" w:hAnsi="Times New Roman" w:cs="Times New Roman"/>
          <w:sz w:val="24"/>
          <w:szCs w:val="24"/>
        </w:rPr>
      </w:pPr>
      <w:r w:rsidRPr="00B17479">
        <w:rPr>
          <w:rFonts w:ascii="Times New Roman" w:hAnsi="Times New Roman" w:cs="Times New Roman"/>
          <w:sz w:val="24"/>
          <w:szCs w:val="24"/>
        </w:rPr>
        <w:t>Failure of the renewal results in revocation of the Representative At Large status.</w:t>
      </w:r>
    </w:p>
    <w:p w14:paraId="7AB0166E" w14:textId="38B68F32" w:rsidR="00C0299C" w:rsidRPr="00B17479" w:rsidRDefault="00C0299C" w:rsidP="00100CDD">
      <w:pPr>
        <w:pStyle w:val="ListParagraph"/>
        <w:numPr>
          <w:ilvl w:val="0"/>
          <w:numId w:val="74"/>
        </w:numPr>
        <w:rPr>
          <w:rFonts w:ascii="Times New Roman" w:hAnsi="Times New Roman" w:cs="Times New Roman"/>
          <w:sz w:val="24"/>
          <w:szCs w:val="24"/>
        </w:rPr>
      </w:pPr>
      <w:r w:rsidRPr="00B17479">
        <w:rPr>
          <w:rFonts w:ascii="Times New Roman" w:hAnsi="Times New Roman" w:cs="Times New Roman"/>
          <w:sz w:val="24"/>
          <w:szCs w:val="24"/>
        </w:rPr>
        <w:t xml:space="preserve">A residence hall organization may hold an at large seat for no more than six </w:t>
      </w:r>
      <w:r w:rsidR="00284F15">
        <w:rPr>
          <w:rFonts w:ascii="Times New Roman" w:hAnsi="Times New Roman" w:cs="Times New Roman"/>
          <w:sz w:val="24"/>
          <w:szCs w:val="24"/>
        </w:rPr>
        <w:t xml:space="preserve">consecutive </w:t>
      </w:r>
      <w:r w:rsidRPr="00B17479">
        <w:rPr>
          <w:rFonts w:ascii="Times New Roman" w:hAnsi="Times New Roman" w:cs="Times New Roman"/>
          <w:sz w:val="24"/>
          <w:szCs w:val="24"/>
        </w:rPr>
        <w:t xml:space="preserve">semesters.  </w:t>
      </w:r>
    </w:p>
    <w:p w14:paraId="50596EA0" w14:textId="025000AA" w:rsidR="00C0299C" w:rsidRDefault="00C0299C" w:rsidP="009A5945">
      <w:pPr>
        <w:ind w:left="1440" w:hanging="1440"/>
        <w:rPr>
          <w:rFonts w:ascii="Times New Roman" w:hAnsi="Times New Roman" w:cs="Times New Roman"/>
          <w:sz w:val="24"/>
          <w:szCs w:val="24"/>
        </w:rPr>
      </w:pPr>
      <w:r w:rsidRPr="00B17479">
        <w:rPr>
          <w:rFonts w:ascii="Times New Roman" w:hAnsi="Times New Roman" w:cs="Times New Roman"/>
          <w:sz w:val="24"/>
          <w:szCs w:val="24"/>
        </w:rPr>
        <w:t>Section 4</w:t>
      </w:r>
      <w:r w:rsidRPr="00B17479">
        <w:rPr>
          <w:rFonts w:ascii="Times New Roman" w:hAnsi="Times New Roman" w:cs="Times New Roman"/>
          <w:sz w:val="24"/>
          <w:szCs w:val="24"/>
        </w:rPr>
        <w:tab/>
        <w:t xml:space="preserve">There shall be no more than </w:t>
      </w:r>
      <w:r w:rsidR="009A5945">
        <w:rPr>
          <w:rFonts w:ascii="Times New Roman" w:hAnsi="Times New Roman" w:cs="Times New Roman"/>
          <w:sz w:val="24"/>
          <w:szCs w:val="24"/>
        </w:rPr>
        <w:t xml:space="preserve">five (5) voting seats. There shall be a cap of two (2) groups per neighborhood and a cap of one (1) group per hall. </w:t>
      </w:r>
      <w:r w:rsidRPr="00B17479">
        <w:rPr>
          <w:rFonts w:ascii="Times New Roman" w:hAnsi="Times New Roman" w:cs="Times New Roman"/>
          <w:sz w:val="24"/>
          <w:szCs w:val="24"/>
        </w:rPr>
        <w:t xml:space="preserve"> </w:t>
      </w:r>
    </w:p>
    <w:p w14:paraId="73EC2620" w14:textId="543F0891" w:rsidR="00045A7E" w:rsidRDefault="009A5945" w:rsidP="009A5945">
      <w:pPr>
        <w:ind w:left="1440" w:hanging="1440"/>
        <w:rPr>
          <w:rFonts w:ascii="Times New Roman" w:hAnsi="Times New Roman" w:cs="Times New Roman"/>
          <w:sz w:val="24"/>
          <w:szCs w:val="24"/>
        </w:rPr>
      </w:pPr>
      <w:r>
        <w:rPr>
          <w:rFonts w:ascii="Times New Roman" w:hAnsi="Times New Roman" w:cs="Times New Roman"/>
          <w:sz w:val="24"/>
          <w:szCs w:val="24"/>
        </w:rPr>
        <w:t xml:space="preserve">Section 5. </w:t>
      </w:r>
      <w:r>
        <w:rPr>
          <w:rFonts w:ascii="Times New Roman" w:hAnsi="Times New Roman" w:cs="Times New Roman"/>
          <w:sz w:val="24"/>
          <w:szCs w:val="24"/>
        </w:rPr>
        <w:tab/>
        <w:t xml:space="preserve">Representatives at Large shall have access to the Committee on Budget. </w:t>
      </w:r>
    </w:p>
    <w:p w14:paraId="4C845C30" w14:textId="77777777" w:rsidR="009A5945" w:rsidRPr="009A5945" w:rsidRDefault="009A5945" w:rsidP="009A5945">
      <w:pPr>
        <w:ind w:left="1440" w:hanging="1440"/>
        <w:rPr>
          <w:rFonts w:ascii="Times New Roman" w:hAnsi="Times New Roman" w:cs="Times New Roman"/>
          <w:sz w:val="24"/>
          <w:szCs w:val="24"/>
        </w:rPr>
      </w:pPr>
    </w:p>
    <w:p w14:paraId="457F873F" w14:textId="77777777" w:rsidR="00045A7E" w:rsidRPr="00B17479" w:rsidRDefault="00045A7E" w:rsidP="00C0299C">
      <w:pPr>
        <w:rPr>
          <w:rFonts w:ascii="Times New Roman" w:hAnsi="Times New Roman" w:cs="Times New Roman"/>
          <w:b/>
          <w:bCs/>
          <w:sz w:val="24"/>
          <w:szCs w:val="24"/>
          <w:u w:val="single"/>
        </w:rPr>
      </w:pPr>
    </w:p>
    <w:p w14:paraId="6A599915" w14:textId="77777777" w:rsidR="00C0299C" w:rsidRPr="00666402" w:rsidRDefault="00C0299C" w:rsidP="00666402">
      <w:pPr>
        <w:pStyle w:val="Heading1"/>
        <w:rPr>
          <w:rFonts w:ascii="Times New Roman" w:hAnsi="Times New Roman" w:cs="Times New Roman"/>
          <w:b/>
          <w:sz w:val="24"/>
        </w:rPr>
      </w:pPr>
      <w:bookmarkStart w:id="55" w:name="_Toc455694873"/>
      <w:bookmarkStart w:id="56" w:name="_Toc517352039"/>
      <w:r w:rsidRPr="00666402">
        <w:rPr>
          <w:rFonts w:ascii="Times New Roman" w:hAnsi="Times New Roman" w:cs="Times New Roman"/>
          <w:b/>
          <w:sz w:val="24"/>
        </w:rPr>
        <w:lastRenderedPageBreak/>
        <w:t>Article IX</w:t>
      </w:r>
      <w:r w:rsidRPr="00666402">
        <w:rPr>
          <w:rFonts w:ascii="Times New Roman" w:hAnsi="Times New Roman" w:cs="Times New Roman"/>
          <w:b/>
          <w:sz w:val="24"/>
        </w:rPr>
        <w:tab/>
        <w:t>Amendments</w:t>
      </w:r>
      <w:bookmarkEnd w:id="55"/>
      <w:bookmarkEnd w:id="56"/>
    </w:p>
    <w:p w14:paraId="0A52B25E" w14:textId="77777777" w:rsidR="00C0299C" w:rsidRPr="00B17479" w:rsidRDefault="00C0299C" w:rsidP="00045A7E">
      <w:pPr>
        <w:pStyle w:val="NoSpacing"/>
        <w:rPr>
          <w:rFonts w:ascii="Times New Roman" w:hAnsi="Times New Roman" w:cs="Times New Roman"/>
          <w:sz w:val="24"/>
          <w:szCs w:val="24"/>
        </w:rPr>
      </w:pPr>
    </w:p>
    <w:p w14:paraId="30A0E2D9" w14:textId="71F044D5" w:rsidR="00C0299C" w:rsidRDefault="00C0299C" w:rsidP="00666402">
      <w:pPr>
        <w:pStyle w:val="NoSpacing"/>
        <w:ind w:left="1440" w:hanging="1440"/>
        <w:rPr>
          <w:rFonts w:ascii="Times New Roman" w:hAnsi="Times New Roman" w:cs="Times New Roman"/>
          <w:sz w:val="24"/>
          <w:szCs w:val="24"/>
        </w:rPr>
      </w:pPr>
      <w:r w:rsidRPr="00B17479">
        <w:rPr>
          <w:rFonts w:ascii="Times New Roman" w:hAnsi="Times New Roman" w:cs="Times New Roman"/>
          <w:sz w:val="24"/>
          <w:szCs w:val="24"/>
        </w:rPr>
        <w:t>Section 1.</w:t>
      </w:r>
      <w:r w:rsidRPr="00B17479">
        <w:rPr>
          <w:rFonts w:ascii="Times New Roman" w:hAnsi="Times New Roman" w:cs="Times New Roman"/>
          <w:sz w:val="24"/>
          <w:szCs w:val="24"/>
        </w:rPr>
        <w:tab/>
        <w:t>Amendments to these Bylaws shall require a two-thirds majority if originating in the General Assembly and a simple majori</w:t>
      </w:r>
      <w:r w:rsidR="00666402">
        <w:rPr>
          <w:rFonts w:ascii="Times New Roman" w:hAnsi="Times New Roman" w:cs="Times New Roman"/>
          <w:sz w:val="24"/>
          <w:szCs w:val="24"/>
        </w:rPr>
        <w:t>ty if originating in committee.</w:t>
      </w:r>
    </w:p>
    <w:p w14:paraId="23F98F20" w14:textId="77777777" w:rsidR="00455E40" w:rsidRDefault="00455E40" w:rsidP="00455E40">
      <w:pPr>
        <w:pStyle w:val="NoSpacing"/>
        <w:ind w:left="1440" w:hanging="1440"/>
        <w:rPr>
          <w:rFonts w:ascii="Times New Roman" w:hAnsi="Times New Roman" w:cs="Times New Roman"/>
          <w:b/>
          <w:sz w:val="24"/>
          <w:szCs w:val="24"/>
        </w:rPr>
      </w:pPr>
    </w:p>
    <w:p w14:paraId="1471D588" w14:textId="6FAEC34A" w:rsidR="00455E40" w:rsidRPr="00455E40" w:rsidRDefault="00455E40" w:rsidP="00455E40">
      <w:pPr>
        <w:pStyle w:val="NoSpacing"/>
        <w:ind w:left="1440" w:hanging="1440"/>
        <w:rPr>
          <w:rFonts w:ascii="Times New Roman" w:hAnsi="Times New Roman" w:cs="Times New Roman"/>
          <w:sz w:val="24"/>
          <w:szCs w:val="24"/>
        </w:rPr>
      </w:pPr>
      <w:r w:rsidRPr="00455E40">
        <w:rPr>
          <w:rFonts w:ascii="Times New Roman" w:hAnsi="Times New Roman" w:cs="Times New Roman"/>
          <w:sz w:val="24"/>
          <w:szCs w:val="24"/>
        </w:rPr>
        <w:t xml:space="preserve">Section 2. </w:t>
      </w:r>
      <w:r w:rsidRPr="00455E40">
        <w:rPr>
          <w:rFonts w:ascii="Times New Roman" w:hAnsi="Times New Roman" w:cs="Times New Roman"/>
          <w:sz w:val="24"/>
          <w:szCs w:val="24"/>
        </w:rPr>
        <w:tab/>
        <w:t>Amendments to these Bylaw and other governing documents including a</w:t>
      </w:r>
      <w:r w:rsidRPr="00455E40">
        <w:rPr>
          <w:rFonts w:ascii="Times New Roman" w:hAnsi="Times New Roman" w:cs="Times New Roman"/>
          <w:sz w:val="24"/>
        </w:rPr>
        <w:t>ll orders and changes shall be carried into effect</w:t>
      </w:r>
      <w:r>
        <w:rPr>
          <w:rFonts w:ascii="Times New Roman" w:hAnsi="Times New Roman" w:cs="Times New Roman"/>
          <w:sz w:val="24"/>
          <w:szCs w:val="24"/>
        </w:rPr>
        <w:t xml:space="preserve"> as</w:t>
      </w:r>
      <w:r w:rsidRPr="00455E40">
        <w:rPr>
          <w:rFonts w:ascii="Times New Roman" w:hAnsi="Times New Roman" w:cs="Times New Roman"/>
          <w:sz w:val="24"/>
          <w:szCs w:val="24"/>
        </w:rPr>
        <w:t xml:space="preserve"> deemed necessary by the organization. </w:t>
      </w:r>
    </w:p>
    <w:p w14:paraId="272B78E6" w14:textId="33EFD0B0" w:rsidR="00C0299C" w:rsidRDefault="00C0299C" w:rsidP="00666402">
      <w:pPr>
        <w:pStyle w:val="Heading1"/>
        <w:rPr>
          <w:rFonts w:ascii="Times New Roman" w:hAnsi="Times New Roman" w:cs="Times New Roman"/>
          <w:b/>
          <w:sz w:val="24"/>
        </w:rPr>
      </w:pPr>
      <w:bookmarkStart w:id="57" w:name="_Toc455694874"/>
      <w:bookmarkStart w:id="58" w:name="_Toc517352040"/>
      <w:r w:rsidRPr="00666402">
        <w:rPr>
          <w:rFonts w:ascii="Times New Roman" w:hAnsi="Times New Roman" w:cs="Times New Roman"/>
          <w:b/>
          <w:sz w:val="24"/>
        </w:rPr>
        <w:t xml:space="preserve">Article X </w:t>
      </w:r>
      <w:r w:rsidRPr="00666402">
        <w:rPr>
          <w:rFonts w:ascii="Times New Roman" w:hAnsi="Times New Roman" w:cs="Times New Roman"/>
          <w:b/>
          <w:sz w:val="24"/>
        </w:rPr>
        <w:tab/>
        <w:t>Standing Committees</w:t>
      </w:r>
      <w:bookmarkEnd w:id="57"/>
      <w:bookmarkEnd w:id="58"/>
    </w:p>
    <w:p w14:paraId="298D9851" w14:textId="77777777" w:rsidR="00666402" w:rsidRPr="00666402" w:rsidRDefault="00666402" w:rsidP="00666402">
      <w:pPr>
        <w:pStyle w:val="NoSpacing"/>
      </w:pPr>
    </w:p>
    <w:p w14:paraId="6A7B811C" w14:textId="1C778761" w:rsidR="00352671" w:rsidRPr="006D2D6E" w:rsidRDefault="00C0299C" w:rsidP="006D2D6E">
      <w:pPr>
        <w:pStyle w:val="NoSpacing"/>
        <w:ind w:left="1440" w:hanging="1440"/>
        <w:rPr>
          <w:rFonts w:ascii="Times New Roman" w:hAnsi="Times New Roman" w:cs="Times New Roman"/>
          <w:sz w:val="24"/>
          <w:szCs w:val="24"/>
        </w:rPr>
      </w:pPr>
      <w:r w:rsidRPr="00B17479">
        <w:rPr>
          <w:rFonts w:ascii="Times New Roman" w:hAnsi="Times New Roman" w:cs="Times New Roman"/>
          <w:sz w:val="24"/>
          <w:szCs w:val="24"/>
        </w:rPr>
        <w:t>Section 1</w:t>
      </w:r>
      <w:r w:rsidR="006D2D6E">
        <w:rPr>
          <w:rFonts w:ascii="Times New Roman" w:hAnsi="Times New Roman" w:cs="Times New Roman"/>
          <w:sz w:val="24"/>
          <w:szCs w:val="24"/>
        </w:rPr>
        <w:t>.</w:t>
      </w:r>
      <w:r w:rsidRPr="00B17479">
        <w:rPr>
          <w:rFonts w:ascii="Times New Roman" w:hAnsi="Times New Roman" w:cs="Times New Roman"/>
          <w:sz w:val="24"/>
          <w:szCs w:val="24"/>
        </w:rPr>
        <w:tab/>
        <w:t>The Ge</w:t>
      </w:r>
      <w:r w:rsidR="00455E40">
        <w:rPr>
          <w:rFonts w:ascii="Times New Roman" w:hAnsi="Times New Roman" w:cs="Times New Roman"/>
          <w:sz w:val="24"/>
          <w:szCs w:val="24"/>
        </w:rPr>
        <w:t xml:space="preserve">neral Assembly shall have four </w:t>
      </w:r>
      <w:r w:rsidRPr="00B17479">
        <w:rPr>
          <w:rFonts w:ascii="Times New Roman" w:hAnsi="Times New Roman" w:cs="Times New Roman"/>
          <w:sz w:val="24"/>
          <w:szCs w:val="24"/>
        </w:rPr>
        <w:t>standing committees: Committee on Budget, Committee on Internal Affa</w:t>
      </w:r>
      <w:r w:rsidR="00455E40">
        <w:rPr>
          <w:rFonts w:ascii="Times New Roman" w:hAnsi="Times New Roman" w:cs="Times New Roman"/>
          <w:sz w:val="24"/>
          <w:szCs w:val="24"/>
        </w:rPr>
        <w:t xml:space="preserve">irs, Committee on Diversity, </w:t>
      </w:r>
      <w:r w:rsidRPr="00B17479">
        <w:rPr>
          <w:rFonts w:ascii="Times New Roman" w:hAnsi="Times New Roman" w:cs="Times New Roman"/>
          <w:sz w:val="24"/>
          <w:szCs w:val="24"/>
        </w:rPr>
        <w:t>Resident Advocacy</w:t>
      </w:r>
      <w:r w:rsidR="00455E40">
        <w:rPr>
          <w:rFonts w:ascii="Times New Roman" w:hAnsi="Times New Roman" w:cs="Times New Roman"/>
          <w:sz w:val="24"/>
          <w:szCs w:val="24"/>
        </w:rPr>
        <w:t>, and the Committee on Programing</w:t>
      </w:r>
      <w:r w:rsidRPr="00B17479">
        <w:rPr>
          <w:rFonts w:ascii="Times New Roman" w:hAnsi="Times New Roman" w:cs="Times New Roman"/>
          <w:sz w:val="24"/>
          <w:szCs w:val="24"/>
        </w:rPr>
        <w:t>.</w:t>
      </w:r>
    </w:p>
    <w:p w14:paraId="24F9A086" w14:textId="77777777" w:rsidR="00352671" w:rsidRPr="00B17479" w:rsidRDefault="00C0299C" w:rsidP="00100CDD">
      <w:pPr>
        <w:pStyle w:val="NoSpacing"/>
        <w:numPr>
          <w:ilvl w:val="0"/>
          <w:numId w:val="75"/>
        </w:numPr>
        <w:rPr>
          <w:rFonts w:ascii="Times New Roman" w:hAnsi="Times New Roman" w:cs="Times New Roman"/>
          <w:sz w:val="24"/>
          <w:szCs w:val="24"/>
        </w:rPr>
      </w:pPr>
      <w:r w:rsidRPr="00B17479">
        <w:rPr>
          <w:rFonts w:ascii="Times New Roman" w:hAnsi="Times New Roman" w:cs="Times New Roman"/>
          <w:sz w:val="24"/>
          <w:szCs w:val="24"/>
        </w:rPr>
        <w:t>At the beginning of Fall Semester, the Vice President will ask all Representatives to express their preference as to which of the standing committees they wish to sit on for their term of office.  The Vice President, keeping in mind the representatives' preferences, will assign an evenly distributed amount of members to each of the standing committees.</w:t>
      </w:r>
    </w:p>
    <w:p w14:paraId="7EA19974" w14:textId="77777777" w:rsidR="00352671" w:rsidRPr="00B17479" w:rsidRDefault="00C0299C" w:rsidP="00100CDD">
      <w:pPr>
        <w:pStyle w:val="NoSpacing"/>
        <w:numPr>
          <w:ilvl w:val="0"/>
          <w:numId w:val="75"/>
        </w:numPr>
        <w:rPr>
          <w:rFonts w:ascii="Times New Roman" w:hAnsi="Times New Roman" w:cs="Times New Roman"/>
          <w:sz w:val="24"/>
          <w:szCs w:val="24"/>
        </w:rPr>
      </w:pPr>
      <w:r w:rsidRPr="00B17479">
        <w:rPr>
          <w:rFonts w:ascii="Times New Roman" w:hAnsi="Times New Roman" w:cs="Times New Roman"/>
          <w:sz w:val="24"/>
          <w:szCs w:val="24"/>
        </w:rPr>
        <w:t>All committees must establish consistent meeting times and locations.</w:t>
      </w:r>
    </w:p>
    <w:p w14:paraId="37C18D3A" w14:textId="1888E13E" w:rsidR="00C0299C" w:rsidRPr="00B17479" w:rsidRDefault="00C0299C" w:rsidP="00100CDD">
      <w:pPr>
        <w:pStyle w:val="NoSpacing"/>
        <w:numPr>
          <w:ilvl w:val="0"/>
          <w:numId w:val="75"/>
        </w:numPr>
        <w:rPr>
          <w:rFonts w:ascii="Times New Roman" w:hAnsi="Times New Roman" w:cs="Times New Roman"/>
          <w:sz w:val="24"/>
          <w:szCs w:val="24"/>
        </w:rPr>
      </w:pPr>
      <w:r w:rsidRPr="00B17479">
        <w:rPr>
          <w:rFonts w:ascii="Times New Roman" w:hAnsi="Times New Roman" w:cs="Times New Roman"/>
          <w:sz w:val="24"/>
          <w:szCs w:val="24"/>
        </w:rPr>
        <w:t>Each committee will have assigned at least one representative from each neighborhood (Brody, East, North, South, and River Trail) to ensure proper representation.</w:t>
      </w:r>
    </w:p>
    <w:p w14:paraId="1753C4F6" w14:textId="77777777" w:rsidR="00C0299C" w:rsidRPr="00B17479" w:rsidRDefault="00C0299C" w:rsidP="00352671">
      <w:pPr>
        <w:pStyle w:val="NoSpacing"/>
        <w:rPr>
          <w:rFonts w:ascii="Times New Roman" w:hAnsi="Times New Roman" w:cs="Times New Roman"/>
          <w:sz w:val="24"/>
          <w:szCs w:val="24"/>
        </w:rPr>
      </w:pPr>
    </w:p>
    <w:p w14:paraId="25F95948" w14:textId="6F686616" w:rsidR="00352671" w:rsidRPr="00B17479" w:rsidRDefault="00C0299C" w:rsidP="00352671">
      <w:pPr>
        <w:pStyle w:val="NoSpacing"/>
        <w:rPr>
          <w:rFonts w:ascii="Times New Roman" w:hAnsi="Times New Roman" w:cs="Times New Roman"/>
          <w:sz w:val="24"/>
          <w:szCs w:val="24"/>
        </w:rPr>
      </w:pPr>
      <w:r w:rsidRPr="00B17479">
        <w:rPr>
          <w:rFonts w:ascii="Times New Roman" w:hAnsi="Times New Roman" w:cs="Times New Roman"/>
          <w:sz w:val="24"/>
          <w:szCs w:val="24"/>
        </w:rPr>
        <w:t>Section 2</w:t>
      </w:r>
      <w:r w:rsidR="006D2D6E">
        <w:rPr>
          <w:rFonts w:ascii="Times New Roman" w:hAnsi="Times New Roman" w:cs="Times New Roman"/>
          <w:sz w:val="24"/>
          <w:szCs w:val="24"/>
        </w:rPr>
        <w:t>.</w:t>
      </w:r>
      <w:r w:rsidRPr="00B17479">
        <w:rPr>
          <w:rFonts w:ascii="Times New Roman" w:hAnsi="Times New Roman" w:cs="Times New Roman"/>
          <w:sz w:val="24"/>
          <w:szCs w:val="24"/>
        </w:rPr>
        <w:tab/>
        <w:t>Committee Chairpersons</w:t>
      </w:r>
    </w:p>
    <w:p w14:paraId="1B57463D" w14:textId="77777777" w:rsidR="00352671" w:rsidRPr="00B17479" w:rsidRDefault="00C0299C" w:rsidP="00100CDD">
      <w:pPr>
        <w:pStyle w:val="NoSpacing"/>
        <w:numPr>
          <w:ilvl w:val="0"/>
          <w:numId w:val="76"/>
        </w:numPr>
        <w:rPr>
          <w:rFonts w:ascii="Times New Roman" w:hAnsi="Times New Roman" w:cs="Times New Roman"/>
          <w:sz w:val="24"/>
          <w:szCs w:val="24"/>
        </w:rPr>
      </w:pPr>
      <w:r w:rsidRPr="00B17479">
        <w:rPr>
          <w:rFonts w:ascii="Times New Roman" w:hAnsi="Times New Roman" w:cs="Times New Roman"/>
          <w:sz w:val="24"/>
          <w:szCs w:val="24"/>
        </w:rPr>
        <w:t xml:space="preserve">Each committee will elect one single chairperson with a majority vote of members present.  The committee chair must be an RHA General Assembly Representative.  All chairpersons will be confirmed by the General Assembly through a majority vote.  </w:t>
      </w:r>
    </w:p>
    <w:p w14:paraId="60936725" w14:textId="77777777" w:rsidR="00352671" w:rsidRPr="00B17479" w:rsidRDefault="00C0299C" w:rsidP="00100CDD">
      <w:pPr>
        <w:pStyle w:val="NoSpacing"/>
        <w:numPr>
          <w:ilvl w:val="0"/>
          <w:numId w:val="76"/>
        </w:numPr>
        <w:rPr>
          <w:rFonts w:ascii="Times New Roman" w:hAnsi="Times New Roman" w:cs="Times New Roman"/>
          <w:sz w:val="24"/>
          <w:szCs w:val="24"/>
        </w:rPr>
      </w:pPr>
      <w:r w:rsidRPr="00B17479">
        <w:rPr>
          <w:rFonts w:ascii="Times New Roman" w:hAnsi="Times New Roman" w:cs="Times New Roman"/>
          <w:sz w:val="24"/>
          <w:szCs w:val="24"/>
        </w:rPr>
        <w:t xml:space="preserve">The chairperson may be removed by a two-thirds (2/3) vote of all members of the committee.  </w:t>
      </w:r>
    </w:p>
    <w:p w14:paraId="5A9F5EA7" w14:textId="77777777" w:rsidR="00352671" w:rsidRPr="00B17479" w:rsidRDefault="00C0299C" w:rsidP="00100CDD">
      <w:pPr>
        <w:pStyle w:val="NoSpacing"/>
        <w:numPr>
          <w:ilvl w:val="0"/>
          <w:numId w:val="76"/>
        </w:numPr>
        <w:rPr>
          <w:rFonts w:ascii="Times New Roman" w:hAnsi="Times New Roman" w:cs="Times New Roman"/>
          <w:sz w:val="24"/>
          <w:szCs w:val="24"/>
        </w:rPr>
      </w:pPr>
      <w:r w:rsidRPr="00B17479">
        <w:rPr>
          <w:rFonts w:ascii="Times New Roman" w:hAnsi="Times New Roman" w:cs="Times New Roman"/>
          <w:sz w:val="24"/>
          <w:szCs w:val="24"/>
        </w:rPr>
        <w:t>If no interest is present in the General Assembly Representatives to pursue a committee chair position, then a non-RHA General Assembly Representative may pursue the position.  The RHA Executive Board must review the situation and render a decision as to whether a non-General Assembly member will be permitted to fill the position.  If permission is granted, the non-General Assembly member can assume the chairperson position, but will have no voting rights.</w:t>
      </w:r>
    </w:p>
    <w:p w14:paraId="4F7B31A0" w14:textId="77777777" w:rsidR="00352671" w:rsidRPr="00B17479" w:rsidRDefault="00C0299C" w:rsidP="00100CDD">
      <w:pPr>
        <w:pStyle w:val="NoSpacing"/>
        <w:numPr>
          <w:ilvl w:val="0"/>
          <w:numId w:val="76"/>
        </w:numPr>
        <w:rPr>
          <w:rFonts w:ascii="Times New Roman" w:hAnsi="Times New Roman" w:cs="Times New Roman"/>
          <w:sz w:val="24"/>
          <w:szCs w:val="24"/>
        </w:rPr>
      </w:pPr>
      <w:r w:rsidRPr="00B17479">
        <w:rPr>
          <w:rFonts w:ascii="Times New Roman" w:hAnsi="Times New Roman" w:cs="Times New Roman"/>
          <w:sz w:val="24"/>
          <w:szCs w:val="24"/>
        </w:rPr>
        <w:t>Committee chairpersons will submit minutes of each committee's meeting to the Vice President, maintain a notebook of all bills, minutes, and issue descriptions relating to the committee, schedule meetings at a time and place convenient to the maximum number of members possible, and submit a written report to the Executive Board and General Assembly about committee functions.  They will also provide the RHA Secretary with attendance information for each meeting.</w:t>
      </w:r>
    </w:p>
    <w:p w14:paraId="4D765A6C" w14:textId="77777777" w:rsidR="00352671" w:rsidRPr="00B17479" w:rsidRDefault="00C0299C" w:rsidP="00100CDD">
      <w:pPr>
        <w:pStyle w:val="NoSpacing"/>
        <w:numPr>
          <w:ilvl w:val="0"/>
          <w:numId w:val="76"/>
        </w:numPr>
        <w:rPr>
          <w:rFonts w:ascii="Times New Roman" w:hAnsi="Times New Roman" w:cs="Times New Roman"/>
          <w:sz w:val="24"/>
          <w:szCs w:val="24"/>
        </w:rPr>
      </w:pPr>
      <w:r w:rsidRPr="00B17479">
        <w:rPr>
          <w:rFonts w:ascii="Times New Roman" w:hAnsi="Times New Roman" w:cs="Times New Roman"/>
          <w:sz w:val="24"/>
          <w:szCs w:val="24"/>
        </w:rPr>
        <w:t>Committee chairpersons will be allocated a discretionary fund of $50.00 for the purposes of executing the duties of their respective committees</w:t>
      </w:r>
    </w:p>
    <w:p w14:paraId="4A7489B9" w14:textId="77777777" w:rsidR="00352671" w:rsidRPr="00B17479" w:rsidRDefault="00C0299C" w:rsidP="00100CDD">
      <w:pPr>
        <w:pStyle w:val="NoSpacing"/>
        <w:numPr>
          <w:ilvl w:val="0"/>
          <w:numId w:val="76"/>
        </w:numPr>
        <w:rPr>
          <w:rFonts w:ascii="Times New Roman" w:hAnsi="Times New Roman" w:cs="Times New Roman"/>
          <w:sz w:val="24"/>
          <w:szCs w:val="24"/>
        </w:rPr>
      </w:pPr>
      <w:r w:rsidRPr="00B17479">
        <w:rPr>
          <w:rFonts w:ascii="Times New Roman" w:hAnsi="Times New Roman" w:cs="Times New Roman"/>
          <w:sz w:val="24"/>
          <w:szCs w:val="24"/>
        </w:rPr>
        <w:lastRenderedPageBreak/>
        <w:t>The committee chairperson may count themselves as a member of their constituency for attendance purposes, but if no other co-representative from their constituency is present, the constituency must abstain from voting. If a co-representative from the chairperson’s constituency is present, the co-representative must vote for the constituency and the committee chairperson may not carry any influence over voting.</w:t>
      </w:r>
    </w:p>
    <w:p w14:paraId="7F1F842C" w14:textId="0B0A86A7" w:rsidR="00C0299C" w:rsidRPr="00B17479" w:rsidRDefault="00C0299C" w:rsidP="00100CDD">
      <w:pPr>
        <w:pStyle w:val="NoSpacing"/>
        <w:numPr>
          <w:ilvl w:val="0"/>
          <w:numId w:val="76"/>
        </w:numPr>
        <w:rPr>
          <w:rFonts w:ascii="Times New Roman" w:hAnsi="Times New Roman" w:cs="Times New Roman"/>
          <w:sz w:val="24"/>
          <w:szCs w:val="24"/>
        </w:rPr>
      </w:pPr>
      <w:r w:rsidRPr="00B17479">
        <w:rPr>
          <w:rFonts w:ascii="Times New Roman" w:hAnsi="Times New Roman" w:cs="Times New Roman"/>
          <w:sz w:val="24"/>
          <w:szCs w:val="24"/>
        </w:rPr>
        <w:t>Committee chairpersons shall create &amp; maintain transitional documents to be passed onto their successor.</w:t>
      </w:r>
      <w:r w:rsidRPr="00B17479">
        <w:rPr>
          <w:rFonts w:ascii="Times New Roman" w:hAnsi="Times New Roman" w:cs="Times New Roman"/>
          <w:b/>
          <w:sz w:val="24"/>
          <w:szCs w:val="24"/>
        </w:rPr>
        <w:t xml:space="preserve">  </w:t>
      </w:r>
    </w:p>
    <w:p w14:paraId="771E8E6E" w14:textId="77777777" w:rsidR="00C0299C" w:rsidRPr="00B17479" w:rsidRDefault="00C0299C" w:rsidP="00352671">
      <w:pPr>
        <w:pStyle w:val="NoSpacing"/>
        <w:rPr>
          <w:rFonts w:ascii="Times New Roman" w:hAnsi="Times New Roman" w:cs="Times New Roman"/>
          <w:sz w:val="24"/>
          <w:szCs w:val="24"/>
        </w:rPr>
      </w:pPr>
    </w:p>
    <w:p w14:paraId="6A4B1B4D" w14:textId="45C11D11" w:rsidR="00C0299C" w:rsidRPr="00B17479" w:rsidRDefault="006D2D6E" w:rsidP="00352671">
      <w:pPr>
        <w:pStyle w:val="NoSpacing"/>
        <w:rPr>
          <w:rFonts w:ascii="Times New Roman" w:hAnsi="Times New Roman" w:cs="Times New Roman"/>
          <w:sz w:val="24"/>
          <w:szCs w:val="24"/>
        </w:rPr>
      </w:pPr>
      <w:r>
        <w:rPr>
          <w:rFonts w:ascii="Times New Roman" w:hAnsi="Times New Roman" w:cs="Times New Roman"/>
          <w:sz w:val="24"/>
          <w:szCs w:val="24"/>
        </w:rPr>
        <w:t xml:space="preserve">Section 3.   </w:t>
      </w:r>
      <w:r w:rsidR="00455E40">
        <w:rPr>
          <w:rFonts w:ascii="Times New Roman" w:hAnsi="Times New Roman" w:cs="Times New Roman"/>
          <w:sz w:val="24"/>
          <w:szCs w:val="24"/>
        </w:rPr>
        <w:t xml:space="preserve">     </w:t>
      </w:r>
      <w:r w:rsidR="00C0299C" w:rsidRPr="00B17479">
        <w:rPr>
          <w:rFonts w:ascii="Times New Roman" w:hAnsi="Times New Roman" w:cs="Times New Roman"/>
          <w:sz w:val="24"/>
          <w:szCs w:val="24"/>
        </w:rPr>
        <w:t xml:space="preserve">Committee Attendance Policy </w:t>
      </w:r>
    </w:p>
    <w:p w14:paraId="0118090E" w14:textId="546F915F" w:rsidR="00C0299C" w:rsidRPr="00455E40" w:rsidRDefault="00455E40" w:rsidP="00100CDD">
      <w:pPr>
        <w:pStyle w:val="NoSpacing"/>
        <w:numPr>
          <w:ilvl w:val="0"/>
          <w:numId w:val="77"/>
        </w:numPr>
        <w:rPr>
          <w:rFonts w:ascii="Times New Roman" w:hAnsi="Times New Roman" w:cs="Times New Roman"/>
          <w:sz w:val="24"/>
          <w:szCs w:val="24"/>
        </w:rPr>
      </w:pPr>
      <w:r w:rsidRPr="00B17479">
        <w:rPr>
          <w:rFonts w:ascii="Times New Roman" w:hAnsi="Times New Roman" w:cs="Times New Roman"/>
          <w:sz w:val="24"/>
          <w:szCs w:val="24"/>
        </w:rPr>
        <w:t>Attendance at committee meetings is required</w:t>
      </w:r>
      <w:r>
        <w:rPr>
          <w:rFonts w:ascii="Times New Roman" w:hAnsi="Times New Roman" w:cs="Times New Roman"/>
          <w:sz w:val="24"/>
          <w:szCs w:val="24"/>
        </w:rPr>
        <w:t xml:space="preserve"> </w:t>
      </w:r>
      <w:r w:rsidRPr="00455E40">
        <w:rPr>
          <w:rFonts w:ascii="Times New Roman" w:hAnsi="Times New Roman" w:cs="Times New Roman"/>
          <w:sz w:val="24"/>
          <w:szCs w:val="24"/>
        </w:rPr>
        <w:t>and shall follow the outlined attendance policy in Rule 4 in the Standing Rules of Order</w:t>
      </w:r>
      <w:r>
        <w:rPr>
          <w:rFonts w:ascii="Times New Roman" w:hAnsi="Times New Roman" w:cs="Times New Roman"/>
          <w:sz w:val="24"/>
          <w:szCs w:val="24"/>
        </w:rPr>
        <w:t xml:space="preserve">. </w:t>
      </w:r>
    </w:p>
    <w:p w14:paraId="5728BD81" w14:textId="77777777" w:rsidR="00455E40" w:rsidRPr="00B17479" w:rsidRDefault="00455E40" w:rsidP="00455E40">
      <w:pPr>
        <w:pStyle w:val="NoSpacing"/>
        <w:ind w:left="1800"/>
        <w:rPr>
          <w:rFonts w:ascii="Times New Roman" w:hAnsi="Times New Roman" w:cs="Times New Roman"/>
          <w:sz w:val="24"/>
          <w:szCs w:val="24"/>
        </w:rPr>
      </w:pPr>
    </w:p>
    <w:p w14:paraId="2DDC68AB" w14:textId="71752E30" w:rsidR="008A2947" w:rsidRPr="00B17479" w:rsidRDefault="00C0299C" w:rsidP="00352671">
      <w:pPr>
        <w:pStyle w:val="NoSpacing"/>
        <w:rPr>
          <w:rFonts w:ascii="Times New Roman" w:hAnsi="Times New Roman" w:cs="Times New Roman"/>
          <w:sz w:val="24"/>
          <w:szCs w:val="24"/>
        </w:rPr>
      </w:pPr>
      <w:r w:rsidRPr="00B17479">
        <w:rPr>
          <w:rFonts w:ascii="Times New Roman" w:hAnsi="Times New Roman" w:cs="Times New Roman"/>
          <w:sz w:val="24"/>
          <w:szCs w:val="24"/>
        </w:rPr>
        <w:t>Section 4</w:t>
      </w:r>
      <w:r w:rsidR="006D2D6E">
        <w:rPr>
          <w:rFonts w:ascii="Times New Roman" w:hAnsi="Times New Roman" w:cs="Times New Roman"/>
          <w:sz w:val="24"/>
          <w:szCs w:val="24"/>
        </w:rPr>
        <w:t>.</w:t>
      </w:r>
      <w:r w:rsidRPr="00B17479">
        <w:rPr>
          <w:rFonts w:ascii="Times New Roman" w:hAnsi="Times New Roman" w:cs="Times New Roman"/>
          <w:sz w:val="24"/>
          <w:szCs w:val="24"/>
        </w:rPr>
        <w:t xml:space="preserve"> </w:t>
      </w:r>
      <w:r w:rsidRPr="00B17479">
        <w:rPr>
          <w:rFonts w:ascii="Times New Roman" w:hAnsi="Times New Roman" w:cs="Times New Roman"/>
          <w:sz w:val="24"/>
          <w:szCs w:val="24"/>
        </w:rPr>
        <w:tab/>
      </w:r>
      <w:r w:rsidR="008A2947" w:rsidRPr="00B17479">
        <w:rPr>
          <w:rFonts w:ascii="Times New Roman" w:hAnsi="Times New Roman" w:cs="Times New Roman"/>
          <w:sz w:val="24"/>
          <w:szCs w:val="24"/>
        </w:rPr>
        <w:t>Committee Operation Procedures</w:t>
      </w:r>
    </w:p>
    <w:p w14:paraId="552CB4E9" w14:textId="77777777" w:rsidR="008A2947" w:rsidRPr="00B17479" w:rsidRDefault="00C0299C" w:rsidP="00100CDD">
      <w:pPr>
        <w:pStyle w:val="NoSpacing"/>
        <w:numPr>
          <w:ilvl w:val="0"/>
          <w:numId w:val="78"/>
        </w:numPr>
        <w:rPr>
          <w:rFonts w:ascii="Times New Roman" w:hAnsi="Times New Roman" w:cs="Times New Roman"/>
          <w:sz w:val="24"/>
          <w:szCs w:val="24"/>
        </w:rPr>
      </w:pPr>
      <w:r w:rsidRPr="00B17479">
        <w:rPr>
          <w:rFonts w:ascii="Times New Roman" w:hAnsi="Times New Roman" w:cs="Times New Roman"/>
          <w:sz w:val="24"/>
          <w:szCs w:val="24"/>
        </w:rPr>
        <w:t>Additional RHA members may be appoint</w:t>
      </w:r>
      <w:r w:rsidR="008A2947" w:rsidRPr="00B17479">
        <w:rPr>
          <w:rFonts w:ascii="Times New Roman" w:hAnsi="Times New Roman" w:cs="Times New Roman"/>
          <w:sz w:val="24"/>
          <w:szCs w:val="24"/>
        </w:rPr>
        <w:t xml:space="preserve">ed to the committee by the Vice </w:t>
      </w:r>
      <w:r w:rsidRPr="00B17479">
        <w:rPr>
          <w:rFonts w:ascii="Times New Roman" w:hAnsi="Times New Roman" w:cs="Times New Roman"/>
          <w:sz w:val="24"/>
          <w:szCs w:val="24"/>
        </w:rPr>
        <w:t>President provided they do not miss more than two meetings per Semester</w:t>
      </w:r>
    </w:p>
    <w:p w14:paraId="0EA28839" w14:textId="05B19400" w:rsidR="008A2947" w:rsidRPr="00B17479" w:rsidRDefault="00C0299C" w:rsidP="00100CDD">
      <w:pPr>
        <w:pStyle w:val="NoSpacing"/>
        <w:numPr>
          <w:ilvl w:val="0"/>
          <w:numId w:val="78"/>
        </w:numPr>
        <w:rPr>
          <w:rFonts w:ascii="Times New Roman" w:hAnsi="Times New Roman" w:cs="Times New Roman"/>
          <w:sz w:val="24"/>
          <w:szCs w:val="24"/>
        </w:rPr>
      </w:pPr>
      <w:r w:rsidRPr="00B17479">
        <w:rPr>
          <w:rFonts w:ascii="Times New Roman" w:hAnsi="Times New Roman" w:cs="Times New Roman"/>
          <w:sz w:val="24"/>
          <w:szCs w:val="24"/>
        </w:rPr>
        <w:t>Quorum for these committees shall be two-thirds (2/3) of the voting membership.</w:t>
      </w:r>
      <w:r w:rsidR="00455E40">
        <w:rPr>
          <w:rFonts w:ascii="Times New Roman" w:hAnsi="Times New Roman" w:cs="Times New Roman"/>
          <w:sz w:val="24"/>
          <w:szCs w:val="24"/>
        </w:rPr>
        <w:t xml:space="preserve"> </w:t>
      </w:r>
    </w:p>
    <w:p w14:paraId="1B1B5B3C" w14:textId="77777777" w:rsidR="008A2947" w:rsidRPr="00B17479" w:rsidRDefault="00C0299C" w:rsidP="00100CDD">
      <w:pPr>
        <w:pStyle w:val="NoSpacing"/>
        <w:numPr>
          <w:ilvl w:val="0"/>
          <w:numId w:val="78"/>
        </w:numPr>
        <w:rPr>
          <w:rFonts w:ascii="Times New Roman" w:hAnsi="Times New Roman" w:cs="Times New Roman"/>
          <w:sz w:val="24"/>
          <w:szCs w:val="24"/>
        </w:rPr>
      </w:pPr>
      <w:r w:rsidRPr="00B17479">
        <w:rPr>
          <w:rFonts w:ascii="Times New Roman" w:hAnsi="Times New Roman" w:cs="Times New Roman"/>
          <w:sz w:val="24"/>
          <w:szCs w:val="24"/>
        </w:rPr>
        <w:t>This committee will meet on a weekly basis unless deemed otherwise by the chairperson and Vice President due to workload.</w:t>
      </w:r>
    </w:p>
    <w:p w14:paraId="19D40D44" w14:textId="77777777" w:rsidR="008A2947" w:rsidRPr="00B17479" w:rsidRDefault="00C0299C" w:rsidP="00100CDD">
      <w:pPr>
        <w:pStyle w:val="NoSpacing"/>
        <w:numPr>
          <w:ilvl w:val="0"/>
          <w:numId w:val="78"/>
        </w:numPr>
        <w:rPr>
          <w:rFonts w:ascii="Times New Roman" w:hAnsi="Times New Roman" w:cs="Times New Roman"/>
          <w:sz w:val="24"/>
          <w:szCs w:val="24"/>
        </w:rPr>
      </w:pPr>
      <w:r w:rsidRPr="00B17479">
        <w:rPr>
          <w:rFonts w:ascii="Times New Roman" w:hAnsi="Times New Roman" w:cs="Times New Roman"/>
          <w:sz w:val="24"/>
          <w:szCs w:val="24"/>
        </w:rPr>
        <w:t xml:space="preserve">All meetings of the Standing Committees shall be open to the public unless closed by a two-thirds (2/3) vote of the members present. </w:t>
      </w:r>
    </w:p>
    <w:p w14:paraId="095EC70E" w14:textId="0397AF97" w:rsidR="00C0299C" w:rsidRPr="00B17479" w:rsidRDefault="00C0299C" w:rsidP="00100CDD">
      <w:pPr>
        <w:pStyle w:val="NoSpacing"/>
        <w:numPr>
          <w:ilvl w:val="0"/>
          <w:numId w:val="78"/>
        </w:numPr>
        <w:rPr>
          <w:rFonts w:ascii="Times New Roman" w:hAnsi="Times New Roman" w:cs="Times New Roman"/>
          <w:sz w:val="24"/>
          <w:szCs w:val="24"/>
        </w:rPr>
      </w:pPr>
      <w:r w:rsidRPr="00B17479">
        <w:rPr>
          <w:rFonts w:ascii="Times New Roman" w:hAnsi="Times New Roman" w:cs="Times New Roman"/>
          <w:sz w:val="24"/>
          <w:szCs w:val="24"/>
        </w:rPr>
        <w:t>Bills may be submitted to the Vice President to be referred to a standing or non-standing committee. The introducer of the bill shall be the one to submit the bill</w:t>
      </w:r>
      <w:r w:rsidR="008A2947" w:rsidRPr="00B17479">
        <w:rPr>
          <w:rFonts w:ascii="Times New Roman" w:hAnsi="Times New Roman" w:cs="Times New Roman"/>
          <w:sz w:val="24"/>
          <w:szCs w:val="24"/>
        </w:rPr>
        <w:t>, and</w:t>
      </w:r>
      <w:r w:rsidRPr="00B17479">
        <w:rPr>
          <w:rFonts w:ascii="Times New Roman" w:hAnsi="Times New Roman" w:cs="Times New Roman"/>
          <w:sz w:val="24"/>
          <w:szCs w:val="24"/>
        </w:rPr>
        <w:t xml:space="preserve"> the seconder must be a member of the committee it has been referred to. When submitted, the Vice President must present the bill to the committee meeting directly after the bill was submitted. </w:t>
      </w:r>
    </w:p>
    <w:p w14:paraId="14071E88" w14:textId="77777777" w:rsidR="00C0299C" w:rsidRPr="00B17479" w:rsidRDefault="00C0299C" w:rsidP="00C0299C">
      <w:pPr>
        <w:pStyle w:val="List2"/>
        <w:ind w:left="0" w:firstLine="0"/>
        <w:rPr>
          <w:sz w:val="24"/>
          <w:szCs w:val="24"/>
        </w:rPr>
      </w:pPr>
      <w:r w:rsidRPr="00B17479">
        <w:rPr>
          <w:sz w:val="24"/>
          <w:szCs w:val="24"/>
        </w:rPr>
        <w:t xml:space="preserve">  </w:t>
      </w:r>
    </w:p>
    <w:p w14:paraId="702B14F4" w14:textId="3779EDEF" w:rsidR="00C0299C" w:rsidRPr="00B17479" w:rsidRDefault="00C0299C" w:rsidP="00C0299C">
      <w:pPr>
        <w:tabs>
          <w:tab w:val="left" w:pos="-720"/>
        </w:tabs>
        <w:rPr>
          <w:rFonts w:ascii="Times New Roman" w:hAnsi="Times New Roman" w:cs="Times New Roman"/>
          <w:sz w:val="24"/>
          <w:szCs w:val="24"/>
        </w:rPr>
      </w:pPr>
      <w:r w:rsidRPr="00B17479">
        <w:rPr>
          <w:rFonts w:ascii="Times New Roman" w:hAnsi="Times New Roman" w:cs="Times New Roman"/>
          <w:sz w:val="24"/>
          <w:szCs w:val="24"/>
        </w:rPr>
        <w:t>Section 5</w:t>
      </w:r>
      <w:r w:rsidR="006D2D6E">
        <w:rPr>
          <w:rFonts w:ascii="Times New Roman" w:hAnsi="Times New Roman" w:cs="Times New Roman"/>
          <w:sz w:val="24"/>
          <w:szCs w:val="24"/>
        </w:rPr>
        <w:t>.</w:t>
      </w:r>
      <w:r w:rsidRPr="00B17479">
        <w:rPr>
          <w:rFonts w:ascii="Times New Roman" w:hAnsi="Times New Roman" w:cs="Times New Roman"/>
          <w:sz w:val="24"/>
          <w:szCs w:val="24"/>
        </w:rPr>
        <w:t xml:space="preserve"> </w:t>
      </w:r>
      <w:r w:rsidRPr="00B17479">
        <w:rPr>
          <w:rFonts w:ascii="Times New Roman" w:hAnsi="Times New Roman" w:cs="Times New Roman"/>
          <w:sz w:val="24"/>
          <w:szCs w:val="24"/>
        </w:rPr>
        <w:tab/>
      </w:r>
      <w:r w:rsidRPr="006D2D6E">
        <w:rPr>
          <w:rFonts w:ascii="Times New Roman" w:hAnsi="Times New Roman" w:cs="Times New Roman"/>
          <w:sz w:val="24"/>
          <w:szCs w:val="24"/>
        </w:rPr>
        <w:t>RHA Committee on Budget</w:t>
      </w:r>
    </w:p>
    <w:p w14:paraId="7E9E0F24" w14:textId="77777777" w:rsidR="00532A5B" w:rsidRPr="00B17479" w:rsidRDefault="00C0299C" w:rsidP="00532A5B">
      <w:pPr>
        <w:pStyle w:val="NoSpacing"/>
        <w:ind w:left="720" w:firstLine="720"/>
        <w:rPr>
          <w:rFonts w:ascii="Times New Roman" w:hAnsi="Times New Roman" w:cs="Times New Roman"/>
          <w:sz w:val="24"/>
          <w:szCs w:val="24"/>
        </w:rPr>
      </w:pPr>
      <w:r w:rsidRPr="00B17479">
        <w:rPr>
          <w:rFonts w:ascii="Times New Roman" w:hAnsi="Times New Roman" w:cs="Times New Roman"/>
          <w:sz w:val="24"/>
          <w:szCs w:val="24"/>
        </w:rPr>
        <w:t xml:space="preserve">The Committee on Budget (COB) will make and approve recommendations on </w:t>
      </w:r>
      <w:r w:rsidR="00532A5B" w:rsidRPr="00B17479">
        <w:rPr>
          <w:rFonts w:ascii="Times New Roman" w:hAnsi="Times New Roman" w:cs="Times New Roman"/>
          <w:sz w:val="24"/>
          <w:szCs w:val="24"/>
        </w:rPr>
        <w:t xml:space="preserve">   </w:t>
      </w:r>
    </w:p>
    <w:p w14:paraId="1C106779" w14:textId="3277D6F7" w:rsidR="00532A5B" w:rsidRDefault="00C0299C" w:rsidP="006D2D6E">
      <w:pPr>
        <w:pStyle w:val="NoSpacing"/>
        <w:ind w:left="1440"/>
        <w:rPr>
          <w:rFonts w:ascii="Times New Roman" w:hAnsi="Times New Roman" w:cs="Times New Roman"/>
          <w:sz w:val="24"/>
          <w:szCs w:val="24"/>
        </w:rPr>
      </w:pPr>
      <w:r w:rsidRPr="00B17479">
        <w:rPr>
          <w:rFonts w:ascii="Times New Roman" w:hAnsi="Times New Roman" w:cs="Times New Roman"/>
          <w:sz w:val="24"/>
          <w:szCs w:val="24"/>
        </w:rPr>
        <w:t>allocations and budgets for projects, groups, activities, and programs that will benefit constituents of the Residence Halls Association of MSU. This committee will support programming for philanthropies undertaken by RHA. Lastly this committee will assist RHA Office of Programs as requested in the planning and exe</w:t>
      </w:r>
      <w:r w:rsidR="00532A5B" w:rsidRPr="00B17479">
        <w:rPr>
          <w:rFonts w:ascii="Times New Roman" w:hAnsi="Times New Roman" w:cs="Times New Roman"/>
          <w:sz w:val="24"/>
          <w:szCs w:val="24"/>
        </w:rPr>
        <w:t>cution of RHA sponsored events.</w:t>
      </w:r>
      <w:r w:rsidR="006D2D6E">
        <w:rPr>
          <w:rFonts w:ascii="Times New Roman" w:hAnsi="Times New Roman" w:cs="Times New Roman"/>
          <w:sz w:val="24"/>
          <w:szCs w:val="24"/>
        </w:rPr>
        <w:tab/>
      </w:r>
    </w:p>
    <w:p w14:paraId="4DA062C9" w14:textId="77777777" w:rsidR="006D2D6E" w:rsidRPr="00B17479" w:rsidRDefault="006D2D6E" w:rsidP="006D2D6E">
      <w:pPr>
        <w:pStyle w:val="NoSpacing"/>
        <w:ind w:left="1440"/>
        <w:rPr>
          <w:rFonts w:ascii="Times New Roman" w:hAnsi="Times New Roman" w:cs="Times New Roman"/>
          <w:sz w:val="24"/>
          <w:szCs w:val="24"/>
        </w:rPr>
      </w:pPr>
    </w:p>
    <w:p w14:paraId="52AC66A7" w14:textId="2DAD346D" w:rsidR="00425CE2" w:rsidRDefault="00425CE2" w:rsidP="00100CDD">
      <w:pPr>
        <w:pStyle w:val="NoSpacing"/>
        <w:numPr>
          <w:ilvl w:val="0"/>
          <w:numId w:val="79"/>
        </w:numPr>
        <w:rPr>
          <w:rFonts w:ascii="Times New Roman" w:hAnsi="Times New Roman" w:cs="Times New Roman"/>
          <w:sz w:val="24"/>
          <w:szCs w:val="24"/>
        </w:rPr>
      </w:pPr>
      <w:r>
        <w:rPr>
          <w:rFonts w:ascii="Times New Roman" w:hAnsi="Times New Roman" w:cs="Times New Roman"/>
          <w:sz w:val="24"/>
          <w:szCs w:val="24"/>
        </w:rPr>
        <w:t>The Committee on Budget shall have power to grant money from the COB General Fund and COB Tangible Items Fund.</w:t>
      </w:r>
    </w:p>
    <w:p w14:paraId="1E9BC428" w14:textId="2009565A" w:rsidR="00C0299C" w:rsidRPr="00B17479" w:rsidRDefault="00C0299C" w:rsidP="00100CDD">
      <w:pPr>
        <w:pStyle w:val="NoSpacing"/>
        <w:numPr>
          <w:ilvl w:val="0"/>
          <w:numId w:val="79"/>
        </w:numPr>
        <w:rPr>
          <w:rFonts w:ascii="Times New Roman" w:hAnsi="Times New Roman" w:cs="Times New Roman"/>
          <w:sz w:val="24"/>
          <w:szCs w:val="24"/>
        </w:rPr>
      </w:pPr>
      <w:r w:rsidRPr="00B17479">
        <w:rPr>
          <w:rFonts w:ascii="Times New Roman" w:hAnsi="Times New Roman" w:cs="Times New Roman"/>
          <w:sz w:val="24"/>
          <w:szCs w:val="24"/>
        </w:rPr>
        <w:t>The Committee on Budget will consist of Representatives appointed by the Vice President, wi</w:t>
      </w:r>
      <w:r w:rsidR="00532A5B" w:rsidRPr="00B17479">
        <w:rPr>
          <w:rFonts w:ascii="Times New Roman" w:hAnsi="Times New Roman" w:cs="Times New Roman"/>
          <w:sz w:val="24"/>
          <w:szCs w:val="24"/>
        </w:rPr>
        <w:t xml:space="preserve">th the </w:t>
      </w:r>
      <w:r w:rsidR="00310C72">
        <w:rPr>
          <w:rFonts w:ascii="Times New Roman" w:hAnsi="Times New Roman" w:cs="Times New Roman"/>
          <w:sz w:val="24"/>
          <w:szCs w:val="24"/>
        </w:rPr>
        <w:t>Vice President</w:t>
      </w:r>
      <w:r w:rsidRPr="00B17479">
        <w:rPr>
          <w:rFonts w:ascii="Times New Roman" w:hAnsi="Times New Roman" w:cs="Times New Roman"/>
          <w:sz w:val="24"/>
          <w:szCs w:val="24"/>
        </w:rPr>
        <w:t xml:space="preserve"> serving as</w:t>
      </w:r>
      <w:r w:rsidR="00310C72">
        <w:rPr>
          <w:rFonts w:ascii="Times New Roman" w:hAnsi="Times New Roman" w:cs="Times New Roman"/>
          <w:sz w:val="24"/>
          <w:szCs w:val="24"/>
        </w:rPr>
        <w:t xml:space="preserve"> an </w:t>
      </w:r>
      <w:r w:rsidRPr="00B17479">
        <w:rPr>
          <w:rFonts w:ascii="Times New Roman" w:hAnsi="Times New Roman" w:cs="Times New Roman"/>
          <w:sz w:val="24"/>
          <w:szCs w:val="24"/>
        </w:rPr>
        <w:t>ex-officio, non-voting member.  The Chief Financial Officer shall serve as advisor to the committee</w:t>
      </w:r>
      <w:r w:rsidR="00310C72">
        <w:rPr>
          <w:rFonts w:ascii="Times New Roman" w:hAnsi="Times New Roman" w:cs="Times New Roman"/>
          <w:sz w:val="24"/>
          <w:szCs w:val="24"/>
        </w:rPr>
        <w:t xml:space="preserve"> and the Director of Treasures and Allocations shall serve as assistant advisor</w:t>
      </w:r>
      <w:r w:rsidRPr="00B17479">
        <w:rPr>
          <w:rFonts w:ascii="Times New Roman" w:hAnsi="Times New Roman" w:cs="Times New Roman"/>
          <w:sz w:val="24"/>
          <w:szCs w:val="24"/>
        </w:rPr>
        <w:t>.</w:t>
      </w:r>
    </w:p>
    <w:p w14:paraId="58C0ECAD" w14:textId="35EA8819" w:rsidR="00C0299C" w:rsidRPr="00B17479" w:rsidRDefault="00C0299C" w:rsidP="00100CDD">
      <w:pPr>
        <w:pStyle w:val="NoSpacing"/>
        <w:numPr>
          <w:ilvl w:val="0"/>
          <w:numId w:val="79"/>
        </w:numPr>
        <w:rPr>
          <w:rFonts w:ascii="Times New Roman" w:hAnsi="Times New Roman" w:cs="Times New Roman"/>
          <w:sz w:val="24"/>
          <w:szCs w:val="24"/>
        </w:rPr>
      </w:pPr>
      <w:r w:rsidRPr="00B17479">
        <w:rPr>
          <w:rFonts w:ascii="Times New Roman" w:hAnsi="Times New Roman" w:cs="Times New Roman"/>
          <w:sz w:val="24"/>
          <w:szCs w:val="24"/>
        </w:rPr>
        <w:t>Minimum membership for this committee shall be seven voting members who are in good standing</w:t>
      </w:r>
      <w:r w:rsidR="00310C72">
        <w:rPr>
          <w:rFonts w:ascii="Times New Roman" w:hAnsi="Times New Roman" w:cs="Times New Roman"/>
          <w:sz w:val="24"/>
          <w:szCs w:val="24"/>
        </w:rPr>
        <w:t>.</w:t>
      </w:r>
    </w:p>
    <w:p w14:paraId="7C4480E3" w14:textId="7738713B" w:rsidR="00C0299C" w:rsidRPr="00B17479" w:rsidRDefault="00C0299C" w:rsidP="00100CDD">
      <w:pPr>
        <w:pStyle w:val="NoSpacing"/>
        <w:numPr>
          <w:ilvl w:val="0"/>
          <w:numId w:val="79"/>
        </w:numPr>
        <w:rPr>
          <w:rFonts w:ascii="Times New Roman" w:hAnsi="Times New Roman" w:cs="Times New Roman"/>
          <w:sz w:val="24"/>
          <w:szCs w:val="24"/>
        </w:rPr>
      </w:pPr>
      <w:r w:rsidRPr="00B17479">
        <w:rPr>
          <w:rFonts w:ascii="Times New Roman" w:hAnsi="Times New Roman" w:cs="Times New Roman"/>
          <w:sz w:val="24"/>
          <w:szCs w:val="24"/>
        </w:rPr>
        <w:lastRenderedPageBreak/>
        <w:t>All main motions dealing with financial allocations will automatically be referred to COB without debate on the motion unless two-thirds (2/3) of the General Assembly members present wish to take action on the motion.</w:t>
      </w:r>
    </w:p>
    <w:p w14:paraId="6B116EB6" w14:textId="44C1FE23" w:rsidR="00C0299C" w:rsidRPr="00B17479" w:rsidRDefault="00C0299C" w:rsidP="00100CDD">
      <w:pPr>
        <w:pStyle w:val="NoSpacing"/>
        <w:numPr>
          <w:ilvl w:val="0"/>
          <w:numId w:val="79"/>
        </w:numPr>
        <w:rPr>
          <w:rFonts w:ascii="Times New Roman" w:hAnsi="Times New Roman" w:cs="Times New Roman"/>
          <w:sz w:val="24"/>
          <w:szCs w:val="24"/>
        </w:rPr>
      </w:pPr>
      <w:r w:rsidRPr="00B17479">
        <w:rPr>
          <w:rFonts w:ascii="Times New Roman" w:hAnsi="Times New Roman" w:cs="Times New Roman"/>
          <w:sz w:val="24"/>
          <w:szCs w:val="24"/>
        </w:rPr>
        <w:t>This committee may move a request to general assembly, vote a request down, or amend any monetary request before it is sent to General Assembly.</w:t>
      </w:r>
    </w:p>
    <w:p w14:paraId="6CB96286" w14:textId="77777777" w:rsidR="00532A5B" w:rsidRPr="00B17479" w:rsidRDefault="00C0299C" w:rsidP="00100CDD">
      <w:pPr>
        <w:pStyle w:val="NoSpacing"/>
        <w:numPr>
          <w:ilvl w:val="0"/>
          <w:numId w:val="79"/>
        </w:numPr>
        <w:rPr>
          <w:rFonts w:ascii="Times New Roman" w:hAnsi="Times New Roman" w:cs="Times New Roman"/>
          <w:sz w:val="24"/>
          <w:szCs w:val="24"/>
        </w:rPr>
      </w:pPr>
      <w:r w:rsidRPr="00B17479">
        <w:rPr>
          <w:rFonts w:ascii="Times New Roman" w:hAnsi="Times New Roman" w:cs="Times New Roman"/>
          <w:sz w:val="24"/>
          <w:szCs w:val="24"/>
        </w:rPr>
        <w:t>If this committee votes down a funding request they must:</w:t>
      </w:r>
    </w:p>
    <w:p w14:paraId="06E34EAB" w14:textId="77777777" w:rsidR="00532A5B" w:rsidRPr="00B17479" w:rsidRDefault="00C0299C" w:rsidP="00100CDD">
      <w:pPr>
        <w:pStyle w:val="NoSpacing"/>
        <w:numPr>
          <w:ilvl w:val="0"/>
          <w:numId w:val="80"/>
        </w:numPr>
        <w:rPr>
          <w:rFonts w:ascii="Times New Roman" w:hAnsi="Times New Roman" w:cs="Times New Roman"/>
          <w:sz w:val="24"/>
          <w:szCs w:val="24"/>
        </w:rPr>
      </w:pPr>
      <w:r w:rsidRPr="00B17479">
        <w:rPr>
          <w:rFonts w:ascii="Times New Roman" w:hAnsi="Times New Roman" w:cs="Times New Roman"/>
          <w:sz w:val="24"/>
          <w:szCs w:val="24"/>
        </w:rPr>
        <w:t>Inform the group requesting the funds in writing (before the next Committee on Budget meeting) as to the reasons why the request for funding was not moved to the General Assembly.  A copy of this is to be kept by the Committee on Budget Chair.</w:t>
      </w:r>
    </w:p>
    <w:p w14:paraId="264F0A44" w14:textId="77777777" w:rsidR="00532A5B" w:rsidRPr="00B17479" w:rsidRDefault="00C0299C" w:rsidP="00100CDD">
      <w:pPr>
        <w:pStyle w:val="NoSpacing"/>
        <w:numPr>
          <w:ilvl w:val="0"/>
          <w:numId w:val="80"/>
        </w:numPr>
        <w:rPr>
          <w:rFonts w:ascii="Times New Roman" w:hAnsi="Times New Roman" w:cs="Times New Roman"/>
          <w:sz w:val="24"/>
          <w:szCs w:val="24"/>
        </w:rPr>
      </w:pPr>
      <w:r w:rsidRPr="00B17479">
        <w:rPr>
          <w:rFonts w:ascii="Times New Roman" w:hAnsi="Times New Roman" w:cs="Times New Roman"/>
          <w:sz w:val="24"/>
          <w:szCs w:val="24"/>
        </w:rPr>
        <w:t>Inform the General Assembly of RHA that a monetary request was presented to them. The chairperson must report if it was denied and a list of reasons for the denial. If a request for funding was granted they must state how much was granted and the reasons why it was granted. The Chairperson will also be required to submit a written report stating as such.</w:t>
      </w:r>
    </w:p>
    <w:p w14:paraId="76B4712F" w14:textId="77777777" w:rsidR="00532A5B" w:rsidRPr="00B17479" w:rsidRDefault="00C0299C" w:rsidP="00100CDD">
      <w:pPr>
        <w:pStyle w:val="NoSpacing"/>
        <w:numPr>
          <w:ilvl w:val="0"/>
          <w:numId w:val="80"/>
        </w:numPr>
        <w:rPr>
          <w:rFonts w:ascii="Times New Roman" w:hAnsi="Times New Roman" w:cs="Times New Roman"/>
          <w:sz w:val="24"/>
          <w:szCs w:val="24"/>
        </w:rPr>
      </w:pPr>
      <w:r w:rsidRPr="00B17479">
        <w:rPr>
          <w:rFonts w:ascii="Times New Roman" w:hAnsi="Times New Roman" w:cs="Times New Roman"/>
          <w:sz w:val="24"/>
          <w:szCs w:val="24"/>
        </w:rPr>
        <w:t>The group which was turned down may have any hall representative sponsor their bill to General Assembly provided the monetary request receives the 2/3 vote necessary for introduction of a non-committee bill to the General Assembly.</w:t>
      </w:r>
    </w:p>
    <w:p w14:paraId="0319FBAB" w14:textId="77777777" w:rsidR="00532A5B" w:rsidRPr="00B17479" w:rsidRDefault="00C0299C" w:rsidP="00100CDD">
      <w:pPr>
        <w:pStyle w:val="NoSpacing"/>
        <w:numPr>
          <w:ilvl w:val="0"/>
          <w:numId w:val="79"/>
        </w:numPr>
        <w:rPr>
          <w:rFonts w:ascii="Times New Roman" w:hAnsi="Times New Roman" w:cs="Times New Roman"/>
          <w:sz w:val="24"/>
          <w:szCs w:val="24"/>
        </w:rPr>
      </w:pPr>
      <w:r w:rsidRPr="00B17479">
        <w:rPr>
          <w:rFonts w:ascii="Times New Roman" w:hAnsi="Times New Roman" w:cs="Times New Roman"/>
          <w:sz w:val="24"/>
          <w:szCs w:val="24"/>
        </w:rPr>
        <w:t>The Committee on Budget and the Executive Board of RHA shall be responsible for determining a semester budget at the beginning of each semester.</w:t>
      </w:r>
    </w:p>
    <w:p w14:paraId="6BA9CDF3" w14:textId="5CFC4FAE" w:rsidR="00707DDA" w:rsidRDefault="00707DDA" w:rsidP="00100CDD">
      <w:pPr>
        <w:pStyle w:val="NoSpacing"/>
        <w:numPr>
          <w:ilvl w:val="0"/>
          <w:numId w:val="79"/>
        </w:numPr>
        <w:rPr>
          <w:rFonts w:ascii="Times New Roman" w:hAnsi="Times New Roman" w:cs="Times New Roman"/>
          <w:sz w:val="24"/>
          <w:szCs w:val="24"/>
        </w:rPr>
      </w:pPr>
      <w:r>
        <w:rPr>
          <w:rFonts w:ascii="Times New Roman" w:hAnsi="Times New Roman" w:cs="Times New Roman"/>
          <w:sz w:val="24"/>
          <w:szCs w:val="24"/>
        </w:rPr>
        <w:t xml:space="preserve">The Committee on Budget Chairperson must inform the General Assembly of all grants from the General Assembly Discretionary Fund or Hall Tangible Items Fund. During the report of the Committee on Budget, the General Assembly may move by a one-third (1/3) plurality vote to have the grant reviewed and possibly revised at the next scheduled General Assembly meeting. If a review is ordered than funds shall be withheld until a final decision is reached by the General Assembly. </w:t>
      </w:r>
    </w:p>
    <w:p w14:paraId="4A690B16" w14:textId="77777777" w:rsidR="006B6DC4" w:rsidRPr="00B17479" w:rsidRDefault="00C0299C" w:rsidP="00100CDD">
      <w:pPr>
        <w:pStyle w:val="NoSpacing"/>
        <w:numPr>
          <w:ilvl w:val="0"/>
          <w:numId w:val="79"/>
        </w:numPr>
        <w:rPr>
          <w:rFonts w:ascii="Times New Roman" w:hAnsi="Times New Roman" w:cs="Times New Roman"/>
          <w:sz w:val="24"/>
          <w:szCs w:val="24"/>
        </w:rPr>
      </w:pPr>
      <w:r w:rsidRPr="00B17479">
        <w:rPr>
          <w:rFonts w:ascii="Times New Roman" w:hAnsi="Times New Roman" w:cs="Times New Roman"/>
          <w:sz w:val="24"/>
          <w:szCs w:val="24"/>
        </w:rPr>
        <w:t>The Committee on Budget Chairperson must inform the General Assembly of all grants from the General Assembly Discretionary Fund or Hall Tangible Items fund.</w:t>
      </w:r>
    </w:p>
    <w:p w14:paraId="6A4587BA" w14:textId="77777777" w:rsidR="006B6DC4" w:rsidRPr="00B17479" w:rsidRDefault="00C0299C" w:rsidP="00100CDD">
      <w:pPr>
        <w:pStyle w:val="NoSpacing"/>
        <w:numPr>
          <w:ilvl w:val="0"/>
          <w:numId w:val="79"/>
        </w:numPr>
        <w:rPr>
          <w:rFonts w:ascii="Times New Roman" w:hAnsi="Times New Roman" w:cs="Times New Roman"/>
          <w:sz w:val="24"/>
          <w:szCs w:val="24"/>
        </w:rPr>
      </w:pPr>
      <w:r w:rsidRPr="00B17479">
        <w:rPr>
          <w:rFonts w:ascii="Times New Roman" w:hAnsi="Times New Roman" w:cs="Times New Roman"/>
          <w:sz w:val="24"/>
          <w:szCs w:val="24"/>
        </w:rPr>
        <w:t>An ex-officio member of this committee with current financial records must be present to grant money.</w:t>
      </w:r>
    </w:p>
    <w:p w14:paraId="0854EE71" w14:textId="77777777" w:rsidR="006B6DC4" w:rsidRPr="00B17479" w:rsidRDefault="00C0299C" w:rsidP="00100CDD">
      <w:pPr>
        <w:pStyle w:val="NoSpacing"/>
        <w:numPr>
          <w:ilvl w:val="0"/>
          <w:numId w:val="79"/>
        </w:numPr>
        <w:rPr>
          <w:rFonts w:ascii="Times New Roman" w:hAnsi="Times New Roman" w:cs="Times New Roman"/>
          <w:sz w:val="24"/>
          <w:szCs w:val="24"/>
        </w:rPr>
      </w:pPr>
      <w:r w:rsidRPr="00B17479">
        <w:rPr>
          <w:rFonts w:ascii="Times New Roman" w:hAnsi="Times New Roman" w:cs="Times New Roman"/>
          <w:sz w:val="24"/>
          <w:szCs w:val="24"/>
        </w:rPr>
        <w:t xml:space="preserve">The entire General Assembly Discretionary Fund must be held in reserve for groups that hold a voting seat on the General Assembly and their official affiliates. </w:t>
      </w:r>
    </w:p>
    <w:p w14:paraId="43E7621A" w14:textId="77777777" w:rsidR="006B6DC4" w:rsidRPr="00B17479" w:rsidRDefault="00C0299C" w:rsidP="00100CDD">
      <w:pPr>
        <w:pStyle w:val="NoSpacing"/>
        <w:numPr>
          <w:ilvl w:val="0"/>
          <w:numId w:val="79"/>
        </w:numPr>
        <w:rPr>
          <w:rFonts w:ascii="Times New Roman" w:hAnsi="Times New Roman" w:cs="Times New Roman"/>
          <w:sz w:val="24"/>
          <w:szCs w:val="24"/>
        </w:rPr>
      </w:pPr>
      <w:r w:rsidRPr="00B17479">
        <w:rPr>
          <w:rFonts w:ascii="Times New Roman" w:hAnsi="Times New Roman" w:cs="Times New Roman"/>
          <w:sz w:val="24"/>
          <w:szCs w:val="24"/>
        </w:rPr>
        <w:t>The Committee on Budget will include a copy of the budget and the RHA Committee on Budget form with each bill brought to the General Assembly.</w:t>
      </w:r>
    </w:p>
    <w:p w14:paraId="6FCCEEC5" w14:textId="77777777" w:rsidR="006B6DC4" w:rsidRPr="00B17479" w:rsidRDefault="00C0299C" w:rsidP="00100CDD">
      <w:pPr>
        <w:pStyle w:val="NoSpacing"/>
        <w:numPr>
          <w:ilvl w:val="0"/>
          <w:numId w:val="79"/>
        </w:numPr>
        <w:rPr>
          <w:rFonts w:ascii="Times New Roman" w:hAnsi="Times New Roman" w:cs="Times New Roman"/>
          <w:sz w:val="24"/>
          <w:szCs w:val="24"/>
        </w:rPr>
      </w:pPr>
      <w:r w:rsidRPr="00B17479">
        <w:rPr>
          <w:rFonts w:ascii="Times New Roman" w:hAnsi="Times New Roman" w:cs="Times New Roman"/>
          <w:sz w:val="24"/>
          <w:szCs w:val="24"/>
        </w:rPr>
        <w:t>No hall with a current withholding will be eligible for funds from the General Assembly Discretionary Fund or Hall Tangible Items fund.</w:t>
      </w:r>
    </w:p>
    <w:p w14:paraId="7EC9E23C" w14:textId="77777777" w:rsidR="006B6DC4" w:rsidRPr="00B17479" w:rsidRDefault="00C0299C" w:rsidP="00100CDD">
      <w:pPr>
        <w:pStyle w:val="NoSpacing"/>
        <w:numPr>
          <w:ilvl w:val="0"/>
          <w:numId w:val="79"/>
        </w:numPr>
        <w:rPr>
          <w:rFonts w:ascii="Times New Roman" w:hAnsi="Times New Roman" w:cs="Times New Roman"/>
          <w:sz w:val="24"/>
          <w:szCs w:val="24"/>
        </w:rPr>
      </w:pPr>
      <w:r w:rsidRPr="00B17479">
        <w:rPr>
          <w:rFonts w:ascii="Times New Roman" w:hAnsi="Times New Roman" w:cs="Times New Roman"/>
          <w:sz w:val="24"/>
          <w:szCs w:val="24"/>
        </w:rPr>
        <w:t>After the sixth General Assembly meeting of a given semester, no organization from any hall which has not submitted the necessary paperwork to the Chief Financial Officer as defined in Article III, Section 1, Subsections A and B, may petition the Committee on Budget for funding of programs.</w:t>
      </w:r>
    </w:p>
    <w:p w14:paraId="25DBD429" w14:textId="3B8C93AC" w:rsidR="00C0299C" w:rsidRDefault="00C0299C" w:rsidP="00100CDD">
      <w:pPr>
        <w:pStyle w:val="NoSpacing"/>
        <w:numPr>
          <w:ilvl w:val="0"/>
          <w:numId w:val="79"/>
        </w:numPr>
        <w:rPr>
          <w:rFonts w:ascii="Times New Roman" w:hAnsi="Times New Roman" w:cs="Times New Roman"/>
          <w:sz w:val="24"/>
          <w:szCs w:val="24"/>
        </w:rPr>
      </w:pPr>
      <w:r w:rsidRPr="00B17479">
        <w:rPr>
          <w:rFonts w:ascii="Times New Roman" w:hAnsi="Times New Roman" w:cs="Times New Roman"/>
          <w:sz w:val="24"/>
          <w:szCs w:val="24"/>
        </w:rPr>
        <w:lastRenderedPageBreak/>
        <w:t>If a group’s request is moved to the General Assembly, the group may not significantly change any part of their budget from what was presented to the Committee on Budget. If a change in the group’s budget is necessary, the group must report the change to the General Assembly in their Presentation.  Changes must still be a</w:t>
      </w:r>
      <w:r w:rsidR="006B6DC4" w:rsidRPr="00B17479">
        <w:rPr>
          <w:rFonts w:ascii="Times New Roman" w:hAnsi="Times New Roman" w:cs="Times New Roman"/>
          <w:sz w:val="24"/>
          <w:szCs w:val="24"/>
        </w:rPr>
        <w:t>mended by the General Assembly.</w:t>
      </w:r>
    </w:p>
    <w:p w14:paraId="79128F12" w14:textId="77777777" w:rsidR="00716A1D" w:rsidRPr="000F0513" w:rsidRDefault="00716A1D" w:rsidP="00100CDD">
      <w:pPr>
        <w:pStyle w:val="ListParagraph"/>
        <w:numPr>
          <w:ilvl w:val="0"/>
          <w:numId w:val="79"/>
        </w:numPr>
        <w:suppressAutoHyphens/>
        <w:autoSpaceDE w:val="0"/>
        <w:spacing w:after="0" w:line="240" w:lineRule="auto"/>
        <w:rPr>
          <w:rFonts w:ascii="Times New Roman" w:hAnsi="Times New Roman"/>
          <w:sz w:val="24"/>
          <w:szCs w:val="24"/>
        </w:rPr>
      </w:pPr>
      <w:r w:rsidRPr="000F0513">
        <w:rPr>
          <w:rFonts w:ascii="Times New Roman" w:hAnsi="Times New Roman"/>
          <w:sz w:val="24"/>
          <w:szCs w:val="24"/>
        </w:rPr>
        <w:t>The Committee on Budget will operate in one of two operation levels:</w:t>
      </w:r>
    </w:p>
    <w:p w14:paraId="5807940F" w14:textId="77777777" w:rsidR="00716A1D" w:rsidRPr="000F0513" w:rsidRDefault="00716A1D" w:rsidP="00100CDD">
      <w:pPr>
        <w:pStyle w:val="ListParagraph"/>
        <w:numPr>
          <w:ilvl w:val="1"/>
          <w:numId w:val="79"/>
        </w:numPr>
        <w:suppressAutoHyphens/>
        <w:autoSpaceDE w:val="0"/>
        <w:spacing w:after="0" w:line="240" w:lineRule="auto"/>
        <w:rPr>
          <w:rFonts w:ascii="Times New Roman" w:hAnsi="Times New Roman"/>
          <w:sz w:val="24"/>
          <w:szCs w:val="24"/>
        </w:rPr>
      </w:pPr>
      <w:r w:rsidRPr="000F0513">
        <w:rPr>
          <w:rFonts w:ascii="Times New Roman" w:hAnsi="Times New Roman"/>
          <w:sz w:val="24"/>
          <w:szCs w:val="24"/>
        </w:rPr>
        <w:t xml:space="preserve">If the total amount of money in the COB General Fund and COB Tangible Items Fund is less than $32,000 the committee will operate for that semester at a status of Phase 1. </w:t>
      </w:r>
    </w:p>
    <w:p w14:paraId="35C7DA4B" w14:textId="77777777" w:rsidR="00716A1D" w:rsidRPr="000F0513" w:rsidRDefault="00716A1D" w:rsidP="00100CDD">
      <w:pPr>
        <w:pStyle w:val="ListParagraph"/>
        <w:numPr>
          <w:ilvl w:val="2"/>
          <w:numId w:val="79"/>
        </w:numPr>
        <w:suppressAutoHyphens/>
        <w:autoSpaceDE w:val="0"/>
        <w:spacing w:after="0" w:line="240" w:lineRule="auto"/>
        <w:rPr>
          <w:rFonts w:ascii="Times New Roman" w:hAnsi="Times New Roman"/>
          <w:sz w:val="24"/>
          <w:szCs w:val="24"/>
        </w:rPr>
      </w:pPr>
      <w:r w:rsidRPr="000F0513">
        <w:rPr>
          <w:rFonts w:ascii="Times New Roman" w:hAnsi="Times New Roman"/>
          <w:sz w:val="24"/>
          <w:szCs w:val="24"/>
        </w:rPr>
        <w:t>Phase 1 will constitute the following conditions:</w:t>
      </w:r>
    </w:p>
    <w:p w14:paraId="4F0E36BA" w14:textId="77777777" w:rsidR="00716A1D" w:rsidRPr="000F0513" w:rsidRDefault="00716A1D" w:rsidP="00716A1D">
      <w:pPr>
        <w:pStyle w:val="ListParagraph"/>
        <w:ind w:left="2880" w:firstLine="540"/>
        <w:rPr>
          <w:rFonts w:ascii="Times New Roman" w:hAnsi="Times New Roman"/>
          <w:sz w:val="24"/>
          <w:szCs w:val="24"/>
        </w:rPr>
      </w:pPr>
      <w:r w:rsidRPr="000F0513">
        <w:rPr>
          <w:rFonts w:ascii="Times New Roman" w:hAnsi="Times New Roman"/>
          <w:sz w:val="24"/>
          <w:szCs w:val="24"/>
        </w:rPr>
        <w:t>1. Up to $2,000 may be allocated to any constituency for a single program or multiple programs in a given semester from COB General Fund. Groups can apply for funding only once for the same program.</w:t>
      </w:r>
    </w:p>
    <w:p w14:paraId="6F566259" w14:textId="77777777" w:rsidR="00716A1D" w:rsidRPr="000F0513" w:rsidRDefault="00716A1D" w:rsidP="00716A1D">
      <w:pPr>
        <w:pStyle w:val="ListParagraph"/>
        <w:ind w:left="2880" w:firstLine="540"/>
        <w:rPr>
          <w:rFonts w:ascii="Times New Roman" w:hAnsi="Times New Roman"/>
          <w:sz w:val="24"/>
          <w:szCs w:val="24"/>
        </w:rPr>
      </w:pPr>
      <w:r w:rsidRPr="000F0513">
        <w:rPr>
          <w:rFonts w:ascii="Times New Roman" w:hAnsi="Times New Roman"/>
          <w:sz w:val="24"/>
          <w:szCs w:val="24"/>
        </w:rPr>
        <w:t xml:space="preserve">2. Up to $500 may be allocated in funds from the COB Tangible Fund for any tangible item purchase. All funds must be matching funds from the approaching group’s funds. </w:t>
      </w:r>
    </w:p>
    <w:p w14:paraId="6007D5EF" w14:textId="77777777" w:rsidR="00716A1D" w:rsidRPr="000F0513" w:rsidRDefault="00716A1D" w:rsidP="00100CDD">
      <w:pPr>
        <w:pStyle w:val="ListParagraph"/>
        <w:numPr>
          <w:ilvl w:val="1"/>
          <w:numId w:val="79"/>
        </w:numPr>
        <w:suppressAutoHyphens/>
        <w:autoSpaceDE w:val="0"/>
        <w:spacing w:after="0" w:line="240" w:lineRule="auto"/>
        <w:rPr>
          <w:rFonts w:ascii="Times New Roman" w:hAnsi="Times New Roman"/>
          <w:sz w:val="24"/>
          <w:szCs w:val="24"/>
        </w:rPr>
      </w:pPr>
      <w:r w:rsidRPr="000F0513">
        <w:rPr>
          <w:rFonts w:ascii="Times New Roman" w:hAnsi="Times New Roman"/>
          <w:sz w:val="24"/>
          <w:szCs w:val="24"/>
        </w:rPr>
        <w:t xml:space="preserve">If the total amount of money in the COB General Fund and COB Tangible Items Fund is greater than $32,000 the committee will operate for that semester at a status of Phase 2. </w:t>
      </w:r>
    </w:p>
    <w:p w14:paraId="27A7175B" w14:textId="77777777" w:rsidR="00716A1D" w:rsidRPr="000F0513" w:rsidRDefault="00716A1D" w:rsidP="00100CDD">
      <w:pPr>
        <w:pStyle w:val="ListParagraph"/>
        <w:numPr>
          <w:ilvl w:val="2"/>
          <w:numId w:val="79"/>
        </w:numPr>
        <w:suppressAutoHyphens/>
        <w:autoSpaceDE w:val="0"/>
        <w:spacing w:after="0" w:line="240" w:lineRule="auto"/>
        <w:rPr>
          <w:rFonts w:ascii="Times New Roman" w:hAnsi="Times New Roman"/>
          <w:sz w:val="24"/>
          <w:szCs w:val="24"/>
        </w:rPr>
      </w:pPr>
      <w:r w:rsidRPr="000F0513">
        <w:rPr>
          <w:rFonts w:ascii="Times New Roman" w:hAnsi="Times New Roman"/>
          <w:sz w:val="24"/>
          <w:szCs w:val="24"/>
        </w:rPr>
        <w:t>Phase 2 will constitute the following conditions:</w:t>
      </w:r>
    </w:p>
    <w:p w14:paraId="5037B641" w14:textId="77777777" w:rsidR="00716A1D" w:rsidRPr="000F0513" w:rsidRDefault="00716A1D" w:rsidP="00716A1D">
      <w:pPr>
        <w:pStyle w:val="ListParagraph"/>
        <w:ind w:left="2880" w:firstLine="540"/>
        <w:rPr>
          <w:rFonts w:ascii="Times New Roman" w:hAnsi="Times New Roman"/>
          <w:sz w:val="24"/>
          <w:szCs w:val="24"/>
        </w:rPr>
      </w:pPr>
      <w:r w:rsidRPr="000F0513">
        <w:rPr>
          <w:rFonts w:ascii="Times New Roman" w:hAnsi="Times New Roman"/>
          <w:sz w:val="24"/>
          <w:szCs w:val="24"/>
        </w:rPr>
        <w:t xml:space="preserve">1. Up to $3,000 may be allocated to any constituency for a single program or multiple programs in a given semester from the COB General Fund. </w:t>
      </w:r>
    </w:p>
    <w:p w14:paraId="5689B7A7" w14:textId="79A9780C" w:rsidR="00707DDA" w:rsidRPr="00716A1D" w:rsidRDefault="00716A1D" w:rsidP="00716A1D">
      <w:pPr>
        <w:pStyle w:val="ListParagraph"/>
        <w:ind w:left="2880" w:firstLine="540"/>
        <w:rPr>
          <w:rFonts w:ascii="Times New Roman" w:hAnsi="Times New Roman"/>
          <w:sz w:val="24"/>
          <w:szCs w:val="24"/>
        </w:rPr>
      </w:pPr>
      <w:r w:rsidRPr="000F0513">
        <w:rPr>
          <w:rFonts w:ascii="Times New Roman" w:hAnsi="Times New Roman"/>
          <w:sz w:val="24"/>
          <w:szCs w:val="24"/>
        </w:rPr>
        <w:t>2. Up to $1,000 may be allocated in funds from the COB Tangible Fund for any tangible item purchase. The fund will be matching amounts up to a request of $500. Requests that are between $500 and $1000 would only require expenditure by the pe</w:t>
      </w:r>
      <w:r>
        <w:rPr>
          <w:rFonts w:ascii="Times New Roman" w:hAnsi="Times New Roman"/>
          <w:sz w:val="24"/>
          <w:szCs w:val="24"/>
        </w:rPr>
        <w:t>titioning organization of $500.</w:t>
      </w:r>
    </w:p>
    <w:p w14:paraId="1B09FD6F" w14:textId="77777777" w:rsidR="00480CA7" w:rsidRPr="00B17479" w:rsidRDefault="00480CA7" w:rsidP="00480CA7">
      <w:pPr>
        <w:pStyle w:val="NoSpacing"/>
        <w:ind w:left="1800"/>
        <w:rPr>
          <w:rFonts w:ascii="Times New Roman" w:hAnsi="Times New Roman" w:cs="Times New Roman"/>
          <w:sz w:val="24"/>
          <w:szCs w:val="24"/>
        </w:rPr>
      </w:pPr>
    </w:p>
    <w:p w14:paraId="7D66F53E" w14:textId="1D835AB3" w:rsidR="00C0299C" w:rsidRPr="00B17479" w:rsidRDefault="00C0299C" w:rsidP="00C0299C">
      <w:pPr>
        <w:tabs>
          <w:tab w:val="left" w:pos="-720"/>
        </w:tabs>
        <w:rPr>
          <w:rFonts w:ascii="Times New Roman" w:hAnsi="Times New Roman" w:cs="Times New Roman"/>
          <w:bCs/>
          <w:sz w:val="24"/>
          <w:szCs w:val="24"/>
        </w:rPr>
      </w:pPr>
      <w:r w:rsidRPr="00B17479">
        <w:rPr>
          <w:rFonts w:ascii="Times New Roman" w:hAnsi="Times New Roman" w:cs="Times New Roman"/>
          <w:sz w:val="24"/>
          <w:szCs w:val="24"/>
        </w:rPr>
        <w:t>Section 6</w:t>
      </w:r>
      <w:r w:rsidR="00FC7672">
        <w:rPr>
          <w:rFonts w:ascii="Times New Roman" w:hAnsi="Times New Roman" w:cs="Times New Roman"/>
          <w:sz w:val="24"/>
          <w:szCs w:val="24"/>
        </w:rPr>
        <w:t>.</w:t>
      </w:r>
      <w:r w:rsidRPr="00B17479">
        <w:rPr>
          <w:rFonts w:ascii="Times New Roman" w:hAnsi="Times New Roman" w:cs="Times New Roman"/>
          <w:sz w:val="24"/>
          <w:szCs w:val="24"/>
        </w:rPr>
        <w:tab/>
      </w:r>
      <w:r w:rsidRPr="00FC7672">
        <w:rPr>
          <w:rFonts w:ascii="Times New Roman" w:hAnsi="Times New Roman" w:cs="Times New Roman"/>
          <w:sz w:val="24"/>
          <w:szCs w:val="24"/>
        </w:rPr>
        <w:t>Requirements of Organizations to apply for funding</w:t>
      </w:r>
      <w:r w:rsidRPr="00FC7672">
        <w:rPr>
          <w:rFonts w:ascii="Times New Roman" w:hAnsi="Times New Roman" w:cs="Times New Roman"/>
          <w:bCs/>
          <w:sz w:val="24"/>
          <w:szCs w:val="24"/>
        </w:rPr>
        <w:t>:</w:t>
      </w:r>
      <w:r w:rsidRPr="00B17479">
        <w:rPr>
          <w:rFonts w:ascii="Times New Roman" w:hAnsi="Times New Roman" w:cs="Times New Roman"/>
          <w:bCs/>
          <w:sz w:val="24"/>
          <w:szCs w:val="24"/>
        </w:rPr>
        <w:t xml:space="preserve"> </w:t>
      </w:r>
    </w:p>
    <w:p w14:paraId="71DB4F3F" w14:textId="77777777" w:rsidR="00C0299C" w:rsidRPr="00B17479" w:rsidRDefault="00C0299C" w:rsidP="00100CDD">
      <w:pPr>
        <w:numPr>
          <w:ilvl w:val="0"/>
          <w:numId w:val="29"/>
        </w:numPr>
        <w:tabs>
          <w:tab w:val="left" w:pos="-720"/>
        </w:tabs>
        <w:suppressAutoHyphens/>
        <w:autoSpaceDE w:val="0"/>
        <w:spacing w:after="0" w:line="240" w:lineRule="auto"/>
        <w:rPr>
          <w:rFonts w:ascii="Times New Roman" w:hAnsi="Times New Roman" w:cs="Times New Roman"/>
          <w:bCs/>
          <w:sz w:val="24"/>
          <w:szCs w:val="24"/>
        </w:rPr>
      </w:pPr>
      <w:r w:rsidRPr="00B17479">
        <w:rPr>
          <w:rFonts w:ascii="Times New Roman" w:hAnsi="Times New Roman" w:cs="Times New Roman"/>
          <w:bCs/>
          <w:sz w:val="24"/>
          <w:szCs w:val="24"/>
        </w:rPr>
        <w:t>Groups of individuals wishing to request RHA funds must submit a completed RHA Committee on Budget form to the RHA Committee on Budget.</w:t>
      </w:r>
    </w:p>
    <w:p w14:paraId="057C0A51" w14:textId="533B3CB3" w:rsidR="00C0299C" w:rsidRPr="00B17479" w:rsidRDefault="00C0299C" w:rsidP="00100CDD">
      <w:pPr>
        <w:numPr>
          <w:ilvl w:val="0"/>
          <w:numId w:val="29"/>
        </w:numPr>
        <w:tabs>
          <w:tab w:val="left" w:pos="-720"/>
        </w:tabs>
        <w:suppressAutoHyphens/>
        <w:autoSpaceDE w:val="0"/>
        <w:spacing w:after="0" w:line="240" w:lineRule="auto"/>
        <w:rPr>
          <w:rFonts w:ascii="Times New Roman" w:hAnsi="Times New Roman" w:cs="Times New Roman"/>
          <w:bCs/>
          <w:sz w:val="24"/>
          <w:szCs w:val="24"/>
        </w:rPr>
      </w:pPr>
      <w:r w:rsidRPr="00B17479">
        <w:rPr>
          <w:rFonts w:ascii="Times New Roman" w:hAnsi="Times New Roman" w:cs="Times New Roman"/>
          <w:sz w:val="24"/>
          <w:szCs w:val="24"/>
        </w:rPr>
        <w:t>Prior to the consideration of any funding request the RHA anti-discrimination clause will be read aloud in the Committee on Budget and in the General Assembly</w:t>
      </w:r>
      <w:r w:rsidR="00FC7672">
        <w:rPr>
          <w:rFonts w:ascii="Times New Roman" w:hAnsi="Times New Roman" w:cs="Times New Roman"/>
          <w:sz w:val="24"/>
          <w:szCs w:val="24"/>
        </w:rPr>
        <w:t>.</w:t>
      </w:r>
    </w:p>
    <w:p w14:paraId="02A48498" w14:textId="77777777" w:rsidR="00C0299C" w:rsidRPr="00B17479" w:rsidRDefault="00C0299C" w:rsidP="00100CDD">
      <w:pPr>
        <w:numPr>
          <w:ilvl w:val="0"/>
          <w:numId w:val="29"/>
        </w:numPr>
        <w:tabs>
          <w:tab w:val="left" w:pos="-720"/>
        </w:tabs>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 xml:space="preserve">All organizations that receive an allocation from RHA for a given event must hold said event.  If the event is not held, the RHA Chief Financial Officer will recapture the allocated funds.  </w:t>
      </w:r>
    </w:p>
    <w:p w14:paraId="7C7F7369" w14:textId="2294774C" w:rsidR="00C0299C" w:rsidRPr="00B17479" w:rsidRDefault="00C0299C" w:rsidP="00100CDD">
      <w:pPr>
        <w:numPr>
          <w:ilvl w:val="0"/>
          <w:numId w:val="29"/>
        </w:numPr>
        <w:tabs>
          <w:tab w:val="left" w:pos="-720"/>
        </w:tabs>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RHA funds must not be used for fundraisers</w:t>
      </w:r>
      <w:r w:rsidR="00FC7672">
        <w:rPr>
          <w:rFonts w:ascii="Times New Roman" w:hAnsi="Times New Roman" w:cs="Times New Roman"/>
          <w:sz w:val="24"/>
          <w:szCs w:val="24"/>
        </w:rPr>
        <w:t>.</w:t>
      </w:r>
    </w:p>
    <w:p w14:paraId="407B8C31" w14:textId="31BAFA7A" w:rsidR="00C0299C" w:rsidRPr="00B17479" w:rsidRDefault="00C0299C" w:rsidP="00100CDD">
      <w:pPr>
        <w:numPr>
          <w:ilvl w:val="0"/>
          <w:numId w:val="29"/>
        </w:numPr>
        <w:tabs>
          <w:tab w:val="left" w:pos="-720"/>
        </w:tabs>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Any constituency may apply for funding unlimited times, bu</w:t>
      </w:r>
      <w:r w:rsidR="00480CA7" w:rsidRPr="00B17479">
        <w:rPr>
          <w:rFonts w:ascii="Times New Roman" w:hAnsi="Times New Roman" w:cs="Times New Roman"/>
          <w:sz w:val="24"/>
          <w:szCs w:val="24"/>
        </w:rPr>
        <w:t xml:space="preserve">t may not present at two </w:t>
      </w:r>
      <w:r w:rsidRPr="00B17479">
        <w:rPr>
          <w:rFonts w:ascii="Times New Roman" w:hAnsi="Times New Roman" w:cs="Times New Roman"/>
          <w:sz w:val="24"/>
          <w:szCs w:val="24"/>
        </w:rPr>
        <w:t>meetings in a row to the same fund during the same semester.</w:t>
      </w:r>
    </w:p>
    <w:p w14:paraId="5EBE06BF" w14:textId="77777777" w:rsidR="00C0299C" w:rsidRPr="00B17479" w:rsidRDefault="00C0299C" w:rsidP="00100CDD">
      <w:pPr>
        <w:numPr>
          <w:ilvl w:val="0"/>
          <w:numId w:val="29"/>
        </w:numPr>
        <w:tabs>
          <w:tab w:val="left" w:pos="-720"/>
        </w:tabs>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lastRenderedPageBreak/>
        <w:t>If there are sufficient requests, the Committee on Budget Chairperson may give preference for presentation to organizations that have not yet presented during the current semester.</w:t>
      </w:r>
    </w:p>
    <w:p w14:paraId="3B15AA26" w14:textId="77777777" w:rsidR="00C0299C" w:rsidRPr="00B17479" w:rsidRDefault="00C0299C" w:rsidP="00100CDD">
      <w:pPr>
        <w:numPr>
          <w:ilvl w:val="0"/>
          <w:numId w:val="29"/>
        </w:numPr>
        <w:tabs>
          <w:tab w:val="left" w:pos="-720"/>
        </w:tabs>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The group applying for funding must be seated on the RHA General Assembly or an official affiliate of a seated group.</w:t>
      </w:r>
    </w:p>
    <w:p w14:paraId="492D48B3" w14:textId="77777777" w:rsidR="00C0299C" w:rsidRPr="00B17479" w:rsidRDefault="00C0299C" w:rsidP="00100CDD">
      <w:pPr>
        <w:numPr>
          <w:ilvl w:val="0"/>
          <w:numId w:val="29"/>
        </w:numPr>
        <w:tabs>
          <w:tab w:val="left" w:pos="-720"/>
        </w:tabs>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In order for funds to be transferred, the group must submit the necessary purchase orders, invoices, or original receipts.</w:t>
      </w:r>
    </w:p>
    <w:p w14:paraId="694ACD26" w14:textId="77777777" w:rsidR="00C0299C" w:rsidRPr="00B17479" w:rsidRDefault="00C0299C" w:rsidP="00100CDD">
      <w:pPr>
        <w:numPr>
          <w:ilvl w:val="0"/>
          <w:numId w:val="29"/>
        </w:numPr>
        <w:tabs>
          <w:tab w:val="left" w:pos="-720"/>
        </w:tabs>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If the group requesting funds is required to hold a seat on RHA’s General Assembly and has not attended their past two GA and/or committee meetings, they are not eligible to receive funding until they do so.</w:t>
      </w:r>
    </w:p>
    <w:p w14:paraId="75AD07A3" w14:textId="77777777" w:rsidR="00C0299C" w:rsidRPr="00B17479" w:rsidRDefault="00C0299C" w:rsidP="00100CDD">
      <w:pPr>
        <w:numPr>
          <w:ilvl w:val="0"/>
          <w:numId w:val="29"/>
        </w:numPr>
        <w:tabs>
          <w:tab w:val="left" w:pos="-720"/>
        </w:tabs>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Groups receiving funding from RHA are requested to report on the event within 3 RHA General Assembly meetings either by email or in person at an RHA meeting.</w:t>
      </w:r>
    </w:p>
    <w:p w14:paraId="0A0AFA72" w14:textId="214277C4" w:rsidR="00C0299C" w:rsidRPr="00B17479" w:rsidRDefault="00C0299C" w:rsidP="00100CDD">
      <w:pPr>
        <w:numPr>
          <w:ilvl w:val="0"/>
          <w:numId w:val="29"/>
        </w:numPr>
        <w:tabs>
          <w:tab w:val="left" w:pos="-720"/>
        </w:tabs>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Groups will not receive funding for: purchase of alcoholic beverages, paying off financial loans or existing debts, scholarships, and donations.</w:t>
      </w:r>
    </w:p>
    <w:p w14:paraId="62368F33" w14:textId="77777777" w:rsidR="00C0299C" w:rsidRPr="00B17479" w:rsidRDefault="00C0299C" w:rsidP="00100CDD">
      <w:pPr>
        <w:numPr>
          <w:ilvl w:val="0"/>
          <w:numId w:val="29"/>
        </w:numPr>
        <w:tabs>
          <w:tab w:val="left" w:pos="-720"/>
        </w:tabs>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An office shall be defined as a location occupied by a constituency used primarily, if not exclusively, by the Executive Board or leadership members for purposes other than on-site programming for MSU students.</w:t>
      </w:r>
    </w:p>
    <w:p w14:paraId="71CDFA54" w14:textId="492972AE" w:rsidR="00480CA7" w:rsidRDefault="00C0299C" w:rsidP="00100CDD">
      <w:pPr>
        <w:numPr>
          <w:ilvl w:val="0"/>
          <w:numId w:val="29"/>
        </w:numPr>
        <w:tabs>
          <w:tab w:val="left" w:pos="-720"/>
        </w:tabs>
        <w:suppressAutoHyphens/>
        <w:autoSpaceDE w:val="0"/>
        <w:spacing w:after="0" w:line="240" w:lineRule="auto"/>
        <w:rPr>
          <w:rFonts w:ascii="Times New Roman" w:hAnsi="Times New Roman" w:cs="Times New Roman"/>
          <w:sz w:val="24"/>
          <w:szCs w:val="24"/>
        </w:rPr>
      </w:pPr>
      <w:r w:rsidRPr="00B17479">
        <w:rPr>
          <w:rFonts w:ascii="Times New Roman" w:hAnsi="Times New Roman" w:cs="Times New Roman"/>
          <w:sz w:val="24"/>
          <w:szCs w:val="24"/>
        </w:rPr>
        <w:t>Constituencies who are found to be using the hall tangible items fund in violation of the RHA bylaws will be penalized. The penalty will disable the constituency’s use of the tangible items fund for the semester following the violation in which RHA is in session.</w:t>
      </w:r>
    </w:p>
    <w:p w14:paraId="56216A3B" w14:textId="77777777" w:rsidR="00FC7672" w:rsidRPr="00FC7672" w:rsidRDefault="00FC7672" w:rsidP="00FC7672">
      <w:pPr>
        <w:tabs>
          <w:tab w:val="left" w:pos="-720"/>
        </w:tabs>
        <w:suppressAutoHyphens/>
        <w:autoSpaceDE w:val="0"/>
        <w:spacing w:after="0" w:line="240" w:lineRule="auto"/>
        <w:ind w:left="1800"/>
        <w:rPr>
          <w:rFonts w:ascii="Times New Roman" w:hAnsi="Times New Roman" w:cs="Times New Roman"/>
          <w:sz w:val="24"/>
          <w:szCs w:val="24"/>
        </w:rPr>
      </w:pPr>
    </w:p>
    <w:p w14:paraId="41AB826C" w14:textId="5AF53E49" w:rsidR="00C0299C" w:rsidRPr="00B17479" w:rsidRDefault="00C0299C" w:rsidP="00C0299C">
      <w:pPr>
        <w:tabs>
          <w:tab w:val="left" w:pos="-720"/>
        </w:tabs>
        <w:rPr>
          <w:rFonts w:ascii="Times New Roman" w:hAnsi="Times New Roman" w:cs="Times New Roman"/>
          <w:sz w:val="24"/>
          <w:szCs w:val="24"/>
        </w:rPr>
      </w:pPr>
      <w:r w:rsidRPr="00B17479">
        <w:rPr>
          <w:rFonts w:ascii="Times New Roman" w:hAnsi="Times New Roman" w:cs="Times New Roman"/>
          <w:sz w:val="24"/>
          <w:szCs w:val="24"/>
        </w:rPr>
        <w:t>Section 7</w:t>
      </w:r>
      <w:r w:rsidR="00FC7672">
        <w:rPr>
          <w:rFonts w:ascii="Times New Roman" w:hAnsi="Times New Roman" w:cs="Times New Roman"/>
          <w:sz w:val="24"/>
          <w:szCs w:val="24"/>
        </w:rPr>
        <w:t>.</w:t>
      </w:r>
      <w:r w:rsidRPr="00B17479">
        <w:rPr>
          <w:rFonts w:ascii="Times New Roman" w:hAnsi="Times New Roman" w:cs="Times New Roman"/>
          <w:sz w:val="24"/>
          <w:szCs w:val="24"/>
        </w:rPr>
        <w:tab/>
      </w:r>
      <w:r w:rsidRPr="00FC7672">
        <w:rPr>
          <w:rFonts w:ascii="Times New Roman" w:hAnsi="Times New Roman" w:cs="Times New Roman"/>
          <w:sz w:val="24"/>
          <w:szCs w:val="24"/>
        </w:rPr>
        <w:t>RHA Committee on Internal Affairs</w:t>
      </w:r>
    </w:p>
    <w:p w14:paraId="2943FE92" w14:textId="77777777" w:rsidR="00480CA7" w:rsidRPr="00B17479" w:rsidRDefault="00C0299C" w:rsidP="00480CA7">
      <w:pPr>
        <w:tabs>
          <w:tab w:val="left" w:pos="-720"/>
          <w:tab w:val="left" w:pos="0"/>
          <w:tab w:val="left" w:pos="720"/>
        </w:tabs>
        <w:ind w:left="1440" w:hanging="720"/>
        <w:rPr>
          <w:rFonts w:ascii="Times New Roman" w:hAnsi="Times New Roman" w:cs="Times New Roman"/>
          <w:sz w:val="24"/>
          <w:szCs w:val="24"/>
        </w:rPr>
      </w:pPr>
      <w:r w:rsidRPr="00B17479">
        <w:rPr>
          <w:rFonts w:ascii="Times New Roman" w:hAnsi="Times New Roman" w:cs="Times New Roman"/>
          <w:sz w:val="24"/>
          <w:szCs w:val="24"/>
        </w:rPr>
        <w:tab/>
        <w:t>The Committee on Internal Affairs (CIA) shall review the RHA Constitution and By-laws, suggesting any changes deemed necessary and appropriate in order to better facilitate efficiency within RHA. This committee shall also review and advise on the business</w:t>
      </w:r>
      <w:r w:rsidR="00480CA7" w:rsidRPr="00B17479">
        <w:rPr>
          <w:rFonts w:ascii="Times New Roman" w:hAnsi="Times New Roman" w:cs="Times New Roman"/>
          <w:sz w:val="24"/>
          <w:szCs w:val="24"/>
        </w:rPr>
        <w:t xml:space="preserve"> and programming of RHA.</w:t>
      </w:r>
    </w:p>
    <w:p w14:paraId="00A9FF30" w14:textId="305C7B6D" w:rsidR="00480CA7" w:rsidRPr="00B17479" w:rsidRDefault="00C0299C" w:rsidP="00100CDD">
      <w:pPr>
        <w:pStyle w:val="ListParagraph"/>
        <w:numPr>
          <w:ilvl w:val="0"/>
          <w:numId w:val="81"/>
        </w:numPr>
        <w:tabs>
          <w:tab w:val="left" w:pos="-720"/>
          <w:tab w:val="left" w:pos="0"/>
          <w:tab w:val="left" w:pos="720"/>
        </w:tabs>
        <w:rPr>
          <w:rFonts w:ascii="Times New Roman" w:hAnsi="Times New Roman" w:cs="Times New Roman"/>
          <w:sz w:val="24"/>
          <w:szCs w:val="24"/>
        </w:rPr>
      </w:pPr>
      <w:r w:rsidRPr="00B17479">
        <w:rPr>
          <w:rFonts w:ascii="Times New Roman" w:hAnsi="Times New Roman" w:cs="Times New Roman"/>
          <w:sz w:val="24"/>
          <w:szCs w:val="24"/>
        </w:rPr>
        <w:t xml:space="preserve">The CIA shall consist of Representatives appointed by the Vice President, with the </w:t>
      </w:r>
      <w:r w:rsidR="00310C72">
        <w:rPr>
          <w:rFonts w:ascii="Times New Roman" w:hAnsi="Times New Roman" w:cs="Times New Roman"/>
          <w:sz w:val="24"/>
          <w:szCs w:val="24"/>
        </w:rPr>
        <w:t xml:space="preserve">Vice </w:t>
      </w:r>
      <w:r w:rsidRPr="00B17479">
        <w:rPr>
          <w:rFonts w:ascii="Times New Roman" w:hAnsi="Times New Roman" w:cs="Times New Roman"/>
          <w:sz w:val="24"/>
          <w:szCs w:val="24"/>
        </w:rPr>
        <w:t>President serving as an ex-officio, non-voting member. The Vice President shall serve as advisor</w:t>
      </w:r>
      <w:r w:rsidR="00310C72">
        <w:rPr>
          <w:rFonts w:ascii="Times New Roman" w:hAnsi="Times New Roman" w:cs="Times New Roman"/>
          <w:sz w:val="24"/>
          <w:szCs w:val="24"/>
        </w:rPr>
        <w:t xml:space="preserve"> </w:t>
      </w:r>
      <w:r w:rsidRPr="00B17479">
        <w:rPr>
          <w:rFonts w:ascii="Times New Roman" w:hAnsi="Times New Roman" w:cs="Times New Roman"/>
          <w:sz w:val="24"/>
          <w:szCs w:val="24"/>
        </w:rPr>
        <w:t>to the committee</w:t>
      </w:r>
      <w:r w:rsidR="00310C72">
        <w:rPr>
          <w:rFonts w:ascii="Times New Roman" w:hAnsi="Times New Roman" w:cs="Times New Roman"/>
          <w:sz w:val="24"/>
          <w:szCs w:val="24"/>
        </w:rPr>
        <w:t xml:space="preserve"> and the Executive Secretary shall serve as assistant advisor</w:t>
      </w:r>
      <w:r w:rsidRPr="00B17479">
        <w:rPr>
          <w:rFonts w:ascii="Times New Roman" w:hAnsi="Times New Roman" w:cs="Times New Roman"/>
          <w:sz w:val="24"/>
          <w:szCs w:val="24"/>
        </w:rPr>
        <w:t>.</w:t>
      </w:r>
    </w:p>
    <w:p w14:paraId="23170F82" w14:textId="38DD4AC3" w:rsidR="00480CA7" w:rsidRPr="00B17479" w:rsidRDefault="00C0299C" w:rsidP="00100CDD">
      <w:pPr>
        <w:pStyle w:val="ListParagraph"/>
        <w:numPr>
          <w:ilvl w:val="0"/>
          <w:numId w:val="81"/>
        </w:numPr>
        <w:tabs>
          <w:tab w:val="left" w:pos="-720"/>
          <w:tab w:val="left" w:pos="0"/>
          <w:tab w:val="left" w:pos="720"/>
        </w:tabs>
        <w:rPr>
          <w:rFonts w:ascii="Times New Roman" w:hAnsi="Times New Roman" w:cs="Times New Roman"/>
          <w:sz w:val="24"/>
          <w:szCs w:val="24"/>
        </w:rPr>
      </w:pPr>
      <w:r w:rsidRPr="00B17479">
        <w:rPr>
          <w:rFonts w:ascii="Times New Roman" w:hAnsi="Times New Roman" w:cs="Times New Roman"/>
          <w:sz w:val="24"/>
          <w:szCs w:val="24"/>
        </w:rPr>
        <w:t>With the assistance of the financial officers and program directors, the RHA Chief of Staff shall present a monthly report detailing the cu</w:t>
      </w:r>
      <w:r w:rsidR="00FC7672">
        <w:rPr>
          <w:rFonts w:ascii="Times New Roman" w:hAnsi="Times New Roman" w:cs="Times New Roman"/>
          <w:sz w:val="24"/>
          <w:szCs w:val="24"/>
        </w:rPr>
        <w:t>rrent business practices of RHA.</w:t>
      </w:r>
    </w:p>
    <w:p w14:paraId="31570004" w14:textId="77777777" w:rsidR="0021109A" w:rsidRPr="00B17479" w:rsidRDefault="00C0299C" w:rsidP="00100CDD">
      <w:pPr>
        <w:pStyle w:val="ListParagraph"/>
        <w:numPr>
          <w:ilvl w:val="0"/>
          <w:numId w:val="81"/>
        </w:numPr>
        <w:tabs>
          <w:tab w:val="left" w:pos="-720"/>
          <w:tab w:val="left" w:pos="0"/>
          <w:tab w:val="left" w:pos="720"/>
        </w:tabs>
        <w:rPr>
          <w:rFonts w:ascii="Times New Roman" w:hAnsi="Times New Roman" w:cs="Times New Roman"/>
          <w:sz w:val="24"/>
          <w:szCs w:val="24"/>
        </w:rPr>
      </w:pPr>
      <w:r w:rsidRPr="00B17479">
        <w:rPr>
          <w:rFonts w:ascii="Times New Roman" w:hAnsi="Times New Roman" w:cs="Times New Roman"/>
          <w:sz w:val="24"/>
          <w:szCs w:val="24"/>
        </w:rPr>
        <w:t>All main motions dealing with internal policy and/or business practices of RHA shall automatically be referred to the Committee on Internal Affairs without debate on the motion unless two-thirds (2/3) of the General Assembly members present wish to take action.</w:t>
      </w:r>
    </w:p>
    <w:p w14:paraId="62622B3D" w14:textId="77777777" w:rsidR="0021109A" w:rsidRPr="00B17479" w:rsidRDefault="00C0299C" w:rsidP="00100CDD">
      <w:pPr>
        <w:pStyle w:val="ListParagraph"/>
        <w:numPr>
          <w:ilvl w:val="0"/>
          <w:numId w:val="81"/>
        </w:numPr>
        <w:tabs>
          <w:tab w:val="left" w:pos="-720"/>
          <w:tab w:val="left" w:pos="0"/>
          <w:tab w:val="left" w:pos="720"/>
        </w:tabs>
        <w:rPr>
          <w:rFonts w:ascii="Times New Roman" w:hAnsi="Times New Roman" w:cs="Times New Roman"/>
          <w:sz w:val="24"/>
          <w:szCs w:val="24"/>
        </w:rPr>
      </w:pPr>
      <w:r w:rsidRPr="00B17479">
        <w:rPr>
          <w:rFonts w:ascii="Times New Roman" w:hAnsi="Times New Roman" w:cs="Times New Roman"/>
          <w:sz w:val="24"/>
          <w:szCs w:val="24"/>
        </w:rPr>
        <w:t>The committee may approve, disapprove, or amend any motions referred to it.</w:t>
      </w:r>
    </w:p>
    <w:p w14:paraId="47867CD0" w14:textId="074EA806" w:rsidR="00C0299C" w:rsidRPr="00FC7672" w:rsidRDefault="00C0299C" w:rsidP="00100CDD">
      <w:pPr>
        <w:pStyle w:val="ListParagraph"/>
        <w:numPr>
          <w:ilvl w:val="0"/>
          <w:numId w:val="81"/>
        </w:numPr>
        <w:tabs>
          <w:tab w:val="left" w:pos="-720"/>
          <w:tab w:val="left" w:pos="0"/>
          <w:tab w:val="left" w:pos="720"/>
        </w:tabs>
        <w:rPr>
          <w:rFonts w:ascii="Times New Roman" w:hAnsi="Times New Roman" w:cs="Times New Roman"/>
          <w:sz w:val="24"/>
          <w:szCs w:val="24"/>
        </w:rPr>
      </w:pPr>
      <w:r w:rsidRPr="00B17479">
        <w:rPr>
          <w:rFonts w:ascii="Times New Roman" w:hAnsi="Times New Roman" w:cs="Times New Roman"/>
          <w:sz w:val="24"/>
          <w:szCs w:val="24"/>
        </w:rPr>
        <w:t>The CIA may call upon any Executive Board member to aid and assist them.</w:t>
      </w:r>
    </w:p>
    <w:p w14:paraId="4E3369AF" w14:textId="77777777" w:rsidR="00376457" w:rsidRDefault="00376457">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14:paraId="6DA8F705" w14:textId="08876B7E" w:rsidR="0021109A" w:rsidRPr="00FC7672" w:rsidRDefault="0021109A" w:rsidP="0021109A">
      <w:pPr>
        <w:rPr>
          <w:rFonts w:ascii="Times New Roman" w:hAnsi="Times New Roman" w:cs="Times New Roman"/>
          <w:sz w:val="24"/>
          <w:szCs w:val="24"/>
        </w:rPr>
      </w:pPr>
      <w:r w:rsidRPr="00FC7672">
        <w:rPr>
          <w:rFonts w:ascii="Times New Roman" w:hAnsi="Times New Roman" w:cs="Times New Roman"/>
          <w:bCs/>
          <w:color w:val="000000"/>
          <w:sz w:val="24"/>
          <w:szCs w:val="24"/>
        </w:rPr>
        <w:lastRenderedPageBreak/>
        <w:t>Section 8</w:t>
      </w:r>
      <w:r w:rsidR="00FC7672">
        <w:rPr>
          <w:rFonts w:ascii="Times New Roman" w:hAnsi="Times New Roman" w:cs="Times New Roman"/>
          <w:bCs/>
          <w:color w:val="000000"/>
          <w:sz w:val="24"/>
          <w:szCs w:val="24"/>
        </w:rPr>
        <w:t>.</w:t>
      </w:r>
      <w:r w:rsidRPr="00FC7672">
        <w:rPr>
          <w:rFonts w:ascii="Times New Roman" w:hAnsi="Times New Roman" w:cs="Times New Roman"/>
          <w:bCs/>
          <w:color w:val="000000"/>
          <w:sz w:val="24"/>
          <w:szCs w:val="24"/>
        </w:rPr>
        <w:tab/>
      </w:r>
      <w:r w:rsidR="00C0299C" w:rsidRPr="00FC7672">
        <w:rPr>
          <w:rFonts w:ascii="Times New Roman" w:hAnsi="Times New Roman" w:cs="Times New Roman"/>
          <w:bCs/>
          <w:color w:val="000000"/>
          <w:sz w:val="24"/>
          <w:szCs w:val="24"/>
        </w:rPr>
        <w:t>RHA Committee on Diversity and Resident Advocacy</w:t>
      </w:r>
    </w:p>
    <w:p w14:paraId="7ACD1923" w14:textId="1E668C6B" w:rsidR="00C0299C" w:rsidRPr="00B17479" w:rsidRDefault="00C0299C" w:rsidP="0021109A">
      <w:pPr>
        <w:ind w:left="1440"/>
        <w:rPr>
          <w:rFonts w:ascii="Times New Roman" w:hAnsi="Times New Roman" w:cs="Times New Roman"/>
          <w:sz w:val="24"/>
          <w:szCs w:val="24"/>
        </w:rPr>
      </w:pPr>
      <w:r w:rsidRPr="00B17479">
        <w:rPr>
          <w:rFonts w:ascii="Times New Roman" w:hAnsi="Times New Roman" w:cs="Times New Roman"/>
          <w:sz w:val="24"/>
          <w:szCs w:val="24"/>
        </w:rPr>
        <w:t>The Committee on Diversity and Resident Advocacy (CDRA) shall review a</w:t>
      </w:r>
      <w:r w:rsidR="0021109A" w:rsidRPr="00B17479">
        <w:rPr>
          <w:rFonts w:ascii="Times New Roman" w:hAnsi="Times New Roman" w:cs="Times New Roman"/>
          <w:sz w:val="24"/>
          <w:szCs w:val="24"/>
        </w:rPr>
        <w:t xml:space="preserve">nd make </w:t>
      </w:r>
      <w:r w:rsidRPr="00B17479">
        <w:rPr>
          <w:rFonts w:ascii="Times New Roman" w:hAnsi="Times New Roman" w:cs="Times New Roman"/>
          <w:sz w:val="24"/>
          <w:szCs w:val="24"/>
        </w:rPr>
        <w:t xml:space="preserve">recommendations on any issue pertaining to the residence halls. This committee shall be directly involved in philanthropy and shall address diversity issues within the residence halls. This committee shall also be charged with making recommendations to Culinary Services, and the </w:t>
      </w:r>
      <w:r w:rsidR="00F70D98" w:rsidRPr="00B17479">
        <w:rPr>
          <w:rFonts w:ascii="Times New Roman" w:hAnsi="Times New Roman" w:cs="Times New Roman"/>
          <w:sz w:val="24"/>
          <w:szCs w:val="24"/>
        </w:rPr>
        <w:t>Residence Education and Housing Services</w:t>
      </w:r>
      <w:r w:rsidR="0021109A" w:rsidRPr="00B17479">
        <w:rPr>
          <w:rFonts w:ascii="Times New Roman" w:hAnsi="Times New Roman" w:cs="Times New Roman"/>
          <w:sz w:val="24"/>
          <w:szCs w:val="24"/>
        </w:rPr>
        <w:t xml:space="preserve"> </w:t>
      </w:r>
      <w:r w:rsidRPr="00B17479">
        <w:rPr>
          <w:rFonts w:ascii="Times New Roman" w:hAnsi="Times New Roman" w:cs="Times New Roman"/>
          <w:sz w:val="24"/>
          <w:szCs w:val="24"/>
        </w:rPr>
        <w:t xml:space="preserve">regarding policies and procedures. </w:t>
      </w:r>
    </w:p>
    <w:p w14:paraId="7CF9842E" w14:textId="16345AB1" w:rsidR="00F70D98" w:rsidRPr="00B17479" w:rsidRDefault="0021109A" w:rsidP="00100CDD">
      <w:pPr>
        <w:pStyle w:val="NoSpacing"/>
        <w:numPr>
          <w:ilvl w:val="0"/>
          <w:numId w:val="82"/>
        </w:numPr>
        <w:rPr>
          <w:rFonts w:ascii="Times New Roman" w:hAnsi="Times New Roman" w:cs="Times New Roman"/>
          <w:sz w:val="24"/>
          <w:szCs w:val="24"/>
        </w:rPr>
      </w:pPr>
      <w:r w:rsidRPr="00B17479">
        <w:rPr>
          <w:rFonts w:ascii="Times New Roman" w:hAnsi="Times New Roman" w:cs="Times New Roman"/>
          <w:sz w:val="24"/>
          <w:szCs w:val="24"/>
        </w:rPr>
        <w:t xml:space="preserve">CDRA </w:t>
      </w:r>
      <w:r w:rsidR="00C0299C" w:rsidRPr="00B17479">
        <w:rPr>
          <w:rFonts w:ascii="Times New Roman" w:hAnsi="Times New Roman" w:cs="Times New Roman"/>
          <w:sz w:val="24"/>
          <w:szCs w:val="24"/>
        </w:rPr>
        <w:t xml:space="preserve">will consist of Representatives appointed by the Vice President, with the Vice President acting as </w:t>
      </w:r>
      <w:proofErr w:type="gramStart"/>
      <w:r w:rsidR="00310C72">
        <w:rPr>
          <w:rFonts w:ascii="Times New Roman" w:hAnsi="Times New Roman" w:cs="Times New Roman"/>
          <w:sz w:val="24"/>
          <w:szCs w:val="24"/>
        </w:rPr>
        <w:t xml:space="preserve">an </w:t>
      </w:r>
      <w:r w:rsidR="00C0299C" w:rsidRPr="00B17479">
        <w:rPr>
          <w:rFonts w:ascii="Times New Roman" w:hAnsi="Times New Roman" w:cs="Times New Roman"/>
          <w:sz w:val="24"/>
          <w:szCs w:val="24"/>
        </w:rPr>
        <w:t>ex-officio</w:t>
      </w:r>
      <w:proofErr w:type="gramEnd"/>
      <w:r w:rsidR="00C0299C" w:rsidRPr="00B17479">
        <w:rPr>
          <w:rFonts w:ascii="Times New Roman" w:hAnsi="Times New Roman" w:cs="Times New Roman"/>
          <w:sz w:val="24"/>
          <w:szCs w:val="24"/>
        </w:rPr>
        <w:t>, non-voting member.  </w:t>
      </w:r>
      <w:r w:rsidR="00CB0A87">
        <w:rPr>
          <w:rFonts w:ascii="Times New Roman" w:hAnsi="Times New Roman" w:cs="Times New Roman"/>
          <w:sz w:val="24"/>
          <w:szCs w:val="24"/>
        </w:rPr>
        <w:t>Chief Diversity and Inclusion Officer</w:t>
      </w:r>
      <w:r w:rsidR="00C0299C" w:rsidRPr="00B17479">
        <w:rPr>
          <w:rFonts w:ascii="Times New Roman" w:hAnsi="Times New Roman" w:cs="Times New Roman"/>
          <w:sz w:val="24"/>
          <w:szCs w:val="24"/>
        </w:rPr>
        <w:t xml:space="preserve"> shall serve as advisor to the committee</w:t>
      </w:r>
      <w:r w:rsidR="00310C72">
        <w:rPr>
          <w:rFonts w:ascii="Times New Roman" w:hAnsi="Times New Roman" w:cs="Times New Roman"/>
          <w:sz w:val="24"/>
          <w:szCs w:val="24"/>
        </w:rPr>
        <w:t xml:space="preserve"> and the Director of Health and Safety shall serve as assistant advisor</w:t>
      </w:r>
      <w:r w:rsidR="00C0299C" w:rsidRPr="00B17479">
        <w:rPr>
          <w:rFonts w:ascii="Times New Roman" w:hAnsi="Times New Roman" w:cs="Times New Roman"/>
          <w:sz w:val="24"/>
          <w:szCs w:val="24"/>
        </w:rPr>
        <w:t>.</w:t>
      </w:r>
    </w:p>
    <w:p w14:paraId="3AB646EB" w14:textId="77777777" w:rsidR="00F70D98" w:rsidRPr="00B17479" w:rsidRDefault="00C0299C" w:rsidP="00100CDD">
      <w:pPr>
        <w:pStyle w:val="NoSpacing"/>
        <w:numPr>
          <w:ilvl w:val="0"/>
          <w:numId w:val="82"/>
        </w:numPr>
        <w:rPr>
          <w:rFonts w:ascii="Times New Roman" w:hAnsi="Times New Roman" w:cs="Times New Roman"/>
          <w:sz w:val="24"/>
          <w:szCs w:val="24"/>
        </w:rPr>
      </w:pPr>
      <w:r w:rsidRPr="00B17479">
        <w:rPr>
          <w:rFonts w:ascii="Times New Roman" w:hAnsi="Times New Roman" w:cs="Times New Roman"/>
          <w:sz w:val="24"/>
          <w:szCs w:val="24"/>
        </w:rPr>
        <w:t>The chairperson of the CDRA will report all progress or lack of progress and reasons why at every GA meeting. This report must be submitted in written format.</w:t>
      </w:r>
    </w:p>
    <w:p w14:paraId="4FE2F0CE" w14:textId="77777777" w:rsidR="00F70D98" w:rsidRPr="00B17479" w:rsidRDefault="00C0299C" w:rsidP="00100CDD">
      <w:pPr>
        <w:pStyle w:val="NoSpacing"/>
        <w:numPr>
          <w:ilvl w:val="0"/>
          <w:numId w:val="82"/>
        </w:numPr>
        <w:rPr>
          <w:rFonts w:ascii="Times New Roman" w:hAnsi="Times New Roman" w:cs="Times New Roman"/>
          <w:sz w:val="24"/>
          <w:szCs w:val="24"/>
        </w:rPr>
      </w:pPr>
      <w:r w:rsidRPr="00B17479">
        <w:rPr>
          <w:rFonts w:ascii="Times New Roman" w:hAnsi="Times New Roman" w:cs="Times New Roman"/>
          <w:sz w:val="24"/>
          <w:szCs w:val="24"/>
        </w:rPr>
        <w:t>Members of this committee will assist in providing representation for university committees and special committees regarding resident housing issues at the discretion of the President.</w:t>
      </w:r>
    </w:p>
    <w:p w14:paraId="55F91DA6" w14:textId="5EFA8E48" w:rsidR="00C0299C" w:rsidRPr="00B17479" w:rsidRDefault="00C0299C" w:rsidP="00100CDD">
      <w:pPr>
        <w:pStyle w:val="NoSpacing"/>
        <w:numPr>
          <w:ilvl w:val="0"/>
          <w:numId w:val="82"/>
        </w:numPr>
        <w:rPr>
          <w:rFonts w:ascii="Times New Roman" w:hAnsi="Times New Roman" w:cs="Times New Roman"/>
          <w:sz w:val="24"/>
          <w:szCs w:val="24"/>
        </w:rPr>
      </w:pPr>
      <w:r w:rsidRPr="00B17479">
        <w:rPr>
          <w:rFonts w:ascii="Times New Roman" w:hAnsi="Times New Roman" w:cs="Times New Roman"/>
          <w:sz w:val="24"/>
          <w:szCs w:val="24"/>
        </w:rPr>
        <w:t>All main motions dealing with issues</w:t>
      </w:r>
      <w:r w:rsidR="00F70D98" w:rsidRPr="00B17479">
        <w:rPr>
          <w:rFonts w:ascii="Times New Roman" w:hAnsi="Times New Roman" w:cs="Times New Roman"/>
          <w:sz w:val="24"/>
          <w:szCs w:val="24"/>
        </w:rPr>
        <w:t xml:space="preserve"> pertaining to RHA’s stance on campus living services and residence l</w:t>
      </w:r>
      <w:r w:rsidRPr="00B17479">
        <w:rPr>
          <w:rFonts w:ascii="Times New Roman" w:hAnsi="Times New Roman" w:cs="Times New Roman"/>
          <w:sz w:val="24"/>
          <w:szCs w:val="24"/>
        </w:rPr>
        <w:t xml:space="preserve">ife and/or exclusive hall issues, shall automatically be referred </w:t>
      </w:r>
      <w:r w:rsidR="00F70D98" w:rsidRPr="00B17479">
        <w:rPr>
          <w:rFonts w:ascii="Times New Roman" w:hAnsi="Times New Roman" w:cs="Times New Roman"/>
          <w:sz w:val="24"/>
          <w:szCs w:val="24"/>
        </w:rPr>
        <w:t xml:space="preserve">to the Committee on Diversity and Resident </w:t>
      </w:r>
      <w:r w:rsidRPr="00B17479">
        <w:rPr>
          <w:rFonts w:ascii="Times New Roman" w:hAnsi="Times New Roman" w:cs="Times New Roman"/>
          <w:sz w:val="24"/>
          <w:szCs w:val="24"/>
        </w:rPr>
        <w:t>Advocacy without debate on the motion unless two-thirds (2/3) of the General Assembly members present wish to take action.</w:t>
      </w:r>
    </w:p>
    <w:p w14:paraId="11232E9C" w14:textId="77777777" w:rsidR="00F70D98" w:rsidRPr="00B17479" w:rsidRDefault="00F70D98" w:rsidP="00F70D98">
      <w:pPr>
        <w:pStyle w:val="NoSpacing"/>
        <w:rPr>
          <w:rFonts w:ascii="Times New Roman" w:hAnsi="Times New Roman" w:cs="Times New Roman"/>
          <w:sz w:val="24"/>
          <w:szCs w:val="24"/>
        </w:rPr>
      </w:pPr>
    </w:p>
    <w:p w14:paraId="4FA125B0" w14:textId="77777777" w:rsidR="00376457" w:rsidRPr="00376457" w:rsidRDefault="00376457" w:rsidP="00376457">
      <w:pPr>
        <w:rPr>
          <w:rFonts w:ascii="Times New Roman" w:hAnsi="Times New Roman" w:cs="Times New Roman"/>
          <w:sz w:val="24"/>
          <w:szCs w:val="24"/>
        </w:rPr>
      </w:pPr>
      <w:r w:rsidRPr="00376457">
        <w:rPr>
          <w:rFonts w:ascii="Times New Roman" w:hAnsi="Times New Roman" w:cs="Times New Roman"/>
          <w:bCs/>
          <w:sz w:val="24"/>
          <w:szCs w:val="24"/>
        </w:rPr>
        <w:t>Section 9.</w:t>
      </w:r>
      <w:r w:rsidRPr="00376457">
        <w:rPr>
          <w:rFonts w:ascii="Times New Roman" w:hAnsi="Times New Roman" w:cs="Times New Roman"/>
          <w:bCs/>
          <w:sz w:val="24"/>
          <w:szCs w:val="24"/>
        </w:rPr>
        <w:tab/>
        <w:t xml:space="preserve">RHA Committee on Programing </w:t>
      </w:r>
    </w:p>
    <w:p w14:paraId="742FC393" w14:textId="77777777" w:rsidR="00376457" w:rsidRPr="00376457" w:rsidRDefault="00376457" w:rsidP="00376457">
      <w:pPr>
        <w:ind w:left="1440"/>
        <w:rPr>
          <w:rFonts w:ascii="Times New Roman" w:hAnsi="Times New Roman" w:cs="Times New Roman"/>
          <w:sz w:val="24"/>
          <w:szCs w:val="24"/>
        </w:rPr>
      </w:pPr>
      <w:r w:rsidRPr="00376457">
        <w:rPr>
          <w:rFonts w:ascii="Times New Roman" w:hAnsi="Times New Roman" w:cs="Times New Roman"/>
          <w:sz w:val="24"/>
          <w:szCs w:val="24"/>
        </w:rPr>
        <w:t xml:space="preserve">The Committee on Programing shall work cooperatively with the Director of Campus Center Cinemas and Director of Special Events in all internal operations of RHA programing such as selecting films and advertising for Campus Center Cinemas, and assisting in planning and coordinating of special events and volunteering. </w:t>
      </w:r>
    </w:p>
    <w:p w14:paraId="676EDB28" w14:textId="3E39412C" w:rsidR="00376457" w:rsidRPr="00376457" w:rsidRDefault="00376457" w:rsidP="00100CDD">
      <w:pPr>
        <w:pStyle w:val="NoSpacing"/>
        <w:numPr>
          <w:ilvl w:val="0"/>
          <w:numId w:val="82"/>
        </w:numPr>
        <w:rPr>
          <w:rFonts w:ascii="Times New Roman" w:hAnsi="Times New Roman" w:cs="Times New Roman"/>
          <w:sz w:val="24"/>
          <w:szCs w:val="24"/>
        </w:rPr>
      </w:pPr>
      <w:r w:rsidRPr="00376457">
        <w:rPr>
          <w:rFonts w:ascii="Times New Roman" w:hAnsi="Times New Roman" w:cs="Times New Roman"/>
          <w:sz w:val="24"/>
          <w:szCs w:val="24"/>
        </w:rPr>
        <w:t xml:space="preserve">COP will consist of Representatives appointed by the Vice President, with the Vice President acting as </w:t>
      </w:r>
      <w:r w:rsidR="00310C72">
        <w:rPr>
          <w:rFonts w:ascii="Times New Roman" w:hAnsi="Times New Roman" w:cs="Times New Roman"/>
          <w:sz w:val="24"/>
          <w:szCs w:val="24"/>
        </w:rPr>
        <w:t xml:space="preserve">an </w:t>
      </w:r>
      <w:r w:rsidRPr="00376457">
        <w:rPr>
          <w:rFonts w:ascii="Times New Roman" w:hAnsi="Times New Roman" w:cs="Times New Roman"/>
          <w:sz w:val="24"/>
          <w:szCs w:val="24"/>
        </w:rPr>
        <w:t>ex-officio, non-voting member.  </w:t>
      </w:r>
      <w:r w:rsidR="00310C72">
        <w:rPr>
          <w:rFonts w:ascii="Times New Roman" w:hAnsi="Times New Roman" w:cs="Times New Roman"/>
          <w:sz w:val="24"/>
          <w:szCs w:val="24"/>
        </w:rPr>
        <w:t xml:space="preserve">The Chief of Staff shall serve as advisor to the committee. </w:t>
      </w:r>
      <w:r w:rsidRPr="00376457">
        <w:rPr>
          <w:rFonts w:ascii="Times New Roman" w:hAnsi="Times New Roman" w:cs="Times New Roman"/>
          <w:sz w:val="24"/>
          <w:szCs w:val="24"/>
        </w:rPr>
        <w:t xml:space="preserve">The Director of Campus Center Cinemas and Director of Special Events shall serve as </w:t>
      </w:r>
      <w:r w:rsidR="00310C72">
        <w:rPr>
          <w:rFonts w:ascii="Times New Roman" w:hAnsi="Times New Roman" w:cs="Times New Roman"/>
          <w:sz w:val="24"/>
          <w:szCs w:val="24"/>
        </w:rPr>
        <w:t xml:space="preserve">assistant </w:t>
      </w:r>
      <w:r w:rsidRPr="00376457">
        <w:rPr>
          <w:rFonts w:ascii="Times New Roman" w:hAnsi="Times New Roman" w:cs="Times New Roman"/>
          <w:sz w:val="24"/>
          <w:szCs w:val="24"/>
        </w:rPr>
        <w:t>advisor</w:t>
      </w:r>
      <w:r w:rsidR="00310C72">
        <w:rPr>
          <w:rFonts w:ascii="Times New Roman" w:hAnsi="Times New Roman" w:cs="Times New Roman"/>
          <w:sz w:val="24"/>
          <w:szCs w:val="24"/>
        </w:rPr>
        <w:t>s</w:t>
      </w:r>
      <w:r w:rsidRPr="00376457">
        <w:rPr>
          <w:rFonts w:ascii="Times New Roman" w:hAnsi="Times New Roman" w:cs="Times New Roman"/>
          <w:sz w:val="24"/>
          <w:szCs w:val="24"/>
        </w:rPr>
        <w:t xml:space="preserve"> to the committee.</w:t>
      </w:r>
    </w:p>
    <w:p w14:paraId="22DA7802" w14:textId="77777777" w:rsidR="00376457" w:rsidRPr="00376457" w:rsidRDefault="00376457" w:rsidP="00100CDD">
      <w:pPr>
        <w:pStyle w:val="NoSpacing"/>
        <w:numPr>
          <w:ilvl w:val="0"/>
          <w:numId w:val="82"/>
        </w:numPr>
        <w:rPr>
          <w:rFonts w:ascii="Times New Roman" w:hAnsi="Times New Roman" w:cs="Times New Roman"/>
          <w:sz w:val="24"/>
          <w:szCs w:val="24"/>
        </w:rPr>
      </w:pPr>
      <w:r w:rsidRPr="00376457">
        <w:rPr>
          <w:rFonts w:ascii="Times New Roman" w:hAnsi="Times New Roman" w:cs="Times New Roman"/>
          <w:sz w:val="24"/>
          <w:szCs w:val="24"/>
        </w:rPr>
        <w:t>The chairperson of the COP will report all progress or lack of progress and reasons why at every GA meeting. This report must be submitted in written format.</w:t>
      </w:r>
    </w:p>
    <w:p w14:paraId="323A9C79" w14:textId="77777777" w:rsidR="00376457" w:rsidRPr="00376457" w:rsidRDefault="00376457" w:rsidP="00100CDD">
      <w:pPr>
        <w:pStyle w:val="NoSpacing"/>
        <w:numPr>
          <w:ilvl w:val="0"/>
          <w:numId w:val="82"/>
        </w:numPr>
        <w:rPr>
          <w:rFonts w:ascii="Times New Roman" w:hAnsi="Times New Roman" w:cs="Times New Roman"/>
          <w:sz w:val="24"/>
          <w:szCs w:val="24"/>
        </w:rPr>
      </w:pPr>
      <w:r w:rsidRPr="00376457">
        <w:rPr>
          <w:rFonts w:ascii="Times New Roman" w:hAnsi="Times New Roman" w:cs="Times New Roman"/>
          <w:sz w:val="24"/>
          <w:szCs w:val="24"/>
        </w:rPr>
        <w:t xml:space="preserve">Members of this committee shall aid the Director of Campus Center Cinemas in selecting films, recruit volunteers to help with weekly films related projects, aid in creating marketing events and/or campaigns promoting Campus Center Cinemas, and aid in film partnership applications/opportunities. </w:t>
      </w:r>
    </w:p>
    <w:p w14:paraId="0D91AD32" w14:textId="77777777" w:rsidR="00376457" w:rsidRPr="00376457" w:rsidRDefault="00376457" w:rsidP="00100CDD">
      <w:pPr>
        <w:pStyle w:val="NoSpacing"/>
        <w:numPr>
          <w:ilvl w:val="0"/>
          <w:numId w:val="82"/>
        </w:numPr>
        <w:rPr>
          <w:rFonts w:ascii="Times New Roman" w:hAnsi="Times New Roman" w:cs="Times New Roman"/>
          <w:sz w:val="24"/>
          <w:szCs w:val="24"/>
        </w:rPr>
      </w:pPr>
      <w:r w:rsidRPr="00376457">
        <w:rPr>
          <w:rFonts w:ascii="Times New Roman" w:hAnsi="Times New Roman" w:cs="Times New Roman"/>
          <w:sz w:val="24"/>
          <w:szCs w:val="24"/>
        </w:rPr>
        <w:lastRenderedPageBreak/>
        <w:t>Members of this committee shall aid the Director of Special Events in planning and executing RHA sponsored events at the hall and/or neighborhood level</w:t>
      </w:r>
    </w:p>
    <w:p w14:paraId="28AE0579" w14:textId="77777777" w:rsidR="00376457" w:rsidRPr="00376457" w:rsidRDefault="00376457" w:rsidP="00100CDD">
      <w:pPr>
        <w:pStyle w:val="NoSpacing"/>
        <w:numPr>
          <w:ilvl w:val="0"/>
          <w:numId w:val="82"/>
        </w:numPr>
        <w:rPr>
          <w:rFonts w:ascii="Times New Roman" w:hAnsi="Times New Roman" w:cs="Times New Roman"/>
          <w:sz w:val="24"/>
          <w:szCs w:val="24"/>
        </w:rPr>
      </w:pPr>
      <w:r w:rsidRPr="00376457">
        <w:rPr>
          <w:rFonts w:ascii="Times New Roman" w:hAnsi="Times New Roman" w:cs="Times New Roman"/>
          <w:sz w:val="24"/>
          <w:szCs w:val="24"/>
        </w:rPr>
        <w:t>All main motions dealing with issues pertaining to RHA’s stance on campus center cinemas and events/issues pertaining to the film selection process, shall automatically be referred to the COF without debate on the motion unless two-thirds (2/3) of the General Assembly members present wish to take action.</w:t>
      </w:r>
    </w:p>
    <w:p w14:paraId="5A73E583" w14:textId="2B38C9F4" w:rsidR="00FC7672" w:rsidRDefault="0037645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F16179B" w14:textId="2C2966AB" w:rsidR="00C0299C" w:rsidRDefault="00C0299C" w:rsidP="00666402">
      <w:pPr>
        <w:pStyle w:val="Heading1"/>
        <w:rPr>
          <w:rFonts w:ascii="Times New Roman" w:hAnsi="Times New Roman" w:cs="Times New Roman"/>
          <w:b/>
          <w:sz w:val="24"/>
        </w:rPr>
      </w:pPr>
      <w:bookmarkStart w:id="59" w:name="_Toc455694875"/>
      <w:bookmarkStart w:id="60" w:name="_Toc517352041"/>
      <w:r w:rsidRPr="00666402">
        <w:rPr>
          <w:rFonts w:ascii="Times New Roman" w:hAnsi="Times New Roman" w:cs="Times New Roman"/>
          <w:b/>
          <w:sz w:val="24"/>
        </w:rPr>
        <w:lastRenderedPageBreak/>
        <w:t>Article XI</w:t>
      </w:r>
      <w:r w:rsidRPr="00666402">
        <w:rPr>
          <w:rFonts w:ascii="Times New Roman" w:hAnsi="Times New Roman" w:cs="Times New Roman"/>
          <w:b/>
          <w:sz w:val="24"/>
        </w:rPr>
        <w:tab/>
        <w:t>Sponsored Groups and Sponsored Initiatives</w:t>
      </w:r>
      <w:bookmarkEnd w:id="59"/>
      <w:bookmarkEnd w:id="60"/>
    </w:p>
    <w:p w14:paraId="23863A66" w14:textId="77777777" w:rsidR="00666402" w:rsidRPr="00666402" w:rsidRDefault="00666402" w:rsidP="00666402">
      <w:pPr>
        <w:pStyle w:val="NoSpacing"/>
      </w:pPr>
    </w:p>
    <w:p w14:paraId="64DF7307" w14:textId="32C845F5" w:rsidR="00376457" w:rsidRPr="00376457" w:rsidRDefault="00376457" w:rsidP="00376457">
      <w:pPr>
        <w:pStyle w:val="NoSpacing"/>
        <w:ind w:left="1440" w:hanging="1440"/>
        <w:rPr>
          <w:rFonts w:ascii="Times New Roman" w:hAnsi="Times New Roman" w:cs="Times New Roman"/>
          <w:sz w:val="24"/>
          <w:szCs w:val="24"/>
        </w:rPr>
      </w:pPr>
      <w:r w:rsidRPr="00376457">
        <w:rPr>
          <w:rFonts w:ascii="Times New Roman" w:hAnsi="Times New Roman" w:cs="Times New Roman"/>
          <w:sz w:val="24"/>
          <w:szCs w:val="24"/>
        </w:rPr>
        <w:t>Section 1.</w:t>
      </w:r>
      <w:r w:rsidRPr="00376457">
        <w:rPr>
          <w:rFonts w:ascii="Times New Roman" w:hAnsi="Times New Roman" w:cs="Times New Roman"/>
          <w:sz w:val="24"/>
          <w:szCs w:val="24"/>
        </w:rPr>
        <w:tab/>
        <w:t xml:space="preserve">A group is eligible to become a Sponsored Group of RHA if it’s a Registered Student Organization working to improve the on-campus living experience for students, provide charity for those in need, or have 50 percent or more of their members living on. </w:t>
      </w:r>
    </w:p>
    <w:p w14:paraId="6B4CB0E7" w14:textId="77777777" w:rsidR="00376457" w:rsidRPr="00376457" w:rsidRDefault="00376457" w:rsidP="00376457">
      <w:pPr>
        <w:pStyle w:val="NoSpacing"/>
        <w:ind w:left="1440" w:hanging="1440"/>
        <w:jc w:val="center"/>
        <w:rPr>
          <w:rFonts w:ascii="Times New Roman" w:hAnsi="Times New Roman" w:cs="Times New Roman"/>
          <w:sz w:val="24"/>
          <w:szCs w:val="24"/>
        </w:rPr>
      </w:pPr>
    </w:p>
    <w:p w14:paraId="782B7431" w14:textId="4830872B" w:rsidR="00376457" w:rsidRPr="00376457" w:rsidRDefault="00376457" w:rsidP="00376457">
      <w:pPr>
        <w:pStyle w:val="NoSpacing"/>
        <w:ind w:left="1440" w:hanging="1440"/>
        <w:rPr>
          <w:rFonts w:ascii="Times New Roman" w:hAnsi="Times New Roman" w:cs="Times New Roman"/>
          <w:sz w:val="24"/>
          <w:szCs w:val="24"/>
        </w:rPr>
      </w:pPr>
      <w:r w:rsidRPr="00376457">
        <w:rPr>
          <w:rFonts w:ascii="Times New Roman" w:hAnsi="Times New Roman" w:cs="Times New Roman"/>
          <w:sz w:val="24"/>
          <w:szCs w:val="24"/>
        </w:rPr>
        <w:t>Section 2.</w:t>
      </w:r>
      <w:r w:rsidRPr="00376457">
        <w:rPr>
          <w:rFonts w:ascii="Times New Roman" w:hAnsi="Times New Roman" w:cs="Times New Roman"/>
          <w:sz w:val="24"/>
          <w:szCs w:val="24"/>
        </w:rPr>
        <w:tab/>
        <w:t xml:space="preserve">An issue is eligible to become a sponsored initiative if it is a program or cause championed by Registered Student Organization meant to improve the on-campus living experience for students or provide charity for those in need. </w:t>
      </w:r>
    </w:p>
    <w:p w14:paraId="361579C2" w14:textId="77777777" w:rsidR="00376457" w:rsidRPr="00376457" w:rsidRDefault="00376457" w:rsidP="00376457">
      <w:pPr>
        <w:pStyle w:val="NoSpacing"/>
        <w:rPr>
          <w:rFonts w:ascii="Times New Roman" w:hAnsi="Times New Roman" w:cs="Times New Roman"/>
          <w:sz w:val="24"/>
          <w:szCs w:val="24"/>
        </w:rPr>
      </w:pPr>
    </w:p>
    <w:p w14:paraId="70ECC7FD" w14:textId="77777777" w:rsidR="00376457" w:rsidRPr="00376457" w:rsidRDefault="00376457" w:rsidP="00376457">
      <w:pPr>
        <w:pStyle w:val="NoSpacing"/>
        <w:ind w:left="1440" w:hanging="1440"/>
        <w:rPr>
          <w:rFonts w:ascii="Times New Roman" w:hAnsi="Times New Roman" w:cs="Times New Roman"/>
          <w:sz w:val="24"/>
          <w:szCs w:val="24"/>
        </w:rPr>
      </w:pPr>
      <w:r w:rsidRPr="00376457">
        <w:rPr>
          <w:rFonts w:ascii="Times New Roman" w:hAnsi="Times New Roman" w:cs="Times New Roman"/>
          <w:b/>
          <w:sz w:val="24"/>
          <w:szCs w:val="24"/>
        </w:rPr>
        <w:t xml:space="preserve">Section 3. </w:t>
      </w:r>
      <w:r w:rsidRPr="00376457">
        <w:rPr>
          <w:rFonts w:ascii="Times New Roman" w:hAnsi="Times New Roman" w:cs="Times New Roman"/>
          <w:b/>
          <w:sz w:val="24"/>
          <w:szCs w:val="24"/>
        </w:rPr>
        <w:tab/>
      </w:r>
      <w:r w:rsidRPr="00376457">
        <w:rPr>
          <w:rFonts w:ascii="Times New Roman" w:hAnsi="Times New Roman" w:cs="Times New Roman"/>
          <w:sz w:val="24"/>
          <w:szCs w:val="24"/>
        </w:rPr>
        <w:t xml:space="preserve">Sponsored groups or initiatives of RHA need to follow the policies below, failure to do so will result in frozen funds and or the termination of their status: </w:t>
      </w:r>
    </w:p>
    <w:p w14:paraId="46C11DCF" w14:textId="77777777" w:rsidR="00376457" w:rsidRPr="00376457" w:rsidRDefault="00376457" w:rsidP="00100CDD">
      <w:pPr>
        <w:pStyle w:val="NoSpacing"/>
        <w:numPr>
          <w:ilvl w:val="0"/>
          <w:numId w:val="90"/>
        </w:numPr>
        <w:rPr>
          <w:rFonts w:ascii="Times New Roman" w:hAnsi="Times New Roman" w:cs="Times New Roman"/>
          <w:sz w:val="24"/>
          <w:szCs w:val="24"/>
        </w:rPr>
      </w:pPr>
      <w:r w:rsidRPr="00376457">
        <w:rPr>
          <w:rFonts w:ascii="Times New Roman" w:hAnsi="Times New Roman" w:cs="Times New Roman"/>
          <w:sz w:val="24"/>
          <w:szCs w:val="24"/>
        </w:rPr>
        <w:t>Shall adhere to the RHA non-discrimination clause, mission statement, and financial procedures, w</w:t>
      </w:r>
      <w:r w:rsidRPr="00376457">
        <w:rPr>
          <w:rFonts w:ascii="Times New Roman" w:eastAsia="Times New Roman" w:hAnsi="Times New Roman"/>
          <w:sz w:val="24"/>
          <w:szCs w:val="24"/>
        </w:rPr>
        <w:t xml:space="preserve">hen student groups are engaged in University or RHA sponsored activities off or on-campus. </w:t>
      </w:r>
    </w:p>
    <w:p w14:paraId="79A1736D" w14:textId="77777777" w:rsidR="00376457" w:rsidRPr="00376457" w:rsidRDefault="00376457" w:rsidP="00100CDD">
      <w:pPr>
        <w:pStyle w:val="NoSpacing"/>
        <w:numPr>
          <w:ilvl w:val="0"/>
          <w:numId w:val="90"/>
        </w:numPr>
        <w:rPr>
          <w:rFonts w:ascii="Times New Roman" w:hAnsi="Times New Roman" w:cs="Times New Roman"/>
          <w:sz w:val="24"/>
          <w:szCs w:val="24"/>
        </w:rPr>
      </w:pPr>
      <w:r w:rsidRPr="00376457">
        <w:rPr>
          <w:rFonts w:ascii="Times New Roman" w:hAnsi="Times New Roman" w:cs="Times New Roman"/>
          <w:sz w:val="24"/>
          <w:szCs w:val="24"/>
        </w:rPr>
        <w:t xml:space="preserve">Shall adhere to the General Student Regulations established within the University community (students, trustees, administrators, faculty, and staff), </w:t>
      </w:r>
      <w:r w:rsidRPr="00376457">
        <w:rPr>
          <w:rFonts w:ascii="Times New Roman" w:eastAsia="Times New Roman" w:hAnsi="Times New Roman"/>
          <w:sz w:val="24"/>
          <w:szCs w:val="24"/>
        </w:rPr>
        <w:t xml:space="preserve">when engaged in University or RHA sponsored activities off or on-campus. </w:t>
      </w:r>
    </w:p>
    <w:p w14:paraId="41D605A6" w14:textId="17440DEA" w:rsidR="00376457" w:rsidRPr="00376457" w:rsidRDefault="00376457" w:rsidP="00100CDD">
      <w:pPr>
        <w:pStyle w:val="NoSpacing"/>
        <w:numPr>
          <w:ilvl w:val="0"/>
          <w:numId w:val="90"/>
        </w:numPr>
        <w:rPr>
          <w:rFonts w:ascii="Times New Roman" w:hAnsi="Times New Roman" w:cs="Times New Roman"/>
          <w:sz w:val="24"/>
          <w:szCs w:val="24"/>
        </w:rPr>
      </w:pPr>
      <w:r w:rsidRPr="00376457">
        <w:rPr>
          <w:rFonts w:ascii="Times New Roman" w:hAnsi="Times New Roman" w:cs="Times New Roman"/>
          <w:sz w:val="24"/>
          <w:szCs w:val="24"/>
        </w:rPr>
        <w:t>Shall send an updated Executive Board contact list and meeting locations to the Vice President</w:t>
      </w:r>
      <w:r w:rsidR="00310C72">
        <w:rPr>
          <w:rFonts w:ascii="Times New Roman" w:hAnsi="Times New Roman" w:cs="Times New Roman"/>
          <w:sz w:val="24"/>
          <w:szCs w:val="24"/>
        </w:rPr>
        <w:t>.</w:t>
      </w:r>
    </w:p>
    <w:p w14:paraId="4AA37E41" w14:textId="77777777" w:rsidR="00376457" w:rsidRPr="00376457" w:rsidRDefault="00376457" w:rsidP="00100CDD">
      <w:pPr>
        <w:pStyle w:val="NoSpacing"/>
        <w:numPr>
          <w:ilvl w:val="0"/>
          <w:numId w:val="90"/>
        </w:numPr>
        <w:rPr>
          <w:rFonts w:ascii="Times New Roman" w:hAnsi="Times New Roman" w:cs="Times New Roman"/>
          <w:sz w:val="24"/>
          <w:szCs w:val="24"/>
        </w:rPr>
      </w:pPr>
      <w:r w:rsidRPr="00376457">
        <w:rPr>
          <w:rFonts w:ascii="Times New Roman" w:hAnsi="Times New Roman" w:cs="Times New Roman"/>
          <w:sz w:val="24"/>
          <w:szCs w:val="24"/>
        </w:rPr>
        <w:t xml:space="preserve">Shall send weekly updates to the Chair of the Committee on Internal Affairs. </w:t>
      </w:r>
    </w:p>
    <w:p w14:paraId="7D2F725B" w14:textId="77777777" w:rsidR="00376457" w:rsidRPr="00376457" w:rsidRDefault="00376457" w:rsidP="00100CDD">
      <w:pPr>
        <w:pStyle w:val="NoSpacing"/>
        <w:numPr>
          <w:ilvl w:val="0"/>
          <w:numId w:val="90"/>
        </w:numPr>
        <w:rPr>
          <w:rFonts w:ascii="Times New Roman" w:hAnsi="Times New Roman" w:cs="Times New Roman"/>
          <w:sz w:val="24"/>
          <w:szCs w:val="24"/>
        </w:rPr>
      </w:pPr>
      <w:r w:rsidRPr="00376457">
        <w:rPr>
          <w:rFonts w:ascii="Times New Roman" w:hAnsi="Times New Roman" w:cs="Times New Roman"/>
          <w:sz w:val="24"/>
          <w:szCs w:val="24"/>
        </w:rPr>
        <w:t xml:space="preserve">Shall adhere to all financial regulations as outlined in the RHA Business Procedures Manual. </w:t>
      </w:r>
    </w:p>
    <w:p w14:paraId="2042F8BC" w14:textId="77777777" w:rsidR="00376457" w:rsidRPr="00376457" w:rsidRDefault="00376457" w:rsidP="00376457">
      <w:pPr>
        <w:pStyle w:val="NoSpacing"/>
        <w:rPr>
          <w:rFonts w:ascii="Times New Roman" w:hAnsi="Times New Roman" w:cs="Times New Roman"/>
          <w:sz w:val="24"/>
          <w:szCs w:val="24"/>
        </w:rPr>
      </w:pPr>
    </w:p>
    <w:p w14:paraId="444CF886" w14:textId="77777777" w:rsidR="00376457" w:rsidRPr="00376457" w:rsidRDefault="00376457" w:rsidP="00376457">
      <w:pPr>
        <w:pStyle w:val="NoSpacing"/>
        <w:ind w:left="1440" w:hanging="1440"/>
        <w:rPr>
          <w:rFonts w:ascii="Times New Roman" w:hAnsi="Times New Roman" w:cs="Times New Roman"/>
          <w:sz w:val="24"/>
          <w:szCs w:val="24"/>
        </w:rPr>
      </w:pPr>
      <w:r w:rsidRPr="00376457">
        <w:rPr>
          <w:rFonts w:ascii="Times New Roman" w:hAnsi="Times New Roman" w:cs="Times New Roman"/>
          <w:sz w:val="24"/>
          <w:szCs w:val="24"/>
        </w:rPr>
        <w:t>Section 4.</w:t>
      </w:r>
      <w:r w:rsidRPr="00376457">
        <w:rPr>
          <w:rFonts w:ascii="Times New Roman" w:hAnsi="Times New Roman" w:cs="Times New Roman"/>
          <w:sz w:val="24"/>
          <w:szCs w:val="24"/>
        </w:rPr>
        <w:tab/>
        <w:t>The following procedure shall be followed to become a Sponsored Group or Initiative of RHA.</w:t>
      </w:r>
    </w:p>
    <w:p w14:paraId="57E6F74F" w14:textId="77777777" w:rsidR="00376457" w:rsidRPr="00376457" w:rsidRDefault="00376457" w:rsidP="00100CDD">
      <w:pPr>
        <w:pStyle w:val="NoSpacing"/>
        <w:numPr>
          <w:ilvl w:val="0"/>
          <w:numId w:val="83"/>
        </w:numPr>
        <w:rPr>
          <w:rFonts w:ascii="Times New Roman" w:hAnsi="Times New Roman" w:cs="Times New Roman"/>
          <w:sz w:val="24"/>
          <w:szCs w:val="24"/>
        </w:rPr>
      </w:pPr>
      <w:r w:rsidRPr="00376457">
        <w:rPr>
          <w:rFonts w:ascii="Times New Roman" w:hAnsi="Times New Roman" w:cs="Times New Roman"/>
          <w:sz w:val="24"/>
          <w:szCs w:val="24"/>
        </w:rPr>
        <w:t xml:space="preserve">The Vice President shall open applications for Registered Student Organizations to apply for sponsorship in the beginning of the fall semester. Applications can include questions on but are not limited to: the organization’s mission statement, percentage of organization members that live-on, how the organization can benefit RHA or MSU, how the organization uses creative thinking or pro-active mindsets, and/or causes the organization advocates for. </w:t>
      </w:r>
    </w:p>
    <w:p w14:paraId="52AA683E" w14:textId="6A12A37F" w:rsidR="00376457" w:rsidRPr="00376457" w:rsidRDefault="00376457" w:rsidP="00100CDD">
      <w:pPr>
        <w:pStyle w:val="NoSpacing"/>
        <w:numPr>
          <w:ilvl w:val="0"/>
          <w:numId w:val="83"/>
        </w:numPr>
        <w:rPr>
          <w:rFonts w:ascii="Times New Roman" w:hAnsi="Times New Roman" w:cs="Times New Roman"/>
          <w:sz w:val="28"/>
          <w:szCs w:val="24"/>
        </w:rPr>
      </w:pPr>
      <w:r w:rsidRPr="00376457">
        <w:rPr>
          <w:rFonts w:ascii="Times New Roman" w:hAnsi="Times New Roman" w:cs="Times New Roman"/>
          <w:sz w:val="24"/>
          <w:szCs w:val="24"/>
        </w:rPr>
        <w:t>The Vice President in conjunction with the Chair of the Committee on Internal Affairs will schedule for the Sponsored Initiative candidates to come before the Committee on Internal Affairs for  a two-thirds (2/3) majority vote</w:t>
      </w:r>
      <w:r>
        <w:rPr>
          <w:rFonts w:ascii="Times New Roman" w:hAnsi="Times New Roman" w:cs="Times New Roman"/>
          <w:sz w:val="24"/>
          <w:szCs w:val="24"/>
        </w:rPr>
        <w:t xml:space="preserve">. </w:t>
      </w:r>
      <w:r w:rsidRPr="00376457">
        <w:rPr>
          <w:rFonts w:ascii="Times New Roman" w:hAnsi="Times New Roman" w:cs="Times New Roman"/>
          <w:sz w:val="24"/>
        </w:rPr>
        <w:t>Each presentation shall be five minutes in length not including questioning, outlining their goals and vision for sponsorship, and will provide a budget request.</w:t>
      </w:r>
    </w:p>
    <w:p w14:paraId="6E6DE47E" w14:textId="63769875" w:rsidR="00376457" w:rsidRPr="00376457" w:rsidRDefault="00376457" w:rsidP="00100CDD">
      <w:pPr>
        <w:pStyle w:val="NoSpacing"/>
        <w:numPr>
          <w:ilvl w:val="0"/>
          <w:numId w:val="83"/>
        </w:numPr>
        <w:rPr>
          <w:rFonts w:ascii="Times New Roman" w:hAnsi="Times New Roman" w:cs="Times New Roman"/>
          <w:sz w:val="24"/>
          <w:szCs w:val="24"/>
        </w:rPr>
      </w:pPr>
      <w:r w:rsidRPr="00376457">
        <w:rPr>
          <w:rFonts w:ascii="Times New Roman" w:hAnsi="Times New Roman" w:cs="Times New Roman"/>
          <w:sz w:val="24"/>
          <w:szCs w:val="24"/>
        </w:rPr>
        <w:t xml:space="preserve">After approval by the Committee on Internal Affairs, the potential Sponsored Group or Sponsored Initiative </w:t>
      </w:r>
    </w:p>
    <w:p w14:paraId="08E3AB0A" w14:textId="77777777" w:rsidR="00376457" w:rsidRPr="00376457" w:rsidRDefault="00376457" w:rsidP="00100CDD">
      <w:pPr>
        <w:pStyle w:val="NoSpacing"/>
        <w:numPr>
          <w:ilvl w:val="0"/>
          <w:numId w:val="83"/>
        </w:numPr>
        <w:rPr>
          <w:rFonts w:ascii="Times New Roman" w:hAnsi="Times New Roman" w:cs="Times New Roman"/>
          <w:sz w:val="24"/>
          <w:szCs w:val="24"/>
        </w:rPr>
      </w:pPr>
      <w:r w:rsidRPr="00376457">
        <w:rPr>
          <w:rFonts w:ascii="Times New Roman" w:hAnsi="Times New Roman" w:cs="Times New Roman"/>
          <w:sz w:val="24"/>
          <w:szCs w:val="24"/>
        </w:rPr>
        <w:t>The status of the Sponsored Group or Sponsored Initiative is valid for the entirety of the current session.</w:t>
      </w:r>
    </w:p>
    <w:p w14:paraId="21255C73" w14:textId="35861438" w:rsidR="00376457" w:rsidRPr="00376457" w:rsidRDefault="00376457" w:rsidP="00100CDD">
      <w:pPr>
        <w:pStyle w:val="NoSpacing"/>
        <w:numPr>
          <w:ilvl w:val="0"/>
          <w:numId w:val="83"/>
        </w:numPr>
        <w:rPr>
          <w:rFonts w:ascii="Times New Roman" w:hAnsi="Times New Roman" w:cs="Times New Roman"/>
          <w:sz w:val="24"/>
          <w:szCs w:val="24"/>
        </w:rPr>
      </w:pPr>
      <w:r w:rsidRPr="00376457">
        <w:rPr>
          <w:rFonts w:ascii="Times New Roman" w:hAnsi="Times New Roman" w:cs="Times New Roman"/>
          <w:sz w:val="24"/>
          <w:szCs w:val="24"/>
        </w:rPr>
        <w:t>The sixth</w:t>
      </w:r>
      <w:r w:rsidRPr="00376457">
        <w:rPr>
          <w:rFonts w:ascii="Times New Roman" w:hAnsi="Times New Roman" w:cs="Times New Roman"/>
          <w:b/>
          <w:sz w:val="24"/>
          <w:szCs w:val="24"/>
        </w:rPr>
        <w:t xml:space="preserve"> </w:t>
      </w:r>
      <w:r w:rsidRPr="00376457">
        <w:rPr>
          <w:rFonts w:ascii="Times New Roman" w:hAnsi="Times New Roman" w:cs="Times New Roman"/>
          <w:sz w:val="24"/>
          <w:szCs w:val="24"/>
        </w:rPr>
        <w:t>regular meeting of the Fall semester shall be the last meeting at which it is possible to be approved as a Sponsored Group or Initiative by the</w:t>
      </w:r>
      <w:r>
        <w:rPr>
          <w:rFonts w:ascii="Times New Roman" w:hAnsi="Times New Roman" w:cs="Times New Roman"/>
          <w:sz w:val="24"/>
          <w:szCs w:val="24"/>
        </w:rPr>
        <w:t xml:space="preserve"> </w:t>
      </w:r>
      <w:r w:rsidRPr="00376457">
        <w:rPr>
          <w:rFonts w:ascii="Times New Roman" w:hAnsi="Times New Roman" w:cs="Times New Roman"/>
          <w:sz w:val="24"/>
          <w:szCs w:val="24"/>
        </w:rPr>
        <w:lastRenderedPageBreak/>
        <w:t>Committee on Internal Affairs. The fifth regular meeting of the Spring semester shall be the last meeting at which it is possible to be approved as a Sponsored Group o</w:t>
      </w:r>
      <w:r w:rsidR="00310C72">
        <w:rPr>
          <w:rFonts w:ascii="Times New Roman" w:hAnsi="Times New Roman" w:cs="Times New Roman"/>
          <w:sz w:val="24"/>
          <w:szCs w:val="24"/>
        </w:rPr>
        <w:t>r</w:t>
      </w:r>
      <w:r w:rsidRPr="00376457">
        <w:rPr>
          <w:rFonts w:ascii="Times New Roman" w:hAnsi="Times New Roman" w:cs="Times New Roman"/>
          <w:sz w:val="24"/>
          <w:szCs w:val="24"/>
        </w:rPr>
        <w:t xml:space="preserve"> Initiative by the Committee on Internal Affairs. </w:t>
      </w:r>
    </w:p>
    <w:p w14:paraId="31587BFF" w14:textId="77777777" w:rsidR="00376457" w:rsidRPr="00376457" w:rsidRDefault="00376457" w:rsidP="00376457">
      <w:pPr>
        <w:pStyle w:val="NoSpacing"/>
        <w:rPr>
          <w:rFonts w:ascii="Times New Roman" w:hAnsi="Times New Roman" w:cs="Times New Roman"/>
          <w:sz w:val="24"/>
          <w:szCs w:val="24"/>
        </w:rPr>
      </w:pPr>
    </w:p>
    <w:p w14:paraId="2A99C5C5" w14:textId="77777777" w:rsidR="00376457" w:rsidRPr="00376457" w:rsidRDefault="00376457" w:rsidP="00376457">
      <w:pPr>
        <w:pStyle w:val="NoSpacing"/>
        <w:ind w:left="1440" w:hanging="1440"/>
        <w:rPr>
          <w:rFonts w:ascii="Times New Roman" w:hAnsi="Times New Roman" w:cs="Times New Roman"/>
          <w:sz w:val="24"/>
          <w:szCs w:val="24"/>
        </w:rPr>
      </w:pPr>
      <w:r w:rsidRPr="00376457">
        <w:rPr>
          <w:rFonts w:ascii="Times New Roman" w:hAnsi="Times New Roman" w:cs="Times New Roman"/>
          <w:sz w:val="24"/>
          <w:szCs w:val="24"/>
        </w:rPr>
        <w:t>Section 6.</w:t>
      </w:r>
      <w:r w:rsidRPr="00376457">
        <w:rPr>
          <w:rFonts w:ascii="Times New Roman" w:hAnsi="Times New Roman" w:cs="Times New Roman"/>
          <w:sz w:val="24"/>
          <w:szCs w:val="24"/>
        </w:rPr>
        <w:tab/>
        <w:t xml:space="preserve">The following procedure shall be followed if a Sponsored Group or Initiative of RHA is reapplying for the following sessions. </w:t>
      </w:r>
    </w:p>
    <w:p w14:paraId="6844F220" w14:textId="77777777" w:rsidR="00376457" w:rsidRPr="00376457" w:rsidRDefault="00376457" w:rsidP="00100CDD">
      <w:pPr>
        <w:pStyle w:val="NoSpacing"/>
        <w:numPr>
          <w:ilvl w:val="0"/>
          <w:numId w:val="84"/>
        </w:numPr>
        <w:rPr>
          <w:rFonts w:ascii="Times New Roman" w:hAnsi="Times New Roman" w:cs="Times New Roman"/>
          <w:sz w:val="24"/>
          <w:szCs w:val="24"/>
        </w:rPr>
      </w:pPr>
      <w:r w:rsidRPr="00376457">
        <w:rPr>
          <w:rFonts w:ascii="Times New Roman" w:hAnsi="Times New Roman" w:cs="Times New Roman"/>
          <w:sz w:val="24"/>
          <w:szCs w:val="24"/>
        </w:rPr>
        <w:t>The Vice President shall create an application for returning sponsored groups or initiatives. Applications can include questions on but are not limited to how the organization benefited RHA or MSU, how the organization has used RHA effectively, and other information as deemed necessary.</w:t>
      </w:r>
    </w:p>
    <w:p w14:paraId="3809B47B" w14:textId="0EB99A3A" w:rsidR="00376457" w:rsidRPr="00376457" w:rsidRDefault="00376457" w:rsidP="00100CDD">
      <w:pPr>
        <w:pStyle w:val="NoSpacing"/>
        <w:numPr>
          <w:ilvl w:val="0"/>
          <w:numId w:val="84"/>
        </w:numPr>
        <w:rPr>
          <w:rFonts w:ascii="Times New Roman" w:hAnsi="Times New Roman" w:cs="Times New Roman"/>
          <w:sz w:val="24"/>
          <w:szCs w:val="24"/>
        </w:rPr>
      </w:pPr>
      <w:r w:rsidRPr="00376457">
        <w:rPr>
          <w:rFonts w:ascii="Times New Roman" w:hAnsi="Times New Roman" w:cs="Times New Roman"/>
          <w:sz w:val="24"/>
          <w:szCs w:val="24"/>
        </w:rPr>
        <w:t xml:space="preserve">The Sponsored Group of Initiative shall contact the current Vice President with their completed application. </w:t>
      </w:r>
    </w:p>
    <w:p w14:paraId="675D9A03" w14:textId="015E4AF0" w:rsidR="00376457" w:rsidRPr="00376457" w:rsidRDefault="00376457" w:rsidP="00100CDD">
      <w:pPr>
        <w:pStyle w:val="NoSpacing"/>
        <w:numPr>
          <w:ilvl w:val="0"/>
          <w:numId w:val="84"/>
        </w:numPr>
        <w:rPr>
          <w:rFonts w:ascii="Times New Roman" w:hAnsi="Times New Roman" w:cs="Times New Roman"/>
          <w:sz w:val="24"/>
          <w:szCs w:val="24"/>
        </w:rPr>
      </w:pPr>
      <w:r w:rsidRPr="00376457">
        <w:rPr>
          <w:rFonts w:ascii="Times New Roman" w:hAnsi="Times New Roman" w:cs="Times New Roman"/>
          <w:sz w:val="24"/>
          <w:szCs w:val="24"/>
        </w:rPr>
        <w:t xml:space="preserve">The Vice President shall present the application to the Chair of the Committee of Internal Affairs to decide whether the letter of intent would go to the Committee of Internal Affairs. </w:t>
      </w:r>
    </w:p>
    <w:p w14:paraId="0CEA624C" w14:textId="77777777" w:rsidR="00376457" w:rsidRPr="00376457" w:rsidRDefault="00376457" w:rsidP="00100CDD">
      <w:pPr>
        <w:pStyle w:val="NoSpacing"/>
        <w:numPr>
          <w:ilvl w:val="0"/>
          <w:numId w:val="84"/>
        </w:numPr>
        <w:rPr>
          <w:rFonts w:ascii="Times New Roman" w:hAnsi="Times New Roman" w:cs="Times New Roman"/>
          <w:sz w:val="24"/>
          <w:szCs w:val="24"/>
        </w:rPr>
      </w:pPr>
      <w:r w:rsidRPr="00376457">
        <w:rPr>
          <w:rFonts w:ascii="Times New Roman" w:hAnsi="Times New Roman" w:cs="Times New Roman"/>
          <w:sz w:val="24"/>
          <w:szCs w:val="24"/>
        </w:rPr>
        <w:t xml:space="preserve">Once approved, the Sponsored Group of Initiative presents their letter of intent to the Committee of Internal Affairs. </w:t>
      </w:r>
    </w:p>
    <w:p w14:paraId="16C9C518" w14:textId="77777777" w:rsidR="00376457" w:rsidRPr="00376457" w:rsidRDefault="00376457" w:rsidP="00100CDD">
      <w:pPr>
        <w:pStyle w:val="NoSpacing"/>
        <w:numPr>
          <w:ilvl w:val="0"/>
          <w:numId w:val="84"/>
        </w:numPr>
        <w:rPr>
          <w:rFonts w:ascii="Times New Roman" w:hAnsi="Times New Roman" w:cs="Times New Roman"/>
          <w:sz w:val="24"/>
          <w:szCs w:val="24"/>
        </w:rPr>
      </w:pPr>
      <w:r w:rsidRPr="00376457">
        <w:rPr>
          <w:rFonts w:ascii="Times New Roman" w:hAnsi="Times New Roman" w:cs="Times New Roman"/>
          <w:sz w:val="24"/>
          <w:szCs w:val="24"/>
        </w:rPr>
        <w:t xml:space="preserve">Once passed by a two-thirds (2/3) majority vote, the Committee of Internal Affairs votes to renew their sponsorship for the following session. </w:t>
      </w:r>
    </w:p>
    <w:p w14:paraId="559AE822" w14:textId="7D5EFACC" w:rsidR="00376457" w:rsidRDefault="00FA6248" w:rsidP="00517454">
      <w:pPr>
        <w:pStyle w:val="Heading1"/>
        <w:rPr>
          <w:rFonts w:ascii="Times New Roman" w:hAnsi="Times New Roman" w:cs="Times New Roman"/>
          <w:b/>
          <w:sz w:val="24"/>
        </w:rPr>
      </w:pPr>
      <w:r w:rsidRPr="00666402">
        <w:rPr>
          <w:rFonts w:ascii="Times New Roman" w:hAnsi="Times New Roman" w:cs="Times New Roman"/>
          <w:b/>
          <w:sz w:val="24"/>
        </w:rPr>
        <w:t>Article XI</w:t>
      </w:r>
      <w:r>
        <w:rPr>
          <w:rFonts w:ascii="Times New Roman" w:hAnsi="Times New Roman" w:cs="Times New Roman"/>
          <w:b/>
          <w:sz w:val="24"/>
        </w:rPr>
        <w:t xml:space="preserve">I   Constituent Guidelines </w:t>
      </w:r>
    </w:p>
    <w:p w14:paraId="000DE59E" w14:textId="77777777" w:rsidR="00FA6248" w:rsidRDefault="00FA6248" w:rsidP="00FA6248"/>
    <w:p w14:paraId="12A6E9AF" w14:textId="26B9C376" w:rsidR="00FA6248" w:rsidRPr="00FA6248" w:rsidRDefault="00FA6248" w:rsidP="00FA6248">
      <w:pPr>
        <w:ind w:left="1440" w:hanging="1440"/>
        <w:rPr>
          <w:rFonts w:ascii="Times New Roman" w:eastAsiaTheme="majorEastAsia" w:hAnsi="Times New Roman" w:cs="Times New Roman"/>
          <w:sz w:val="24"/>
          <w:szCs w:val="24"/>
        </w:rPr>
      </w:pPr>
      <w:r w:rsidRPr="00FA6248">
        <w:rPr>
          <w:rFonts w:ascii="Times New Roman" w:eastAsiaTheme="majorEastAsia" w:hAnsi="Times New Roman" w:cs="Times New Roman"/>
          <w:sz w:val="24"/>
          <w:szCs w:val="24"/>
        </w:rPr>
        <w:t xml:space="preserve">Section 1. </w:t>
      </w:r>
      <w:r w:rsidRPr="00FA6248">
        <w:rPr>
          <w:rFonts w:ascii="Times New Roman" w:eastAsiaTheme="majorEastAsia" w:hAnsi="Times New Roman" w:cs="Times New Roman"/>
          <w:sz w:val="24"/>
          <w:szCs w:val="24"/>
        </w:rPr>
        <w:tab/>
        <w:t>RHA shall recognize one hall government for every residence hall, as defined by REHS.</w:t>
      </w:r>
    </w:p>
    <w:p w14:paraId="285F9CD7" w14:textId="77777777" w:rsidR="00FA6248" w:rsidRPr="00FA6248" w:rsidRDefault="00FA6248" w:rsidP="00FA6248">
      <w:pPr>
        <w:rPr>
          <w:rFonts w:ascii="Times New Roman" w:eastAsiaTheme="majorEastAsia" w:hAnsi="Times New Roman" w:cs="Times New Roman"/>
          <w:sz w:val="24"/>
          <w:szCs w:val="24"/>
        </w:rPr>
      </w:pPr>
      <w:r w:rsidRPr="00FA6248">
        <w:rPr>
          <w:rFonts w:ascii="Times New Roman" w:eastAsiaTheme="majorEastAsia" w:hAnsi="Times New Roman" w:cs="Times New Roman"/>
          <w:sz w:val="24"/>
          <w:szCs w:val="24"/>
        </w:rPr>
        <w:t xml:space="preserve"> </w:t>
      </w:r>
    </w:p>
    <w:p w14:paraId="7710BBC5" w14:textId="77777777" w:rsidR="00FA6248" w:rsidRPr="00FA6248" w:rsidRDefault="00FA6248" w:rsidP="00FA6248">
      <w:pPr>
        <w:ind w:left="1440" w:hanging="1440"/>
        <w:rPr>
          <w:rFonts w:ascii="Times New Roman" w:eastAsiaTheme="majorEastAsia" w:hAnsi="Times New Roman" w:cs="Times New Roman"/>
          <w:sz w:val="24"/>
          <w:szCs w:val="24"/>
        </w:rPr>
      </w:pPr>
      <w:r w:rsidRPr="00FA6248">
        <w:rPr>
          <w:rFonts w:ascii="Times New Roman" w:eastAsiaTheme="majorEastAsia" w:hAnsi="Times New Roman" w:cs="Times New Roman"/>
          <w:sz w:val="24"/>
          <w:szCs w:val="24"/>
        </w:rPr>
        <w:t>Section 2.</w:t>
      </w:r>
      <w:r w:rsidRPr="00FA6248">
        <w:rPr>
          <w:rFonts w:ascii="Times New Roman" w:eastAsiaTheme="majorEastAsia" w:hAnsi="Times New Roman" w:cs="Times New Roman"/>
          <w:sz w:val="24"/>
          <w:szCs w:val="24"/>
        </w:rPr>
        <w:tab/>
        <w:t>The amendment of constituent jurisdiction maybe ratified by adhering to each individual constituency constitution with approval of the RHA General Assembly.</w:t>
      </w:r>
    </w:p>
    <w:p w14:paraId="58006256" w14:textId="77777777" w:rsidR="00FA6248" w:rsidRPr="00FA6248" w:rsidRDefault="00FA6248" w:rsidP="00FA6248">
      <w:pPr>
        <w:rPr>
          <w:rFonts w:ascii="Times New Roman" w:eastAsiaTheme="majorEastAsia" w:hAnsi="Times New Roman" w:cs="Times New Roman"/>
          <w:sz w:val="24"/>
          <w:szCs w:val="24"/>
        </w:rPr>
      </w:pPr>
      <w:r w:rsidRPr="00FA6248">
        <w:rPr>
          <w:rFonts w:ascii="Times New Roman" w:eastAsiaTheme="majorEastAsia" w:hAnsi="Times New Roman" w:cs="Times New Roman"/>
          <w:sz w:val="24"/>
          <w:szCs w:val="24"/>
        </w:rPr>
        <w:t xml:space="preserve"> </w:t>
      </w:r>
    </w:p>
    <w:p w14:paraId="21C95B21" w14:textId="77777777" w:rsidR="00FA6248" w:rsidRDefault="00FA6248" w:rsidP="00FA6248">
      <w:pPr>
        <w:ind w:left="1440" w:hanging="1440"/>
        <w:rPr>
          <w:rFonts w:ascii="Times New Roman" w:eastAsiaTheme="majorEastAsia" w:hAnsi="Times New Roman" w:cs="Times New Roman"/>
          <w:sz w:val="24"/>
          <w:szCs w:val="24"/>
        </w:rPr>
      </w:pPr>
      <w:r w:rsidRPr="00FA6248">
        <w:rPr>
          <w:rFonts w:ascii="Times New Roman" w:eastAsiaTheme="majorEastAsia" w:hAnsi="Times New Roman" w:cs="Times New Roman"/>
          <w:sz w:val="24"/>
          <w:szCs w:val="24"/>
        </w:rPr>
        <w:t>Section 3.</w:t>
      </w:r>
      <w:r w:rsidRPr="00FA6248">
        <w:rPr>
          <w:rFonts w:ascii="Times New Roman" w:eastAsiaTheme="majorEastAsia" w:hAnsi="Times New Roman" w:cs="Times New Roman"/>
          <w:sz w:val="24"/>
          <w:szCs w:val="24"/>
        </w:rPr>
        <w:tab/>
        <w:t>Should RHA constituencies wish to consolidate or disjoin, approval may only be granted by a simple majority of the RHA General Assembly.</w:t>
      </w:r>
    </w:p>
    <w:p w14:paraId="3F8C41F6" w14:textId="77777777" w:rsidR="00FA6248" w:rsidRDefault="00FA6248" w:rsidP="00FA6248">
      <w:pPr>
        <w:ind w:left="1440" w:hanging="1440"/>
        <w:rPr>
          <w:rFonts w:ascii="Times New Roman" w:eastAsiaTheme="majorEastAsia" w:hAnsi="Times New Roman" w:cs="Times New Roman"/>
          <w:sz w:val="24"/>
          <w:szCs w:val="24"/>
        </w:rPr>
      </w:pPr>
    </w:p>
    <w:p w14:paraId="02CB47C6" w14:textId="77777777" w:rsidR="00FA6248" w:rsidRPr="00FA6248" w:rsidRDefault="00FA6248" w:rsidP="00FA6248">
      <w:pPr>
        <w:ind w:left="1440" w:hanging="1440"/>
        <w:rPr>
          <w:rFonts w:ascii="Times New Roman" w:eastAsiaTheme="majorEastAsia" w:hAnsi="Times New Roman" w:cs="Times New Roman"/>
          <w:sz w:val="24"/>
          <w:szCs w:val="24"/>
        </w:rPr>
      </w:pPr>
    </w:p>
    <w:p w14:paraId="44B9CB51" w14:textId="77777777" w:rsidR="00FA6248" w:rsidRPr="00B2513C" w:rsidRDefault="00FA6248" w:rsidP="00FA6248">
      <w:pPr>
        <w:rPr>
          <w:rFonts w:eastAsiaTheme="majorEastAsia"/>
          <w:sz w:val="24"/>
          <w:szCs w:val="24"/>
        </w:rPr>
      </w:pPr>
    </w:p>
    <w:p w14:paraId="5F01347B" w14:textId="03A4B95C" w:rsidR="00FA6248" w:rsidRDefault="00FA6248" w:rsidP="00FA6248">
      <w:pPr>
        <w:rPr>
          <w:rFonts w:ascii="Times New Roman" w:hAnsi="Times New Roman" w:cs="Times New Roman"/>
        </w:rPr>
      </w:pPr>
    </w:p>
    <w:p w14:paraId="03FB62EF" w14:textId="4E2AE788" w:rsidR="00FA6248" w:rsidRPr="00FA6248" w:rsidRDefault="00FA6248" w:rsidP="00FA6248">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sectPr w:rsidR="00FA6248" w:rsidRPr="00FA62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6EC81" w14:textId="77777777" w:rsidR="00167D89" w:rsidRDefault="00167D89" w:rsidP="00BC2FED">
      <w:pPr>
        <w:spacing w:after="0" w:line="240" w:lineRule="auto"/>
      </w:pPr>
      <w:r>
        <w:separator/>
      </w:r>
    </w:p>
  </w:endnote>
  <w:endnote w:type="continuationSeparator" w:id="0">
    <w:p w14:paraId="008D7801" w14:textId="77777777" w:rsidR="00167D89" w:rsidRDefault="00167D89" w:rsidP="00BC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NewRoman">
    <w:altName w:val="Times New Roman"/>
    <w:charset w:val="00"/>
    <w:family w:val="roman"/>
    <w:pitch w:val="default"/>
  </w:font>
  <w:font w:name="Segoe UI">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653123"/>
      <w:docPartObj>
        <w:docPartGallery w:val="Page Numbers (Bottom of Page)"/>
        <w:docPartUnique/>
      </w:docPartObj>
    </w:sdtPr>
    <w:sdtEndPr>
      <w:rPr>
        <w:noProof/>
      </w:rPr>
    </w:sdtEndPr>
    <w:sdtContent>
      <w:p w14:paraId="6A3D66E2" w14:textId="6BCE2F73" w:rsidR="00401EC7" w:rsidRDefault="00401EC7">
        <w:pPr>
          <w:pStyle w:val="Footer"/>
          <w:jc w:val="right"/>
        </w:pPr>
        <w:r w:rsidRPr="00666402">
          <w:rPr>
            <w:rFonts w:ascii="Times New Roman" w:hAnsi="Times New Roman" w:cs="Times New Roman"/>
            <w:sz w:val="24"/>
          </w:rPr>
          <w:fldChar w:fldCharType="begin"/>
        </w:r>
        <w:r w:rsidRPr="00666402">
          <w:rPr>
            <w:rFonts w:ascii="Times New Roman" w:hAnsi="Times New Roman" w:cs="Times New Roman"/>
            <w:sz w:val="24"/>
          </w:rPr>
          <w:instrText xml:space="preserve"> PAGE   \* MERGEFORMAT </w:instrText>
        </w:r>
        <w:r w:rsidRPr="00666402">
          <w:rPr>
            <w:rFonts w:ascii="Times New Roman" w:hAnsi="Times New Roman" w:cs="Times New Roman"/>
            <w:sz w:val="24"/>
          </w:rPr>
          <w:fldChar w:fldCharType="separate"/>
        </w:r>
        <w:r w:rsidR="00417D5E">
          <w:rPr>
            <w:rFonts w:ascii="Times New Roman" w:hAnsi="Times New Roman" w:cs="Times New Roman"/>
            <w:noProof/>
            <w:sz w:val="24"/>
          </w:rPr>
          <w:t>1</w:t>
        </w:r>
        <w:r w:rsidRPr="00666402">
          <w:rPr>
            <w:rFonts w:ascii="Times New Roman" w:hAnsi="Times New Roman" w:cs="Times New Roman"/>
            <w:noProof/>
            <w:sz w:val="24"/>
          </w:rPr>
          <w:fldChar w:fldCharType="end"/>
        </w:r>
      </w:p>
    </w:sdtContent>
  </w:sdt>
  <w:p w14:paraId="41B50C37" w14:textId="77777777" w:rsidR="00401EC7" w:rsidRDefault="00401E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DEE9E" w14:textId="77777777" w:rsidR="00167D89" w:rsidRDefault="00167D89" w:rsidP="00BC2FED">
      <w:pPr>
        <w:spacing w:after="0" w:line="240" w:lineRule="auto"/>
      </w:pPr>
      <w:r>
        <w:separator/>
      </w:r>
    </w:p>
  </w:footnote>
  <w:footnote w:type="continuationSeparator" w:id="0">
    <w:p w14:paraId="416CD059" w14:textId="77777777" w:rsidR="00167D89" w:rsidRDefault="00167D89" w:rsidP="00BC2F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2C240" w14:textId="6F965FB0" w:rsidR="00401EC7" w:rsidRPr="00FC7672" w:rsidRDefault="00401EC7" w:rsidP="00BC2FED">
    <w:pPr>
      <w:pStyle w:val="Header"/>
      <w:jc w:val="right"/>
      <w:rPr>
        <w:rFonts w:ascii="Times New Roman" w:hAnsi="Times New Roman" w:cs="Times New Roman"/>
      </w:rPr>
    </w:pPr>
    <w:r>
      <w:tab/>
    </w:r>
    <w:r>
      <w:tab/>
    </w:r>
    <w:r>
      <w:tab/>
    </w:r>
    <w:r w:rsidRPr="00FC7672">
      <w:rPr>
        <w:rFonts w:ascii="Times New Roman" w:hAnsi="Times New Roman" w:cs="Times New Roman"/>
        <w:sz w:val="24"/>
      </w:rPr>
      <w:t xml:space="preserve">Michigan State University </w:t>
    </w:r>
    <w:r>
      <w:rPr>
        <w:rFonts w:ascii="Times New Roman" w:hAnsi="Times New Roman" w:cs="Times New Roman"/>
        <w:sz w:val="24"/>
      </w:rPr>
      <w:t>Residence Halls Association By-L</w:t>
    </w:r>
    <w:r w:rsidRPr="00FC7672">
      <w:rPr>
        <w:rFonts w:ascii="Times New Roman" w:hAnsi="Times New Roman" w:cs="Times New Roman"/>
        <w:sz w:val="24"/>
      </w:rPr>
      <w:t>aws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pt;height:15pt" o:bullet="t">
        <v:imagedata r:id="rId1" o:title="msoFFA9"/>
      </v:shape>
    </w:pict>
  </w:numPicBullet>
  <w:abstractNum w:abstractNumId="0">
    <w:nsid w:val="FFFFFF89"/>
    <w:multiLevelType w:val="singleLevel"/>
    <w:tmpl w:val="E1F653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B3B0E5B4"/>
    <w:name w:val="WW8Num1"/>
    <w:lvl w:ilvl="0">
      <w:start w:val="5"/>
      <w:numFmt w:val="decimal"/>
      <w:suff w:val="nothing"/>
      <w:lvlText w:val="%1"/>
      <w:lvlJc w:val="left"/>
      <w:pPr>
        <w:ind w:left="2880" w:hanging="1440"/>
      </w:pPr>
    </w:lvl>
    <w:lvl w:ilvl="1">
      <w:start w:val="1"/>
      <w:numFmt w:val="decimal"/>
      <w:suff w:val="nothing"/>
      <w:lvlText w:val="%2."/>
      <w:lvlJc w:val="left"/>
      <w:pPr>
        <w:ind w:left="2880" w:hanging="720"/>
      </w:pPr>
      <w:rPr>
        <w:rFonts w:asciiTheme="minorHAnsi" w:eastAsiaTheme="minorHAnsi" w:hAnsiTheme="minorHAnsi" w:cstheme="minorBidi"/>
      </w:rPr>
    </w:lvl>
    <w:lvl w:ilvl="2">
      <w:start w:val="1"/>
      <w:numFmt w:val="lowerRoman"/>
      <w:suff w:val="nothing"/>
      <w:lvlText w:val="%3."/>
      <w:lvlJc w:val="right"/>
      <w:pPr>
        <w:ind w:left="3240" w:hanging="180"/>
      </w:pPr>
    </w:lvl>
    <w:lvl w:ilvl="3">
      <w:start w:val="1"/>
      <w:numFmt w:val="decimal"/>
      <w:suff w:val="nothing"/>
      <w:lvlText w:val="%4."/>
      <w:lvlJc w:val="left"/>
      <w:pPr>
        <w:ind w:left="3960" w:hanging="360"/>
      </w:pPr>
    </w:lvl>
    <w:lvl w:ilvl="4">
      <w:start w:val="1"/>
      <w:numFmt w:val="lowerLetter"/>
      <w:suff w:val="nothing"/>
      <w:lvlText w:val="%5."/>
      <w:lvlJc w:val="left"/>
      <w:pPr>
        <w:ind w:left="4680" w:hanging="360"/>
      </w:pPr>
    </w:lvl>
    <w:lvl w:ilvl="5">
      <w:start w:val="1"/>
      <w:numFmt w:val="lowerRoman"/>
      <w:suff w:val="nothing"/>
      <w:lvlText w:val="%6."/>
      <w:lvlJc w:val="right"/>
      <w:pPr>
        <w:ind w:left="5400" w:hanging="180"/>
      </w:pPr>
    </w:lvl>
    <w:lvl w:ilvl="6">
      <w:start w:val="1"/>
      <w:numFmt w:val="decimal"/>
      <w:suff w:val="nothing"/>
      <w:lvlText w:val="%7."/>
      <w:lvlJc w:val="left"/>
      <w:pPr>
        <w:ind w:left="6120" w:hanging="360"/>
      </w:pPr>
    </w:lvl>
    <w:lvl w:ilvl="7">
      <w:start w:val="1"/>
      <w:numFmt w:val="lowerLetter"/>
      <w:suff w:val="nothing"/>
      <w:lvlText w:val="%8."/>
      <w:lvlJc w:val="left"/>
      <w:pPr>
        <w:ind w:left="6840" w:hanging="360"/>
      </w:pPr>
    </w:lvl>
    <w:lvl w:ilvl="8">
      <w:start w:val="1"/>
      <w:numFmt w:val="lowerRoman"/>
      <w:suff w:val="nothing"/>
      <w:lvlText w:val="%9."/>
      <w:lvlJc w:val="right"/>
      <w:pPr>
        <w:ind w:left="7560" w:hanging="180"/>
      </w:pPr>
    </w:lvl>
  </w:abstractNum>
  <w:abstractNum w:abstractNumId="2">
    <w:nsid w:val="00FB59F9"/>
    <w:multiLevelType w:val="hybridMultilevel"/>
    <w:tmpl w:val="E1F06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2592EEC"/>
    <w:multiLevelType w:val="hybridMultilevel"/>
    <w:tmpl w:val="5F4C5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643D3"/>
    <w:multiLevelType w:val="hybridMultilevel"/>
    <w:tmpl w:val="95C4FF76"/>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3CB3734"/>
    <w:multiLevelType w:val="hybridMultilevel"/>
    <w:tmpl w:val="38CA250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6A46852"/>
    <w:multiLevelType w:val="hybridMultilevel"/>
    <w:tmpl w:val="3E84CAC2"/>
    <w:lvl w:ilvl="0" w:tplc="6150BB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7131178"/>
    <w:multiLevelType w:val="hybridMultilevel"/>
    <w:tmpl w:val="854C1DC2"/>
    <w:lvl w:ilvl="0" w:tplc="6DB2D6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7F157A6"/>
    <w:multiLevelType w:val="hybridMultilevel"/>
    <w:tmpl w:val="0A76D0F2"/>
    <w:lvl w:ilvl="0" w:tplc="75C6A5B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9A362AD"/>
    <w:multiLevelType w:val="hybridMultilevel"/>
    <w:tmpl w:val="95F0B4A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B543CBB"/>
    <w:multiLevelType w:val="hybridMultilevel"/>
    <w:tmpl w:val="06EAB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806A66"/>
    <w:multiLevelType w:val="hybridMultilevel"/>
    <w:tmpl w:val="281E5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A15B72"/>
    <w:multiLevelType w:val="hybridMultilevel"/>
    <w:tmpl w:val="AEE6437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042586F"/>
    <w:multiLevelType w:val="hybridMultilevel"/>
    <w:tmpl w:val="8F58A0F4"/>
    <w:lvl w:ilvl="0" w:tplc="09C878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10D603B3"/>
    <w:multiLevelType w:val="hybridMultilevel"/>
    <w:tmpl w:val="1A9E89E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1603B78"/>
    <w:multiLevelType w:val="hybridMultilevel"/>
    <w:tmpl w:val="5742FD1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172767C"/>
    <w:multiLevelType w:val="hybridMultilevel"/>
    <w:tmpl w:val="A254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FE73DC"/>
    <w:multiLevelType w:val="hybridMultilevel"/>
    <w:tmpl w:val="FD02BC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12765DFC"/>
    <w:multiLevelType w:val="hybridMultilevel"/>
    <w:tmpl w:val="988CBD46"/>
    <w:lvl w:ilvl="0" w:tplc="0D0241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3055D3A"/>
    <w:multiLevelType w:val="hybridMultilevel"/>
    <w:tmpl w:val="A8262C1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3D339FC"/>
    <w:multiLevelType w:val="hybridMultilevel"/>
    <w:tmpl w:val="71147A4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40E23D9"/>
    <w:multiLevelType w:val="hybridMultilevel"/>
    <w:tmpl w:val="940048CE"/>
    <w:lvl w:ilvl="0" w:tplc="BB52C1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14140102"/>
    <w:multiLevelType w:val="hybridMultilevel"/>
    <w:tmpl w:val="2648E75C"/>
    <w:lvl w:ilvl="0" w:tplc="4E42A4BA">
      <w:start w:val="1"/>
      <w:numFmt w:val="upperLetter"/>
      <w:lvlText w:val="%1."/>
      <w:lvlJc w:val="left"/>
      <w:pPr>
        <w:ind w:left="1815" w:hanging="37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4647CBC"/>
    <w:multiLevelType w:val="hybridMultilevel"/>
    <w:tmpl w:val="03C2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D25E36"/>
    <w:multiLevelType w:val="hybridMultilevel"/>
    <w:tmpl w:val="41B8C57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153F512A"/>
    <w:multiLevelType w:val="hybridMultilevel"/>
    <w:tmpl w:val="EF02C7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168659AF"/>
    <w:multiLevelType w:val="hybridMultilevel"/>
    <w:tmpl w:val="85EAE8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8041686"/>
    <w:multiLevelType w:val="hybridMultilevel"/>
    <w:tmpl w:val="A9989ECC"/>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18507359"/>
    <w:multiLevelType w:val="hybridMultilevel"/>
    <w:tmpl w:val="D2EE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5773CB"/>
    <w:multiLevelType w:val="hybridMultilevel"/>
    <w:tmpl w:val="D21AAA7C"/>
    <w:lvl w:ilvl="0" w:tplc="8E4C9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18F22A49"/>
    <w:multiLevelType w:val="hybridMultilevel"/>
    <w:tmpl w:val="51AA5906"/>
    <w:lvl w:ilvl="0" w:tplc="0F5202E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1D9B7B4C"/>
    <w:multiLevelType w:val="hybridMultilevel"/>
    <w:tmpl w:val="E99A6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1E6364FA"/>
    <w:multiLevelType w:val="hybridMultilevel"/>
    <w:tmpl w:val="FE767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1FEC4624"/>
    <w:multiLevelType w:val="hybridMultilevel"/>
    <w:tmpl w:val="0EECBBD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0213EF7"/>
    <w:multiLevelType w:val="hybridMultilevel"/>
    <w:tmpl w:val="EB64218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23B8075B"/>
    <w:multiLevelType w:val="hybridMultilevel"/>
    <w:tmpl w:val="F0406EC6"/>
    <w:lvl w:ilvl="0" w:tplc="EFE482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23F52C86"/>
    <w:multiLevelType w:val="hybridMultilevel"/>
    <w:tmpl w:val="B4803A5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24062A8D"/>
    <w:multiLevelType w:val="hybridMultilevel"/>
    <w:tmpl w:val="12BE6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45044BB"/>
    <w:multiLevelType w:val="hybridMultilevel"/>
    <w:tmpl w:val="249CE2E0"/>
    <w:lvl w:ilvl="0" w:tplc="8E3625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24FD3B19"/>
    <w:multiLevelType w:val="hybridMultilevel"/>
    <w:tmpl w:val="EF4CE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25270D9F"/>
    <w:multiLevelType w:val="hybridMultilevel"/>
    <w:tmpl w:val="65D86EE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2A7E5FBF"/>
    <w:multiLevelType w:val="hybridMultilevel"/>
    <w:tmpl w:val="D374C0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2E0F3EC7"/>
    <w:multiLevelType w:val="hybridMultilevel"/>
    <w:tmpl w:val="12AEED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E360795"/>
    <w:multiLevelType w:val="hybridMultilevel"/>
    <w:tmpl w:val="20D4E4C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2F5040A8"/>
    <w:multiLevelType w:val="hybridMultilevel"/>
    <w:tmpl w:val="6BF8A08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0125331"/>
    <w:multiLevelType w:val="hybridMultilevel"/>
    <w:tmpl w:val="852A1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30706EC6"/>
    <w:multiLevelType w:val="hybridMultilevel"/>
    <w:tmpl w:val="5702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0BE3381"/>
    <w:multiLevelType w:val="hybridMultilevel"/>
    <w:tmpl w:val="4E2A39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nsid w:val="30E21136"/>
    <w:multiLevelType w:val="hybridMultilevel"/>
    <w:tmpl w:val="F7CE4D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329E05AF"/>
    <w:multiLevelType w:val="hybridMultilevel"/>
    <w:tmpl w:val="0CEA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3F15E4D"/>
    <w:multiLevelType w:val="hybridMultilevel"/>
    <w:tmpl w:val="0B6A4E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347C276E"/>
    <w:multiLevelType w:val="hybridMultilevel"/>
    <w:tmpl w:val="A9A4939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354A15E5"/>
    <w:multiLevelType w:val="hybridMultilevel"/>
    <w:tmpl w:val="6D44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359A1EF9"/>
    <w:multiLevelType w:val="hybridMultilevel"/>
    <w:tmpl w:val="72EC5798"/>
    <w:lvl w:ilvl="0" w:tplc="B3C2A3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35E67692"/>
    <w:multiLevelType w:val="hybridMultilevel"/>
    <w:tmpl w:val="D868CB5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360B71C1"/>
    <w:multiLevelType w:val="hybridMultilevel"/>
    <w:tmpl w:val="6F72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6D8426D"/>
    <w:multiLevelType w:val="hybridMultilevel"/>
    <w:tmpl w:val="3070C1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39D43576"/>
    <w:multiLevelType w:val="hybridMultilevel"/>
    <w:tmpl w:val="4EC2D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A7A0BD0"/>
    <w:multiLevelType w:val="hybridMultilevel"/>
    <w:tmpl w:val="963263F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3CF12C4B"/>
    <w:multiLevelType w:val="multilevel"/>
    <w:tmpl w:val="CF04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D117F4D"/>
    <w:multiLevelType w:val="hybridMultilevel"/>
    <w:tmpl w:val="5608C7C2"/>
    <w:lvl w:ilvl="0" w:tplc="48403EF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3D8F472B"/>
    <w:multiLevelType w:val="hybridMultilevel"/>
    <w:tmpl w:val="F4EA4B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nsid w:val="3E93417D"/>
    <w:multiLevelType w:val="hybridMultilevel"/>
    <w:tmpl w:val="79F882D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411D3602"/>
    <w:multiLevelType w:val="hybridMultilevel"/>
    <w:tmpl w:val="232245BE"/>
    <w:lvl w:ilvl="0" w:tplc="DF02DCC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4286613E"/>
    <w:multiLevelType w:val="hybridMultilevel"/>
    <w:tmpl w:val="CC1CD74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43BE1A2C"/>
    <w:multiLevelType w:val="hybridMultilevel"/>
    <w:tmpl w:val="97EEE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4C3284A"/>
    <w:multiLevelType w:val="hybridMultilevel"/>
    <w:tmpl w:val="515E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4E07EB3"/>
    <w:multiLevelType w:val="hybridMultilevel"/>
    <w:tmpl w:val="E6388D3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451D3991"/>
    <w:multiLevelType w:val="hybridMultilevel"/>
    <w:tmpl w:val="73F6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5E22E57"/>
    <w:multiLevelType w:val="hybridMultilevel"/>
    <w:tmpl w:val="D6E0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B402808"/>
    <w:multiLevelType w:val="hybridMultilevel"/>
    <w:tmpl w:val="5608C7C2"/>
    <w:lvl w:ilvl="0" w:tplc="48403EF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4D527799"/>
    <w:multiLevelType w:val="hybridMultilevel"/>
    <w:tmpl w:val="41CEE35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4E067EC3"/>
    <w:multiLevelType w:val="hybridMultilevel"/>
    <w:tmpl w:val="461ADD82"/>
    <w:lvl w:ilvl="0" w:tplc="B4C8CB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4E2645F2"/>
    <w:multiLevelType w:val="hybridMultilevel"/>
    <w:tmpl w:val="E490F362"/>
    <w:lvl w:ilvl="0" w:tplc="2B6088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530E0D6E"/>
    <w:multiLevelType w:val="hybridMultilevel"/>
    <w:tmpl w:val="3C7CB5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31D46B0"/>
    <w:multiLevelType w:val="hybridMultilevel"/>
    <w:tmpl w:val="18B42D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6">
    <w:nsid w:val="53F81260"/>
    <w:multiLevelType w:val="hybridMultilevel"/>
    <w:tmpl w:val="210E96F6"/>
    <w:lvl w:ilvl="0" w:tplc="0472E6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nsid w:val="55306BFF"/>
    <w:multiLevelType w:val="hybridMultilevel"/>
    <w:tmpl w:val="D770A62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55347341"/>
    <w:multiLevelType w:val="hybridMultilevel"/>
    <w:tmpl w:val="6958BB4E"/>
    <w:lvl w:ilvl="0" w:tplc="54C216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557003C4"/>
    <w:multiLevelType w:val="multilevel"/>
    <w:tmpl w:val="58C8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60E1AE2"/>
    <w:multiLevelType w:val="hybridMultilevel"/>
    <w:tmpl w:val="D836323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56374CD9"/>
    <w:multiLevelType w:val="hybridMultilevel"/>
    <w:tmpl w:val="53F8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80E48D3"/>
    <w:multiLevelType w:val="hybridMultilevel"/>
    <w:tmpl w:val="FBF6B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9DB5E4C"/>
    <w:multiLevelType w:val="hybridMultilevel"/>
    <w:tmpl w:val="C84CAE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4">
    <w:nsid w:val="5A1C3A7A"/>
    <w:multiLevelType w:val="hybridMultilevel"/>
    <w:tmpl w:val="63680A9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nsid w:val="5B3C4DD7"/>
    <w:multiLevelType w:val="hybridMultilevel"/>
    <w:tmpl w:val="D868CB5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5B5C1CFE"/>
    <w:multiLevelType w:val="hybridMultilevel"/>
    <w:tmpl w:val="B366EE0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5C684ABC"/>
    <w:multiLevelType w:val="hybridMultilevel"/>
    <w:tmpl w:val="8F309A4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5DB4198F"/>
    <w:multiLevelType w:val="hybridMultilevel"/>
    <w:tmpl w:val="F74E371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nsid w:val="63CD70DA"/>
    <w:multiLevelType w:val="hybridMultilevel"/>
    <w:tmpl w:val="4A061E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0">
    <w:nsid w:val="64474541"/>
    <w:multiLevelType w:val="hybridMultilevel"/>
    <w:tmpl w:val="3AB8F518"/>
    <w:lvl w:ilvl="0" w:tplc="5B6A49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nsid w:val="646F463C"/>
    <w:multiLevelType w:val="hybridMultilevel"/>
    <w:tmpl w:val="39A2681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64A71902"/>
    <w:multiLevelType w:val="hybridMultilevel"/>
    <w:tmpl w:val="0EDEA34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655F2C57"/>
    <w:multiLevelType w:val="hybridMultilevel"/>
    <w:tmpl w:val="5EA8E42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66C01DB9"/>
    <w:multiLevelType w:val="hybridMultilevel"/>
    <w:tmpl w:val="EC401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77D02AE"/>
    <w:multiLevelType w:val="hybridMultilevel"/>
    <w:tmpl w:val="EEA2638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69DE3A5A"/>
    <w:multiLevelType w:val="hybridMultilevel"/>
    <w:tmpl w:val="8BA6D31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6D3265D5"/>
    <w:multiLevelType w:val="hybridMultilevel"/>
    <w:tmpl w:val="AC8038AC"/>
    <w:lvl w:ilvl="0" w:tplc="1D4A2B4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nsid w:val="6FD935EE"/>
    <w:multiLevelType w:val="hybridMultilevel"/>
    <w:tmpl w:val="E59AC4AE"/>
    <w:lvl w:ilvl="0" w:tplc="476ED4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nsid w:val="6FE6200B"/>
    <w:multiLevelType w:val="hybridMultilevel"/>
    <w:tmpl w:val="950A04F8"/>
    <w:lvl w:ilvl="0" w:tplc="C91CBA74">
      <w:start w:val="1"/>
      <w:numFmt w:val="decimal"/>
      <w:lvlText w:val="%1."/>
      <w:lvlJc w:val="left"/>
      <w:pPr>
        <w:ind w:left="2175" w:hanging="360"/>
      </w:pPr>
      <w:rPr>
        <w:rFonts w:hint="default"/>
      </w:rPr>
    </w:lvl>
    <w:lvl w:ilvl="1" w:tplc="04090019">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00">
    <w:nsid w:val="70152AE7"/>
    <w:multiLevelType w:val="hybridMultilevel"/>
    <w:tmpl w:val="76D4031A"/>
    <w:lvl w:ilvl="0" w:tplc="449204E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703160F5"/>
    <w:multiLevelType w:val="hybridMultilevel"/>
    <w:tmpl w:val="A5BCBF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21612C0"/>
    <w:multiLevelType w:val="hybridMultilevel"/>
    <w:tmpl w:val="BCB0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2754E30"/>
    <w:multiLevelType w:val="hybridMultilevel"/>
    <w:tmpl w:val="933E53CC"/>
    <w:lvl w:ilvl="0" w:tplc="9054626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745775C3"/>
    <w:multiLevelType w:val="hybridMultilevel"/>
    <w:tmpl w:val="46E65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7659754A"/>
    <w:multiLevelType w:val="hybridMultilevel"/>
    <w:tmpl w:val="DF9C25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6">
    <w:nsid w:val="77431033"/>
    <w:multiLevelType w:val="hybridMultilevel"/>
    <w:tmpl w:val="90F47D3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7">
    <w:nsid w:val="7A8E74DB"/>
    <w:multiLevelType w:val="hybridMultilevel"/>
    <w:tmpl w:val="B6C8C800"/>
    <w:lvl w:ilvl="0" w:tplc="609CC2B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nsid w:val="7B1C34EF"/>
    <w:multiLevelType w:val="hybridMultilevel"/>
    <w:tmpl w:val="4E801DD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7C2264E4"/>
    <w:multiLevelType w:val="hybridMultilevel"/>
    <w:tmpl w:val="31BE980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nsid w:val="7C841942"/>
    <w:multiLevelType w:val="hybridMultilevel"/>
    <w:tmpl w:val="992241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7CE24C47"/>
    <w:multiLevelType w:val="hybridMultilevel"/>
    <w:tmpl w:val="267A6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9"/>
  </w:num>
  <w:num w:numId="2">
    <w:abstractNumId w:val="82"/>
  </w:num>
  <w:num w:numId="3">
    <w:abstractNumId w:val="110"/>
  </w:num>
  <w:num w:numId="4">
    <w:abstractNumId w:val="56"/>
  </w:num>
  <w:num w:numId="5">
    <w:abstractNumId w:val="104"/>
  </w:num>
  <w:num w:numId="6">
    <w:abstractNumId w:val="42"/>
  </w:num>
  <w:num w:numId="7">
    <w:abstractNumId w:val="94"/>
  </w:num>
  <w:num w:numId="8">
    <w:abstractNumId w:val="37"/>
  </w:num>
  <w:num w:numId="9">
    <w:abstractNumId w:val="57"/>
  </w:num>
  <w:num w:numId="10">
    <w:abstractNumId w:val="26"/>
  </w:num>
  <w:num w:numId="11">
    <w:abstractNumId w:val="11"/>
  </w:num>
  <w:num w:numId="12">
    <w:abstractNumId w:val="41"/>
  </w:num>
  <w:num w:numId="13">
    <w:abstractNumId w:val="105"/>
  </w:num>
  <w:num w:numId="14">
    <w:abstractNumId w:val="45"/>
  </w:num>
  <w:num w:numId="15">
    <w:abstractNumId w:val="89"/>
  </w:num>
  <w:num w:numId="16">
    <w:abstractNumId w:val="31"/>
  </w:num>
  <w:num w:numId="17">
    <w:abstractNumId w:val="61"/>
  </w:num>
  <w:num w:numId="18">
    <w:abstractNumId w:val="32"/>
  </w:num>
  <w:num w:numId="19">
    <w:abstractNumId w:val="52"/>
  </w:num>
  <w:num w:numId="20">
    <w:abstractNumId w:val="48"/>
  </w:num>
  <w:num w:numId="21">
    <w:abstractNumId w:val="2"/>
  </w:num>
  <w:num w:numId="22">
    <w:abstractNumId w:val="25"/>
  </w:num>
  <w:num w:numId="23">
    <w:abstractNumId w:val="17"/>
  </w:num>
  <w:num w:numId="24">
    <w:abstractNumId w:val="111"/>
  </w:num>
  <w:num w:numId="25">
    <w:abstractNumId w:val="83"/>
  </w:num>
  <w:num w:numId="26">
    <w:abstractNumId w:val="75"/>
  </w:num>
  <w:num w:numId="27">
    <w:abstractNumId w:val="47"/>
  </w:num>
  <w:num w:numId="28">
    <w:abstractNumId w:val="39"/>
  </w:num>
  <w:num w:numId="29">
    <w:abstractNumId w:val="30"/>
  </w:num>
  <w:num w:numId="30">
    <w:abstractNumId w:val="8"/>
  </w:num>
  <w:num w:numId="31">
    <w:abstractNumId w:val="106"/>
  </w:num>
  <w:num w:numId="32">
    <w:abstractNumId w:val="7"/>
  </w:num>
  <w:num w:numId="33">
    <w:abstractNumId w:val="84"/>
  </w:num>
  <w:num w:numId="34">
    <w:abstractNumId w:val="88"/>
  </w:num>
  <w:num w:numId="35">
    <w:abstractNumId w:val="24"/>
  </w:num>
  <w:num w:numId="36">
    <w:abstractNumId w:val="62"/>
  </w:num>
  <w:num w:numId="37">
    <w:abstractNumId w:val="4"/>
  </w:num>
  <w:num w:numId="38">
    <w:abstractNumId w:val="38"/>
  </w:num>
  <w:num w:numId="39">
    <w:abstractNumId w:val="6"/>
  </w:num>
  <w:num w:numId="40">
    <w:abstractNumId w:val="43"/>
  </w:num>
  <w:num w:numId="41">
    <w:abstractNumId w:val="18"/>
  </w:num>
  <w:num w:numId="42">
    <w:abstractNumId w:val="33"/>
  </w:num>
  <w:num w:numId="43">
    <w:abstractNumId w:val="44"/>
  </w:num>
  <w:num w:numId="44">
    <w:abstractNumId w:val="22"/>
  </w:num>
  <w:num w:numId="45">
    <w:abstractNumId w:val="99"/>
  </w:num>
  <w:num w:numId="46">
    <w:abstractNumId w:val="13"/>
  </w:num>
  <w:num w:numId="47">
    <w:abstractNumId w:val="77"/>
  </w:num>
  <w:num w:numId="48">
    <w:abstractNumId w:val="29"/>
  </w:num>
  <w:num w:numId="49">
    <w:abstractNumId w:val="53"/>
  </w:num>
  <w:num w:numId="50">
    <w:abstractNumId w:val="21"/>
  </w:num>
  <w:num w:numId="51">
    <w:abstractNumId w:val="76"/>
  </w:num>
  <w:num w:numId="52">
    <w:abstractNumId w:val="86"/>
  </w:num>
  <w:num w:numId="53">
    <w:abstractNumId w:val="100"/>
  </w:num>
  <w:num w:numId="54">
    <w:abstractNumId w:val="15"/>
  </w:num>
  <w:num w:numId="55">
    <w:abstractNumId w:val="36"/>
  </w:num>
  <w:num w:numId="56">
    <w:abstractNumId w:val="85"/>
  </w:num>
  <w:num w:numId="57">
    <w:abstractNumId w:val="108"/>
  </w:num>
  <w:num w:numId="58">
    <w:abstractNumId w:val="107"/>
  </w:num>
  <w:num w:numId="59">
    <w:abstractNumId w:val="35"/>
  </w:num>
  <w:num w:numId="60">
    <w:abstractNumId w:val="97"/>
  </w:num>
  <w:num w:numId="61">
    <w:abstractNumId w:val="34"/>
  </w:num>
  <w:num w:numId="62">
    <w:abstractNumId w:val="73"/>
  </w:num>
  <w:num w:numId="63">
    <w:abstractNumId w:val="58"/>
  </w:num>
  <w:num w:numId="64">
    <w:abstractNumId w:val="50"/>
  </w:num>
  <w:num w:numId="65">
    <w:abstractNumId w:val="98"/>
  </w:num>
  <w:num w:numId="66">
    <w:abstractNumId w:val="67"/>
  </w:num>
  <w:num w:numId="67">
    <w:abstractNumId w:val="63"/>
  </w:num>
  <w:num w:numId="68">
    <w:abstractNumId w:val="19"/>
  </w:num>
  <w:num w:numId="69">
    <w:abstractNumId w:val="90"/>
  </w:num>
  <w:num w:numId="70">
    <w:abstractNumId w:val="72"/>
  </w:num>
  <w:num w:numId="71">
    <w:abstractNumId w:val="80"/>
  </w:num>
  <w:num w:numId="72">
    <w:abstractNumId w:val="5"/>
  </w:num>
  <w:num w:numId="73">
    <w:abstractNumId w:val="96"/>
  </w:num>
  <w:num w:numId="74">
    <w:abstractNumId w:val="20"/>
  </w:num>
  <w:num w:numId="75">
    <w:abstractNumId w:val="92"/>
  </w:num>
  <w:num w:numId="76">
    <w:abstractNumId w:val="95"/>
  </w:num>
  <w:num w:numId="77">
    <w:abstractNumId w:val="12"/>
  </w:num>
  <w:num w:numId="78">
    <w:abstractNumId w:val="71"/>
  </w:num>
  <w:num w:numId="79">
    <w:abstractNumId w:val="27"/>
  </w:num>
  <w:num w:numId="80">
    <w:abstractNumId w:val="78"/>
  </w:num>
  <w:num w:numId="81">
    <w:abstractNumId w:val="51"/>
  </w:num>
  <w:num w:numId="82">
    <w:abstractNumId w:val="93"/>
  </w:num>
  <w:num w:numId="83">
    <w:abstractNumId w:val="87"/>
  </w:num>
  <w:num w:numId="84">
    <w:abstractNumId w:val="9"/>
  </w:num>
  <w:num w:numId="85">
    <w:abstractNumId w:val="64"/>
  </w:num>
  <w:num w:numId="86">
    <w:abstractNumId w:val="91"/>
  </w:num>
  <w:num w:numId="87">
    <w:abstractNumId w:val="23"/>
  </w:num>
  <w:num w:numId="88">
    <w:abstractNumId w:val="14"/>
  </w:num>
  <w:num w:numId="89">
    <w:abstractNumId w:val="54"/>
  </w:num>
  <w:num w:numId="90">
    <w:abstractNumId w:val="40"/>
  </w:num>
  <w:num w:numId="91">
    <w:abstractNumId w:val="60"/>
  </w:num>
  <w:num w:numId="92">
    <w:abstractNumId w:val="70"/>
  </w:num>
  <w:num w:numId="93">
    <w:abstractNumId w:val="103"/>
  </w:num>
  <w:num w:numId="94">
    <w:abstractNumId w:val="79"/>
  </w:num>
  <w:num w:numId="95">
    <w:abstractNumId w:val="59"/>
  </w:num>
  <w:num w:numId="96">
    <w:abstractNumId w:val="3"/>
  </w:num>
  <w:num w:numId="97">
    <w:abstractNumId w:val="0"/>
  </w:num>
  <w:num w:numId="98">
    <w:abstractNumId w:val="66"/>
  </w:num>
  <w:num w:numId="99">
    <w:abstractNumId w:val="69"/>
  </w:num>
  <w:num w:numId="100">
    <w:abstractNumId w:val="68"/>
  </w:num>
  <w:num w:numId="101">
    <w:abstractNumId w:val="65"/>
  </w:num>
  <w:num w:numId="102">
    <w:abstractNumId w:val="101"/>
  </w:num>
  <w:num w:numId="103">
    <w:abstractNumId w:val="74"/>
  </w:num>
  <w:num w:numId="104">
    <w:abstractNumId w:val="55"/>
  </w:num>
  <w:num w:numId="105">
    <w:abstractNumId w:val="10"/>
  </w:num>
  <w:num w:numId="106">
    <w:abstractNumId w:val="81"/>
  </w:num>
  <w:num w:numId="107">
    <w:abstractNumId w:val="16"/>
  </w:num>
  <w:num w:numId="108">
    <w:abstractNumId w:val="49"/>
  </w:num>
  <w:num w:numId="109">
    <w:abstractNumId w:val="28"/>
  </w:num>
  <w:num w:numId="110">
    <w:abstractNumId w:val="102"/>
  </w:num>
  <w:num w:numId="111">
    <w:abstractNumId w:val="4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1B"/>
    <w:rsid w:val="000065BD"/>
    <w:rsid w:val="00016995"/>
    <w:rsid w:val="00032D15"/>
    <w:rsid w:val="00040B9D"/>
    <w:rsid w:val="00045A7E"/>
    <w:rsid w:val="00057010"/>
    <w:rsid w:val="000807FC"/>
    <w:rsid w:val="000A3290"/>
    <w:rsid w:val="000A5273"/>
    <w:rsid w:val="000B1D7C"/>
    <w:rsid w:val="000B6B36"/>
    <w:rsid w:val="000C2A61"/>
    <w:rsid w:val="000E1787"/>
    <w:rsid w:val="000F4A7A"/>
    <w:rsid w:val="00100CDD"/>
    <w:rsid w:val="0013251F"/>
    <w:rsid w:val="00141F56"/>
    <w:rsid w:val="00142637"/>
    <w:rsid w:val="001466BE"/>
    <w:rsid w:val="00150BF6"/>
    <w:rsid w:val="00153083"/>
    <w:rsid w:val="00167D89"/>
    <w:rsid w:val="0017301A"/>
    <w:rsid w:val="00194B35"/>
    <w:rsid w:val="001B3D61"/>
    <w:rsid w:val="001C072D"/>
    <w:rsid w:val="001D68EE"/>
    <w:rsid w:val="0021109A"/>
    <w:rsid w:val="00246E8C"/>
    <w:rsid w:val="00277D92"/>
    <w:rsid w:val="00284F15"/>
    <w:rsid w:val="002B4839"/>
    <w:rsid w:val="002C30B3"/>
    <w:rsid w:val="002C4C98"/>
    <w:rsid w:val="002D5DC4"/>
    <w:rsid w:val="002E5F72"/>
    <w:rsid w:val="002F2DF3"/>
    <w:rsid w:val="00310C72"/>
    <w:rsid w:val="00323DC6"/>
    <w:rsid w:val="003418EE"/>
    <w:rsid w:val="003476A7"/>
    <w:rsid w:val="00352671"/>
    <w:rsid w:val="00355F82"/>
    <w:rsid w:val="00367651"/>
    <w:rsid w:val="00372A5D"/>
    <w:rsid w:val="00376457"/>
    <w:rsid w:val="0039209D"/>
    <w:rsid w:val="003B0356"/>
    <w:rsid w:val="003B404D"/>
    <w:rsid w:val="003D05A1"/>
    <w:rsid w:val="003D5FD5"/>
    <w:rsid w:val="003E66AE"/>
    <w:rsid w:val="003F04B7"/>
    <w:rsid w:val="00401EC7"/>
    <w:rsid w:val="004120DD"/>
    <w:rsid w:val="0041273E"/>
    <w:rsid w:val="00417D5E"/>
    <w:rsid w:val="00422AAF"/>
    <w:rsid w:val="00425CE2"/>
    <w:rsid w:val="00434E7B"/>
    <w:rsid w:val="00455E40"/>
    <w:rsid w:val="004566FD"/>
    <w:rsid w:val="004619B3"/>
    <w:rsid w:val="00463C27"/>
    <w:rsid w:val="0047269B"/>
    <w:rsid w:val="00475336"/>
    <w:rsid w:val="00480CA7"/>
    <w:rsid w:val="004C376A"/>
    <w:rsid w:val="004D4483"/>
    <w:rsid w:val="004F6FC5"/>
    <w:rsid w:val="005078A0"/>
    <w:rsid w:val="00513779"/>
    <w:rsid w:val="00517454"/>
    <w:rsid w:val="00526BD2"/>
    <w:rsid w:val="00532A5B"/>
    <w:rsid w:val="00541943"/>
    <w:rsid w:val="00544D24"/>
    <w:rsid w:val="00553577"/>
    <w:rsid w:val="005643D7"/>
    <w:rsid w:val="005A4412"/>
    <w:rsid w:val="005A64F8"/>
    <w:rsid w:val="005F68CB"/>
    <w:rsid w:val="00632A0D"/>
    <w:rsid w:val="00647AE4"/>
    <w:rsid w:val="00661335"/>
    <w:rsid w:val="00666402"/>
    <w:rsid w:val="006740AB"/>
    <w:rsid w:val="006A1151"/>
    <w:rsid w:val="006A77F5"/>
    <w:rsid w:val="006B6DC4"/>
    <w:rsid w:val="006D2D6E"/>
    <w:rsid w:val="006E0847"/>
    <w:rsid w:val="006E6912"/>
    <w:rsid w:val="00707DDA"/>
    <w:rsid w:val="00714BCE"/>
    <w:rsid w:val="00716A1D"/>
    <w:rsid w:val="0074542B"/>
    <w:rsid w:val="00782410"/>
    <w:rsid w:val="007B4F0B"/>
    <w:rsid w:val="007E041C"/>
    <w:rsid w:val="00822C5F"/>
    <w:rsid w:val="00846EB9"/>
    <w:rsid w:val="00863A8E"/>
    <w:rsid w:val="008A2947"/>
    <w:rsid w:val="008C49DB"/>
    <w:rsid w:val="008C5902"/>
    <w:rsid w:val="008E04E2"/>
    <w:rsid w:val="008F00F4"/>
    <w:rsid w:val="00904BC8"/>
    <w:rsid w:val="0091602F"/>
    <w:rsid w:val="00930A6A"/>
    <w:rsid w:val="009A5945"/>
    <w:rsid w:val="009B47AA"/>
    <w:rsid w:val="009D3910"/>
    <w:rsid w:val="009E4620"/>
    <w:rsid w:val="00A114C9"/>
    <w:rsid w:val="00A13887"/>
    <w:rsid w:val="00A2678F"/>
    <w:rsid w:val="00AA0D98"/>
    <w:rsid w:val="00AA4111"/>
    <w:rsid w:val="00AA62DA"/>
    <w:rsid w:val="00AC2DB9"/>
    <w:rsid w:val="00AF3AA2"/>
    <w:rsid w:val="00B009F7"/>
    <w:rsid w:val="00B12BAB"/>
    <w:rsid w:val="00B13222"/>
    <w:rsid w:val="00B17479"/>
    <w:rsid w:val="00B229D0"/>
    <w:rsid w:val="00B3401B"/>
    <w:rsid w:val="00B35443"/>
    <w:rsid w:val="00B5075E"/>
    <w:rsid w:val="00B82878"/>
    <w:rsid w:val="00B876F9"/>
    <w:rsid w:val="00B87FC6"/>
    <w:rsid w:val="00B97811"/>
    <w:rsid w:val="00BC2FED"/>
    <w:rsid w:val="00BF6D36"/>
    <w:rsid w:val="00C0299C"/>
    <w:rsid w:val="00C174EA"/>
    <w:rsid w:val="00C219F5"/>
    <w:rsid w:val="00CA36A4"/>
    <w:rsid w:val="00CA6DB8"/>
    <w:rsid w:val="00CB0A87"/>
    <w:rsid w:val="00CC2732"/>
    <w:rsid w:val="00D0362A"/>
    <w:rsid w:val="00D14EE7"/>
    <w:rsid w:val="00D379F4"/>
    <w:rsid w:val="00D454E5"/>
    <w:rsid w:val="00D52D8B"/>
    <w:rsid w:val="00D608BD"/>
    <w:rsid w:val="00D65224"/>
    <w:rsid w:val="00D87283"/>
    <w:rsid w:val="00DA3FB6"/>
    <w:rsid w:val="00DF68CF"/>
    <w:rsid w:val="00E00BB6"/>
    <w:rsid w:val="00E01195"/>
    <w:rsid w:val="00E1294D"/>
    <w:rsid w:val="00E52776"/>
    <w:rsid w:val="00E635B8"/>
    <w:rsid w:val="00EA0D5E"/>
    <w:rsid w:val="00EB31B2"/>
    <w:rsid w:val="00EB60E0"/>
    <w:rsid w:val="00ED7511"/>
    <w:rsid w:val="00EF7D3E"/>
    <w:rsid w:val="00F345A8"/>
    <w:rsid w:val="00F6069C"/>
    <w:rsid w:val="00F70D98"/>
    <w:rsid w:val="00F75319"/>
    <w:rsid w:val="00F8078D"/>
    <w:rsid w:val="00F93061"/>
    <w:rsid w:val="00FA6248"/>
    <w:rsid w:val="00FC2524"/>
    <w:rsid w:val="00FC7672"/>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C3EF"/>
  <w15:chartTrackingRefBased/>
  <w15:docId w15:val="{89B763B6-0D30-4D31-A644-357AE638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7A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7A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B483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7269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807FC"/>
    <w:pPr>
      <w:keepNext/>
      <w:suppressAutoHyphens/>
      <w:autoSpaceDE w:val="0"/>
      <w:spacing w:after="0" w:line="240" w:lineRule="auto"/>
      <w:ind w:left="360"/>
      <w:jc w:val="center"/>
      <w:outlineLvl w:val="5"/>
    </w:pPr>
    <w:rPr>
      <w:rFonts w:ascii="TimesNewRoman" w:eastAsia="Times New Roman" w:hAnsi="TimesNew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FED"/>
  </w:style>
  <w:style w:type="paragraph" w:styleId="Footer">
    <w:name w:val="footer"/>
    <w:basedOn w:val="Normal"/>
    <w:link w:val="FooterChar"/>
    <w:uiPriority w:val="99"/>
    <w:unhideWhenUsed/>
    <w:rsid w:val="00BC2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FED"/>
  </w:style>
  <w:style w:type="paragraph" w:styleId="ListParagraph">
    <w:name w:val="List Paragraph"/>
    <w:basedOn w:val="Normal"/>
    <w:link w:val="ListParagraphChar"/>
    <w:uiPriority w:val="34"/>
    <w:qFormat/>
    <w:rsid w:val="00BC2FED"/>
    <w:pPr>
      <w:ind w:left="720"/>
      <w:contextualSpacing/>
    </w:pPr>
  </w:style>
  <w:style w:type="paragraph" w:styleId="NoSpacing">
    <w:name w:val="No Spacing"/>
    <w:uiPriority w:val="1"/>
    <w:qFormat/>
    <w:rsid w:val="003D05A1"/>
    <w:pPr>
      <w:spacing w:after="0" w:line="240" w:lineRule="auto"/>
    </w:pPr>
  </w:style>
  <w:style w:type="character" w:styleId="CommentReference">
    <w:name w:val="annotation reference"/>
    <w:basedOn w:val="DefaultParagraphFont"/>
    <w:uiPriority w:val="99"/>
    <w:semiHidden/>
    <w:unhideWhenUsed/>
    <w:rsid w:val="002D5DC4"/>
    <w:rPr>
      <w:sz w:val="16"/>
      <w:szCs w:val="16"/>
    </w:rPr>
  </w:style>
  <w:style w:type="paragraph" w:styleId="CommentText">
    <w:name w:val="annotation text"/>
    <w:basedOn w:val="Normal"/>
    <w:link w:val="CommentTextChar"/>
    <w:uiPriority w:val="99"/>
    <w:semiHidden/>
    <w:unhideWhenUsed/>
    <w:rsid w:val="002D5DC4"/>
    <w:pPr>
      <w:spacing w:line="240" w:lineRule="auto"/>
    </w:pPr>
    <w:rPr>
      <w:sz w:val="20"/>
      <w:szCs w:val="20"/>
    </w:rPr>
  </w:style>
  <w:style w:type="character" w:customStyle="1" w:styleId="CommentTextChar">
    <w:name w:val="Comment Text Char"/>
    <w:basedOn w:val="DefaultParagraphFont"/>
    <w:link w:val="CommentText"/>
    <w:uiPriority w:val="99"/>
    <w:semiHidden/>
    <w:rsid w:val="002D5DC4"/>
    <w:rPr>
      <w:sz w:val="20"/>
      <w:szCs w:val="20"/>
    </w:rPr>
  </w:style>
  <w:style w:type="paragraph" w:styleId="CommentSubject">
    <w:name w:val="annotation subject"/>
    <w:basedOn w:val="CommentText"/>
    <w:next w:val="CommentText"/>
    <w:link w:val="CommentSubjectChar"/>
    <w:uiPriority w:val="99"/>
    <w:semiHidden/>
    <w:unhideWhenUsed/>
    <w:rsid w:val="002D5DC4"/>
    <w:rPr>
      <w:b/>
      <w:bCs/>
    </w:rPr>
  </w:style>
  <w:style w:type="character" w:customStyle="1" w:styleId="CommentSubjectChar">
    <w:name w:val="Comment Subject Char"/>
    <w:basedOn w:val="CommentTextChar"/>
    <w:link w:val="CommentSubject"/>
    <w:uiPriority w:val="99"/>
    <w:semiHidden/>
    <w:rsid w:val="002D5DC4"/>
    <w:rPr>
      <w:b/>
      <w:bCs/>
      <w:sz w:val="20"/>
      <w:szCs w:val="20"/>
    </w:rPr>
  </w:style>
  <w:style w:type="paragraph" w:styleId="BalloonText">
    <w:name w:val="Balloon Text"/>
    <w:basedOn w:val="Normal"/>
    <w:link w:val="BalloonTextChar"/>
    <w:uiPriority w:val="99"/>
    <w:semiHidden/>
    <w:unhideWhenUsed/>
    <w:rsid w:val="002D5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DC4"/>
    <w:rPr>
      <w:rFonts w:ascii="Segoe UI" w:hAnsi="Segoe UI" w:cs="Segoe UI"/>
      <w:sz w:val="18"/>
      <w:szCs w:val="18"/>
    </w:rPr>
  </w:style>
  <w:style w:type="character" w:customStyle="1" w:styleId="ListParagraphChar">
    <w:name w:val="List Paragraph Char"/>
    <w:basedOn w:val="DefaultParagraphFont"/>
    <w:link w:val="ListParagraph"/>
    <w:uiPriority w:val="34"/>
    <w:rsid w:val="00F75319"/>
  </w:style>
  <w:style w:type="character" w:customStyle="1" w:styleId="Heading6Char">
    <w:name w:val="Heading 6 Char"/>
    <w:basedOn w:val="DefaultParagraphFont"/>
    <w:link w:val="Heading6"/>
    <w:rsid w:val="000807FC"/>
    <w:rPr>
      <w:rFonts w:ascii="TimesNewRoman" w:eastAsia="Times New Roman" w:hAnsi="TimesNewRoman" w:cs="Times New Roman"/>
      <w:b/>
      <w:bCs/>
      <w:sz w:val="20"/>
      <w:szCs w:val="20"/>
      <w:u w:val="single"/>
    </w:rPr>
  </w:style>
  <w:style w:type="character" w:customStyle="1" w:styleId="Heading5Char">
    <w:name w:val="Heading 5 Char"/>
    <w:basedOn w:val="DefaultParagraphFont"/>
    <w:link w:val="Heading5"/>
    <w:uiPriority w:val="9"/>
    <w:semiHidden/>
    <w:rsid w:val="0047269B"/>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2B4839"/>
    <w:rPr>
      <w:rFonts w:asciiTheme="majorHAnsi" w:eastAsiaTheme="majorEastAsia" w:hAnsiTheme="majorHAnsi" w:cstheme="majorBidi"/>
      <w:i/>
      <w:iCs/>
      <w:color w:val="2E74B5" w:themeColor="accent1" w:themeShade="BF"/>
    </w:rPr>
  </w:style>
  <w:style w:type="paragraph" w:styleId="List2">
    <w:name w:val="List 2"/>
    <w:basedOn w:val="Normal"/>
    <w:unhideWhenUsed/>
    <w:rsid w:val="002B4839"/>
    <w:pPr>
      <w:spacing w:after="0" w:line="240" w:lineRule="auto"/>
      <w:ind w:left="720" w:hanging="360"/>
    </w:pPr>
    <w:rPr>
      <w:rFonts w:ascii="Times New Roman" w:eastAsia="Times New Roman" w:hAnsi="Times New Roman" w:cs="Times New Roman"/>
      <w:sz w:val="20"/>
      <w:szCs w:val="20"/>
    </w:rPr>
  </w:style>
  <w:style w:type="paragraph" w:customStyle="1" w:styleId="Default">
    <w:name w:val="Default"/>
    <w:rsid w:val="002B48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3">
    <w:name w:val="List 3"/>
    <w:basedOn w:val="Normal"/>
    <w:uiPriority w:val="99"/>
    <w:semiHidden/>
    <w:unhideWhenUsed/>
    <w:rsid w:val="00C0299C"/>
    <w:pPr>
      <w:ind w:left="1080" w:hanging="360"/>
      <w:contextualSpacing/>
    </w:pPr>
  </w:style>
  <w:style w:type="paragraph" w:styleId="BodyText">
    <w:name w:val="Body Text"/>
    <w:basedOn w:val="Normal"/>
    <w:link w:val="BodyTextChar"/>
    <w:rsid w:val="00C0299C"/>
    <w:pPr>
      <w:suppressAutoHyphens/>
      <w:autoSpaceDE w:val="0"/>
      <w:spacing w:after="120" w:line="240" w:lineRule="auto"/>
    </w:pPr>
    <w:rPr>
      <w:rFonts w:ascii="TimesNewRoman" w:eastAsia="Times New Roman" w:hAnsi="TimesNewRoman" w:cs="Times New Roman"/>
      <w:sz w:val="20"/>
      <w:szCs w:val="20"/>
    </w:rPr>
  </w:style>
  <w:style w:type="character" w:customStyle="1" w:styleId="BodyTextChar">
    <w:name w:val="Body Text Char"/>
    <w:basedOn w:val="DefaultParagraphFont"/>
    <w:link w:val="BodyText"/>
    <w:rsid w:val="00C0299C"/>
    <w:rPr>
      <w:rFonts w:ascii="TimesNewRoman" w:eastAsia="Times New Roman" w:hAnsi="TimesNewRoman" w:cs="Times New Roman"/>
      <w:sz w:val="20"/>
      <w:szCs w:val="20"/>
    </w:rPr>
  </w:style>
  <w:style w:type="paragraph" w:styleId="BodyTextIndent2">
    <w:name w:val="Body Text Indent 2"/>
    <w:basedOn w:val="Normal"/>
    <w:link w:val="BodyTextIndent2Char"/>
    <w:rsid w:val="00C0299C"/>
    <w:pPr>
      <w:tabs>
        <w:tab w:val="left" w:pos="-720"/>
        <w:tab w:val="left" w:pos="0"/>
      </w:tabs>
      <w:suppressAutoHyphens/>
      <w:autoSpaceDE w:val="0"/>
      <w:spacing w:after="0" w:line="240" w:lineRule="auto"/>
      <w:ind w:left="1440" w:hanging="1440"/>
    </w:pPr>
    <w:rPr>
      <w:rFonts w:ascii="TimesNewRoman" w:eastAsia="Times New Roman" w:hAnsi="TimesNewRoman" w:cs="Times New Roman"/>
      <w:sz w:val="20"/>
      <w:szCs w:val="20"/>
    </w:rPr>
  </w:style>
  <w:style w:type="character" w:customStyle="1" w:styleId="BodyTextIndent2Char">
    <w:name w:val="Body Text Indent 2 Char"/>
    <w:basedOn w:val="DefaultParagraphFont"/>
    <w:link w:val="BodyTextIndent2"/>
    <w:rsid w:val="00C0299C"/>
    <w:rPr>
      <w:rFonts w:ascii="TimesNewRoman" w:eastAsia="Times New Roman" w:hAnsi="TimesNewRoman" w:cs="Times New Roman"/>
      <w:sz w:val="20"/>
      <w:szCs w:val="20"/>
    </w:rPr>
  </w:style>
  <w:style w:type="paragraph" w:styleId="BodyTextIndent">
    <w:name w:val="Body Text Indent"/>
    <w:basedOn w:val="Normal"/>
    <w:link w:val="BodyTextIndentChar"/>
    <w:rsid w:val="00C0299C"/>
    <w:pPr>
      <w:spacing w:after="0" w:line="240" w:lineRule="auto"/>
      <w:ind w:left="720" w:hanging="720"/>
    </w:pPr>
    <w:rPr>
      <w:rFonts w:ascii="Tahoma" w:eastAsia="Times New Roman" w:hAnsi="Tahoma" w:cs="Times New Roman"/>
      <w:sz w:val="20"/>
      <w:szCs w:val="20"/>
    </w:rPr>
  </w:style>
  <w:style w:type="character" w:customStyle="1" w:styleId="BodyTextIndentChar">
    <w:name w:val="Body Text Indent Char"/>
    <w:basedOn w:val="DefaultParagraphFont"/>
    <w:link w:val="BodyTextIndent"/>
    <w:rsid w:val="00C0299C"/>
    <w:rPr>
      <w:rFonts w:ascii="Tahoma" w:eastAsia="Times New Roman" w:hAnsi="Tahoma" w:cs="Times New Roman"/>
      <w:sz w:val="20"/>
      <w:szCs w:val="20"/>
    </w:rPr>
  </w:style>
  <w:style w:type="paragraph" w:styleId="NormalWeb">
    <w:name w:val="Normal (Web)"/>
    <w:basedOn w:val="Normal"/>
    <w:uiPriority w:val="99"/>
    <w:unhideWhenUsed/>
    <w:rsid w:val="006B6D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7A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7AE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666402"/>
    <w:pPr>
      <w:outlineLvl w:val="9"/>
    </w:pPr>
  </w:style>
  <w:style w:type="paragraph" w:styleId="TOC1">
    <w:name w:val="toc 1"/>
    <w:basedOn w:val="Normal"/>
    <w:next w:val="Normal"/>
    <w:autoRedefine/>
    <w:uiPriority w:val="39"/>
    <w:unhideWhenUsed/>
    <w:rsid w:val="00666402"/>
    <w:pPr>
      <w:spacing w:after="100"/>
    </w:pPr>
  </w:style>
  <w:style w:type="paragraph" w:styleId="TOC2">
    <w:name w:val="toc 2"/>
    <w:basedOn w:val="Normal"/>
    <w:next w:val="Normal"/>
    <w:autoRedefine/>
    <w:uiPriority w:val="39"/>
    <w:unhideWhenUsed/>
    <w:rsid w:val="00666402"/>
    <w:pPr>
      <w:spacing w:after="100"/>
      <w:ind w:left="220"/>
    </w:pPr>
  </w:style>
  <w:style w:type="character" w:styleId="Hyperlink">
    <w:name w:val="Hyperlink"/>
    <w:basedOn w:val="DefaultParagraphFont"/>
    <w:uiPriority w:val="99"/>
    <w:unhideWhenUsed/>
    <w:rsid w:val="00666402"/>
    <w:rPr>
      <w:color w:val="0563C1" w:themeColor="hyperlink"/>
      <w:u w:val="single"/>
    </w:rPr>
  </w:style>
  <w:style w:type="paragraph" w:styleId="ListBullet">
    <w:name w:val="List Bullet"/>
    <w:basedOn w:val="Normal"/>
    <w:uiPriority w:val="99"/>
    <w:unhideWhenUsed/>
    <w:rsid w:val="00463C27"/>
    <w:pPr>
      <w:numPr>
        <w:numId w:val="9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859">
      <w:bodyDiv w:val="1"/>
      <w:marLeft w:val="0"/>
      <w:marRight w:val="0"/>
      <w:marTop w:val="0"/>
      <w:marBottom w:val="0"/>
      <w:divBdr>
        <w:top w:val="none" w:sz="0" w:space="0" w:color="auto"/>
        <w:left w:val="none" w:sz="0" w:space="0" w:color="auto"/>
        <w:bottom w:val="none" w:sz="0" w:space="0" w:color="auto"/>
        <w:right w:val="none" w:sz="0" w:space="0" w:color="auto"/>
      </w:divBdr>
    </w:div>
    <w:div w:id="367141914">
      <w:bodyDiv w:val="1"/>
      <w:marLeft w:val="0"/>
      <w:marRight w:val="0"/>
      <w:marTop w:val="0"/>
      <w:marBottom w:val="0"/>
      <w:divBdr>
        <w:top w:val="none" w:sz="0" w:space="0" w:color="auto"/>
        <w:left w:val="none" w:sz="0" w:space="0" w:color="auto"/>
        <w:bottom w:val="none" w:sz="0" w:space="0" w:color="auto"/>
        <w:right w:val="none" w:sz="0" w:space="0" w:color="auto"/>
      </w:divBdr>
    </w:div>
    <w:div w:id="524176860">
      <w:bodyDiv w:val="1"/>
      <w:marLeft w:val="0"/>
      <w:marRight w:val="0"/>
      <w:marTop w:val="0"/>
      <w:marBottom w:val="0"/>
      <w:divBdr>
        <w:top w:val="none" w:sz="0" w:space="0" w:color="auto"/>
        <w:left w:val="none" w:sz="0" w:space="0" w:color="auto"/>
        <w:bottom w:val="none" w:sz="0" w:space="0" w:color="auto"/>
        <w:right w:val="none" w:sz="0" w:space="0" w:color="auto"/>
      </w:divBdr>
    </w:div>
    <w:div w:id="614481500">
      <w:bodyDiv w:val="1"/>
      <w:marLeft w:val="0"/>
      <w:marRight w:val="0"/>
      <w:marTop w:val="0"/>
      <w:marBottom w:val="0"/>
      <w:divBdr>
        <w:top w:val="none" w:sz="0" w:space="0" w:color="auto"/>
        <w:left w:val="none" w:sz="0" w:space="0" w:color="auto"/>
        <w:bottom w:val="none" w:sz="0" w:space="0" w:color="auto"/>
        <w:right w:val="none" w:sz="0" w:space="0" w:color="auto"/>
      </w:divBdr>
    </w:div>
    <w:div w:id="642151930">
      <w:bodyDiv w:val="1"/>
      <w:marLeft w:val="0"/>
      <w:marRight w:val="0"/>
      <w:marTop w:val="0"/>
      <w:marBottom w:val="0"/>
      <w:divBdr>
        <w:top w:val="none" w:sz="0" w:space="0" w:color="auto"/>
        <w:left w:val="none" w:sz="0" w:space="0" w:color="auto"/>
        <w:bottom w:val="none" w:sz="0" w:space="0" w:color="auto"/>
        <w:right w:val="none" w:sz="0" w:space="0" w:color="auto"/>
      </w:divBdr>
    </w:div>
    <w:div w:id="717633603">
      <w:bodyDiv w:val="1"/>
      <w:marLeft w:val="0"/>
      <w:marRight w:val="0"/>
      <w:marTop w:val="0"/>
      <w:marBottom w:val="0"/>
      <w:divBdr>
        <w:top w:val="none" w:sz="0" w:space="0" w:color="auto"/>
        <w:left w:val="none" w:sz="0" w:space="0" w:color="auto"/>
        <w:bottom w:val="none" w:sz="0" w:space="0" w:color="auto"/>
        <w:right w:val="none" w:sz="0" w:space="0" w:color="auto"/>
      </w:divBdr>
    </w:div>
    <w:div w:id="1439982071">
      <w:bodyDiv w:val="1"/>
      <w:marLeft w:val="0"/>
      <w:marRight w:val="0"/>
      <w:marTop w:val="0"/>
      <w:marBottom w:val="0"/>
      <w:divBdr>
        <w:top w:val="none" w:sz="0" w:space="0" w:color="auto"/>
        <w:left w:val="none" w:sz="0" w:space="0" w:color="auto"/>
        <w:bottom w:val="none" w:sz="0" w:space="0" w:color="auto"/>
        <w:right w:val="none" w:sz="0" w:space="0" w:color="auto"/>
      </w:divBdr>
    </w:div>
    <w:div w:id="1807813006">
      <w:bodyDiv w:val="1"/>
      <w:marLeft w:val="0"/>
      <w:marRight w:val="0"/>
      <w:marTop w:val="0"/>
      <w:marBottom w:val="0"/>
      <w:divBdr>
        <w:top w:val="none" w:sz="0" w:space="0" w:color="auto"/>
        <w:left w:val="none" w:sz="0" w:space="0" w:color="auto"/>
        <w:bottom w:val="none" w:sz="0" w:space="0" w:color="auto"/>
        <w:right w:val="none" w:sz="0" w:space="0" w:color="auto"/>
      </w:divBdr>
    </w:div>
    <w:div w:id="196538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2B75B-F63B-6D4D-B15E-727EA9E7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52</Pages>
  <Words>16217</Words>
  <Characters>92443</Characters>
  <Application>Microsoft Macintosh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metaj</dc:creator>
  <cp:keywords/>
  <dc:description/>
  <cp:lastModifiedBy>Sanders, Rashaun</cp:lastModifiedBy>
  <cp:revision>6</cp:revision>
  <cp:lastPrinted>2018-06-21T17:35:00Z</cp:lastPrinted>
  <dcterms:created xsi:type="dcterms:W3CDTF">2019-09-23T17:07:00Z</dcterms:created>
  <dcterms:modified xsi:type="dcterms:W3CDTF">2019-09-25T14:43:00Z</dcterms:modified>
</cp:coreProperties>
</file>